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EF1CD" w14:textId="77777777" w:rsidR="00C31A1E" w:rsidRPr="00CD4E04" w:rsidRDefault="00C31A1E" w:rsidP="00727895">
      <w:pPr>
        <w:pStyle w:val="a5"/>
        <w:outlineLvl w:val="0"/>
        <w:rPr>
          <w:rFonts w:ascii="Franklin Gothic Medium" w:hAnsi="Franklin Gothic Medium"/>
          <w:b w:val="0"/>
          <w:vanish/>
          <w:sz w:val="17"/>
          <w:szCs w:val="17"/>
          <w:specVanish/>
        </w:rPr>
      </w:pPr>
    </w:p>
    <w:p w14:paraId="322EFFC5" w14:textId="77777777" w:rsidR="00C31A1E" w:rsidRPr="00CA28DA" w:rsidRDefault="00C31A1E" w:rsidP="00727895">
      <w:pPr>
        <w:pStyle w:val="a5"/>
        <w:outlineLvl w:val="0"/>
        <w:rPr>
          <w:rFonts w:ascii="Franklin Gothic Medium" w:hAnsi="Franklin Gothic Medium"/>
          <w:b w:val="0"/>
          <w:sz w:val="17"/>
          <w:szCs w:val="17"/>
        </w:rPr>
      </w:pPr>
    </w:p>
    <w:p w14:paraId="5016E82E" w14:textId="77777777" w:rsidR="000734DF" w:rsidRPr="00F7590A" w:rsidRDefault="00174D50" w:rsidP="00727895">
      <w:pPr>
        <w:pStyle w:val="a5"/>
        <w:outlineLvl w:val="0"/>
        <w:rPr>
          <w:rFonts w:ascii="Franklin Gothic Medium" w:hAnsi="Franklin Gothic Medium"/>
          <w:b w:val="0"/>
          <w:spacing w:val="40"/>
          <w:sz w:val="17"/>
          <w:szCs w:val="17"/>
        </w:rPr>
      </w:pPr>
      <w:r w:rsidRPr="00F7590A">
        <w:rPr>
          <w:rFonts w:ascii="Franklin Gothic Medium" w:hAnsi="Franklin Gothic Medium"/>
          <w:b w:val="0"/>
          <w:spacing w:val="40"/>
          <w:sz w:val="17"/>
          <w:szCs w:val="17"/>
        </w:rPr>
        <w:t>ДОГОВОР  ПОСТАВК</w:t>
      </w:r>
      <w:r w:rsidR="00454885" w:rsidRPr="00F7590A">
        <w:rPr>
          <w:rFonts w:ascii="Franklin Gothic Medium" w:hAnsi="Franklin Gothic Medium"/>
          <w:b w:val="0"/>
          <w:spacing w:val="40"/>
          <w:sz w:val="17"/>
          <w:szCs w:val="17"/>
        </w:rPr>
        <w:t xml:space="preserve">И </w:t>
      </w:r>
    </w:p>
    <w:p w14:paraId="19D60EB8" w14:textId="77777777" w:rsidR="00454885" w:rsidRPr="00F7590A" w:rsidRDefault="00970D3A" w:rsidP="00727895">
      <w:pPr>
        <w:pStyle w:val="a5"/>
        <w:outlineLvl w:val="0"/>
        <w:rPr>
          <w:rFonts w:ascii="Franklin Gothic Medium" w:hAnsi="Franklin Gothic Medium"/>
          <w:b w:val="0"/>
          <w:sz w:val="17"/>
          <w:szCs w:val="17"/>
        </w:rPr>
      </w:pPr>
      <w:r w:rsidRPr="00F7590A">
        <w:rPr>
          <w:rFonts w:ascii="Franklin Gothic Medium" w:hAnsi="Franklin Gothic Medium"/>
          <w:b w:val="0"/>
          <w:sz w:val="17"/>
          <w:szCs w:val="17"/>
        </w:rPr>
        <w:t xml:space="preserve">непродовольственных товаров </w:t>
      </w:r>
      <w:r w:rsidR="00454885" w:rsidRPr="00F7590A">
        <w:rPr>
          <w:rFonts w:ascii="Franklin Gothic Medium" w:hAnsi="Franklin Gothic Medium"/>
          <w:b w:val="0"/>
          <w:sz w:val="17"/>
          <w:szCs w:val="17"/>
        </w:rPr>
        <w:t>№ ______________</w:t>
      </w:r>
    </w:p>
    <w:p w14:paraId="43FF72CC" w14:textId="77777777" w:rsidR="00454885" w:rsidRPr="00F7590A" w:rsidRDefault="00454885" w:rsidP="00453336">
      <w:pPr>
        <w:ind w:left="2880" w:firstLine="720"/>
        <w:rPr>
          <w:rFonts w:ascii="Franklin Gothic Medium" w:hAnsi="Franklin Gothic Medium"/>
          <w:sz w:val="17"/>
          <w:szCs w:val="17"/>
        </w:rPr>
      </w:pPr>
    </w:p>
    <w:p w14:paraId="39E3E0AA" w14:textId="2F799EE0" w:rsidR="00454885" w:rsidRPr="00F7590A" w:rsidRDefault="00454885" w:rsidP="00453336">
      <w:pPr>
        <w:jc w:val="center"/>
        <w:rPr>
          <w:rFonts w:ascii="Franklin Gothic Medium" w:hAnsi="Franklin Gothic Medium"/>
          <w:sz w:val="17"/>
          <w:szCs w:val="17"/>
        </w:rPr>
      </w:pPr>
      <w:r w:rsidRPr="00F7590A">
        <w:rPr>
          <w:rFonts w:ascii="Franklin Gothic Medium" w:hAnsi="Franklin Gothic Medium"/>
          <w:sz w:val="17"/>
          <w:szCs w:val="17"/>
        </w:rPr>
        <w:t>г.</w:t>
      </w:r>
      <w:r w:rsidR="005A2D94" w:rsidRPr="00F7590A">
        <w:rPr>
          <w:rFonts w:ascii="Franklin Gothic Medium" w:hAnsi="Franklin Gothic Medium"/>
          <w:sz w:val="17"/>
          <w:szCs w:val="17"/>
        </w:rPr>
        <w:t xml:space="preserve"> Симферополь</w:t>
      </w:r>
      <w:r w:rsidRPr="00F7590A">
        <w:rPr>
          <w:rFonts w:ascii="Franklin Gothic Medium" w:hAnsi="Franklin Gothic Medium"/>
          <w:sz w:val="17"/>
          <w:szCs w:val="17"/>
        </w:rPr>
        <w:tab/>
      </w:r>
      <w:r w:rsidR="003F1CC2" w:rsidRPr="00F7590A">
        <w:rPr>
          <w:rFonts w:ascii="Franklin Gothic Medium" w:hAnsi="Franklin Gothic Medium"/>
          <w:sz w:val="17"/>
          <w:szCs w:val="17"/>
        </w:rPr>
        <w:tab/>
      </w:r>
      <w:r w:rsidR="003F1CC2" w:rsidRPr="00F7590A">
        <w:rPr>
          <w:rFonts w:ascii="Franklin Gothic Medium" w:hAnsi="Franklin Gothic Medium"/>
          <w:sz w:val="17"/>
          <w:szCs w:val="17"/>
        </w:rPr>
        <w:tab/>
      </w:r>
      <w:r w:rsidRPr="00F7590A">
        <w:rPr>
          <w:rFonts w:ascii="Franklin Gothic Medium" w:hAnsi="Franklin Gothic Medium"/>
          <w:sz w:val="17"/>
          <w:szCs w:val="17"/>
        </w:rPr>
        <w:t xml:space="preserve">                                                </w:t>
      </w:r>
      <w:r w:rsidR="00C720E1" w:rsidRPr="00F7590A">
        <w:rPr>
          <w:rFonts w:ascii="Franklin Gothic Medium" w:hAnsi="Franklin Gothic Medium"/>
          <w:sz w:val="17"/>
          <w:szCs w:val="17"/>
        </w:rPr>
        <w:t xml:space="preserve">                                                </w:t>
      </w:r>
      <w:r w:rsidRPr="00F7590A">
        <w:rPr>
          <w:rFonts w:ascii="Franklin Gothic Medium" w:hAnsi="Franklin Gothic Medium"/>
          <w:sz w:val="17"/>
          <w:szCs w:val="17"/>
        </w:rPr>
        <w:t xml:space="preserve">      «____» _________________ </w:t>
      </w:r>
      <w:r w:rsidR="00A6436E" w:rsidRPr="00F7590A">
        <w:rPr>
          <w:rFonts w:ascii="Franklin Gothic Medium" w:hAnsi="Franklin Gothic Medium"/>
          <w:sz w:val="17"/>
          <w:szCs w:val="17"/>
        </w:rPr>
        <w:t>20</w:t>
      </w:r>
      <w:r w:rsidR="008E3FFC">
        <w:rPr>
          <w:rFonts w:ascii="Franklin Gothic Medium" w:hAnsi="Franklin Gothic Medium"/>
          <w:sz w:val="17"/>
          <w:szCs w:val="17"/>
        </w:rPr>
        <w:t>2</w:t>
      </w:r>
      <w:r w:rsidR="0075259F">
        <w:rPr>
          <w:rFonts w:ascii="Franklin Gothic Medium" w:hAnsi="Franklin Gothic Medium"/>
          <w:sz w:val="17"/>
          <w:szCs w:val="17"/>
        </w:rPr>
        <w:t>__</w:t>
      </w:r>
      <w:r w:rsidR="00C720E1" w:rsidRPr="00F7590A">
        <w:rPr>
          <w:rFonts w:ascii="Franklin Gothic Medium" w:hAnsi="Franklin Gothic Medium"/>
          <w:sz w:val="17"/>
          <w:szCs w:val="17"/>
        </w:rPr>
        <w:t xml:space="preserve"> </w:t>
      </w:r>
      <w:r w:rsidR="00AF2F5B" w:rsidRPr="00F7590A">
        <w:rPr>
          <w:rFonts w:ascii="Franklin Gothic Medium" w:hAnsi="Franklin Gothic Medium"/>
          <w:sz w:val="17"/>
          <w:szCs w:val="17"/>
        </w:rPr>
        <w:t>г</w:t>
      </w:r>
      <w:r w:rsidRPr="00F7590A">
        <w:rPr>
          <w:rFonts w:ascii="Franklin Gothic Medium" w:hAnsi="Franklin Gothic Medium"/>
          <w:sz w:val="17"/>
          <w:szCs w:val="17"/>
        </w:rPr>
        <w:t>.</w:t>
      </w:r>
    </w:p>
    <w:p w14:paraId="762EAA74" w14:textId="77777777" w:rsidR="00454885" w:rsidRPr="00F7590A" w:rsidRDefault="00454885" w:rsidP="00453336">
      <w:pPr>
        <w:pStyle w:val="a7"/>
        <w:ind w:firstLine="360"/>
        <w:jc w:val="both"/>
        <w:rPr>
          <w:rFonts w:ascii="Franklin Gothic Medium" w:hAnsi="Franklin Gothic Medium"/>
          <w:bCs/>
          <w:sz w:val="17"/>
          <w:szCs w:val="17"/>
        </w:rPr>
      </w:pPr>
    </w:p>
    <w:p w14:paraId="534C27A2" w14:textId="77777777" w:rsidR="000B2A2F" w:rsidRPr="004A7015" w:rsidRDefault="000B2A2F" w:rsidP="000B2A2F">
      <w:pPr>
        <w:pStyle w:val="a7"/>
        <w:ind w:firstLine="360"/>
        <w:jc w:val="both"/>
        <w:rPr>
          <w:rFonts w:ascii="Franklin Gothic Medium" w:hAnsi="Franklin Gothic Medium"/>
          <w:sz w:val="17"/>
          <w:szCs w:val="17"/>
        </w:rPr>
      </w:pPr>
      <w:bookmarkStart w:id="0" w:name="_Hlk75942195"/>
      <w:r w:rsidRPr="004A7015">
        <w:rPr>
          <w:rFonts w:ascii="Franklin Gothic Medium" w:hAnsi="Franklin Gothic Medium"/>
          <w:bCs/>
          <w:sz w:val="17"/>
          <w:szCs w:val="17"/>
        </w:rPr>
        <w:t>Общество с ограниченной ответственностью «</w:t>
      </w:r>
      <w:r w:rsidRPr="004A7015">
        <w:rPr>
          <w:rFonts w:ascii="Franklin Gothic Medium" w:hAnsi="Franklin Gothic Medium"/>
          <w:sz w:val="17"/>
          <w:szCs w:val="17"/>
        </w:rPr>
        <w:t>ПУД»</w:t>
      </w:r>
      <w:r w:rsidRPr="004A7015">
        <w:rPr>
          <w:rFonts w:ascii="Franklin Gothic Medium" w:hAnsi="Franklin Gothic Medium"/>
          <w:bCs/>
          <w:sz w:val="17"/>
          <w:szCs w:val="17"/>
        </w:rPr>
        <w:t xml:space="preserve">, именуемое в дальнейшем «Покупатель», </w:t>
      </w:r>
      <w:r w:rsidRPr="004A7015">
        <w:rPr>
          <w:rFonts w:ascii="Franklin Gothic Medium" w:hAnsi="Franklin Gothic Medium"/>
          <w:sz w:val="17"/>
          <w:szCs w:val="17"/>
        </w:rPr>
        <w:t xml:space="preserve">в лице </w:t>
      </w:r>
      <w:r>
        <w:rPr>
          <w:rFonts w:ascii="Franklin Gothic Medium" w:hAnsi="Franklin Gothic Medium"/>
          <w:sz w:val="17"/>
          <w:szCs w:val="17"/>
        </w:rPr>
        <w:t>________________</w:t>
      </w:r>
      <w:r w:rsidRPr="004A7015">
        <w:rPr>
          <w:rFonts w:ascii="Franklin Gothic Medium" w:hAnsi="Franklin Gothic Medium"/>
          <w:sz w:val="17"/>
          <w:szCs w:val="17"/>
        </w:rPr>
        <w:t xml:space="preserve">, действующей на основании доверенности </w:t>
      </w:r>
      <w:r>
        <w:rPr>
          <w:rFonts w:ascii="Franklin Gothic Medium" w:hAnsi="Franklin Gothic Medium"/>
          <w:sz w:val="17"/>
          <w:szCs w:val="17"/>
        </w:rPr>
        <w:t>_____________</w:t>
      </w:r>
      <w:r w:rsidRPr="004A7015">
        <w:rPr>
          <w:rFonts w:ascii="Franklin Gothic Medium" w:hAnsi="Franklin Gothic Medium"/>
          <w:sz w:val="17"/>
          <w:szCs w:val="17"/>
        </w:rPr>
        <w:t xml:space="preserve">  с одной  стороны,  и </w:t>
      </w:r>
    </w:p>
    <w:bookmarkEnd w:id="0"/>
    <w:p w14:paraId="09B00E58" w14:textId="38777FD8" w:rsidR="00454885" w:rsidRPr="00F7590A" w:rsidRDefault="00454885" w:rsidP="00DC3729">
      <w:pPr>
        <w:pStyle w:val="a7"/>
        <w:jc w:val="both"/>
        <w:rPr>
          <w:rFonts w:ascii="Franklin Gothic Medium" w:hAnsi="Franklin Gothic Medium"/>
          <w:sz w:val="17"/>
          <w:szCs w:val="17"/>
        </w:rPr>
      </w:pPr>
      <w:r w:rsidRPr="00F7590A">
        <w:rPr>
          <w:rFonts w:ascii="Franklin Gothic Medium" w:hAnsi="Franklin Gothic Medium"/>
          <w:sz w:val="17"/>
          <w:szCs w:val="17"/>
        </w:rPr>
        <w:t>_____________________________________________________________</w:t>
      </w:r>
      <w:r w:rsidR="000204DE" w:rsidRPr="00F7590A">
        <w:rPr>
          <w:rFonts w:ascii="Franklin Gothic Medium" w:hAnsi="Franklin Gothic Medium"/>
          <w:sz w:val="17"/>
          <w:szCs w:val="17"/>
        </w:rPr>
        <w:t>___________________________________________________</w:t>
      </w:r>
      <w:r w:rsidRPr="00F7590A">
        <w:rPr>
          <w:rFonts w:ascii="Franklin Gothic Medium" w:hAnsi="Franklin Gothic Medium"/>
          <w:sz w:val="17"/>
          <w:szCs w:val="17"/>
        </w:rPr>
        <w:t>____,  именуемое в дальнейшем</w:t>
      </w:r>
      <w:r w:rsidR="00200DC3" w:rsidRPr="00F7590A">
        <w:rPr>
          <w:rFonts w:ascii="Franklin Gothic Medium" w:hAnsi="Franklin Gothic Medium"/>
          <w:sz w:val="17"/>
          <w:szCs w:val="17"/>
        </w:rPr>
        <w:t xml:space="preserve"> </w:t>
      </w:r>
      <w:r w:rsidRPr="00F7590A">
        <w:rPr>
          <w:rFonts w:ascii="Franklin Gothic Medium" w:hAnsi="Franklin Gothic Medium"/>
          <w:bCs/>
          <w:sz w:val="17"/>
          <w:szCs w:val="17"/>
        </w:rPr>
        <w:t>«Поставщик»,</w:t>
      </w:r>
      <w:r w:rsidR="0075259F">
        <w:rPr>
          <w:rFonts w:ascii="Franklin Gothic Medium" w:hAnsi="Franklin Gothic Medium"/>
          <w:bCs/>
          <w:sz w:val="17"/>
          <w:szCs w:val="17"/>
        </w:rPr>
        <w:t xml:space="preserve"> </w:t>
      </w:r>
      <w:r w:rsidRPr="00F7590A">
        <w:rPr>
          <w:rFonts w:ascii="Franklin Gothic Medium" w:hAnsi="Franklin Gothic Medium"/>
          <w:sz w:val="17"/>
          <w:szCs w:val="17"/>
        </w:rPr>
        <w:t>в лице_____________________________________________________________________________</w:t>
      </w:r>
      <w:r w:rsidR="00136738" w:rsidRPr="00F7590A">
        <w:rPr>
          <w:rFonts w:ascii="Franklin Gothic Medium" w:hAnsi="Franklin Gothic Medium"/>
          <w:sz w:val="17"/>
          <w:szCs w:val="17"/>
        </w:rPr>
        <w:t>______</w:t>
      </w:r>
      <w:r w:rsidRPr="00F7590A">
        <w:rPr>
          <w:rFonts w:ascii="Franklin Gothic Medium" w:hAnsi="Franklin Gothic Medium"/>
          <w:sz w:val="17"/>
          <w:szCs w:val="17"/>
        </w:rPr>
        <w:t>__, действующего на основании ________________________</w:t>
      </w:r>
      <w:r w:rsidR="00DC3729" w:rsidRPr="00F7590A">
        <w:rPr>
          <w:rFonts w:ascii="Franklin Gothic Medium" w:hAnsi="Franklin Gothic Medium"/>
          <w:sz w:val="17"/>
          <w:szCs w:val="17"/>
        </w:rPr>
        <w:t>____________________</w:t>
      </w:r>
      <w:r w:rsidRPr="00F7590A">
        <w:rPr>
          <w:rFonts w:ascii="Franklin Gothic Medium" w:hAnsi="Franklin Gothic Medium"/>
          <w:sz w:val="17"/>
          <w:szCs w:val="17"/>
        </w:rPr>
        <w:t>_</w:t>
      </w:r>
      <w:r w:rsidR="005A1CF2" w:rsidRPr="00F7590A">
        <w:rPr>
          <w:rFonts w:ascii="Franklin Gothic Medium" w:hAnsi="Franklin Gothic Medium"/>
          <w:sz w:val="17"/>
          <w:szCs w:val="17"/>
        </w:rPr>
        <w:t>___</w:t>
      </w:r>
      <w:r w:rsidRPr="00F7590A">
        <w:rPr>
          <w:rFonts w:ascii="Franklin Gothic Medium" w:hAnsi="Franklin Gothic Medium"/>
          <w:sz w:val="17"/>
          <w:szCs w:val="17"/>
        </w:rPr>
        <w:t>__, с другой стороны, совместно именуемые стороны, заключили настоящий договор о нижеследующем:</w:t>
      </w:r>
    </w:p>
    <w:p w14:paraId="42230CED" w14:textId="77777777" w:rsidR="00454885" w:rsidRPr="00F7590A" w:rsidRDefault="00454885" w:rsidP="00453336">
      <w:pPr>
        <w:numPr>
          <w:ilvl w:val="0"/>
          <w:numId w:val="1"/>
        </w:numPr>
        <w:jc w:val="center"/>
        <w:rPr>
          <w:rFonts w:ascii="Franklin Gothic Medium" w:hAnsi="Franklin Gothic Medium"/>
          <w:sz w:val="17"/>
          <w:szCs w:val="17"/>
        </w:rPr>
      </w:pPr>
      <w:r w:rsidRPr="00F7590A">
        <w:rPr>
          <w:rFonts w:ascii="Franklin Gothic Medium" w:hAnsi="Franklin Gothic Medium"/>
          <w:sz w:val="17"/>
          <w:szCs w:val="17"/>
        </w:rPr>
        <w:t>Предмет договора.</w:t>
      </w:r>
    </w:p>
    <w:p w14:paraId="55B3BA76" w14:textId="77777777" w:rsidR="00454885" w:rsidRPr="00F7590A" w:rsidRDefault="00454885" w:rsidP="00453336">
      <w:pPr>
        <w:pStyle w:val="33"/>
        <w:numPr>
          <w:ilvl w:val="1"/>
          <w:numId w:val="2"/>
        </w:numPr>
        <w:rPr>
          <w:rFonts w:ascii="Franklin Gothic Medium" w:hAnsi="Franklin Gothic Medium"/>
          <w:sz w:val="17"/>
          <w:szCs w:val="17"/>
        </w:rPr>
      </w:pPr>
      <w:r w:rsidRPr="00F7590A">
        <w:rPr>
          <w:rFonts w:ascii="Franklin Gothic Medium" w:hAnsi="Franklin Gothic Medium"/>
          <w:sz w:val="17"/>
          <w:szCs w:val="17"/>
        </w:rPr>
        <w:t>По настоящему Договору Поставщик обязуется в порядке и сроки, установленные Договором, передать товар в собственность Покупателю, в определенном количестве, соответствующего качества и по согласованной цене, а последний принять товар и оплатить его на условиях, определенных в настоящем Договоре.</w:t>
      </w:r>
    </w:p>
    <w:p w14:paraId="6B051CF4" w14:textId="77777777" w:rsidR="00454885" w:rsidRPr="00F7590A" w:rsidRDefault="00454885" w:rsidP="00453336">
      <w:pPr>
        <w:pStyle w:val="33"/>
        <w:numPr>
          <w:ilvl w:val="1"/>
          <w:numId w:val="2"/>
        </w:numPr>
        <w:rPr>
          <w:rFonts w:ascii="Franklin Gothic Medium" w:hAnsi="Franklin Gothic Medium"/>
          <w:sz w:val="17"/>
          <w:szCs w:val="17"/>
        </w:rPr>
      </w:pPr>
      <w:r w:rsidRPr="00F7590A">
        <w:rPr>
          <w:rFonts w:ascii="Franklin Gothic Medium" w:hAnsi="Franklin Gothic Medium"/>
          <w:sz w:val="17"/>
          <w:szCs w:val="17"/>
        </w:rPr>
        <w:t xml:space="preserve">Наименование, ассортимент и цена поставляемого товара указываются в Приложении № 1 к настоящему Договору («Спецификация / Прайс-лист»), которое является его неотъемлемой частью. </w:t>
      </w:r>
      <w:bookmarkStart w:id="1" w:name="_GoBack"/>
      <w:bookmarkEnd w:id="1"/>
      <w:r w:rsidRPr="00F7590A">
        <w:rPr>
          <w:rFonts w:ascii="Franklin Gothic Medium" w:hAnsi="Franklin Gothic Medium"/>
          <w:sz w:val="17"/>
          <w:szCs w:val="17"/>
        </w:rPr>
        <w:t>Стороны в обязательном порядке заполняют все графы Спецификации. Количество товара поставляемого по настоящему договору определяется на основании совокупности товарных накладных, являющихся неотъемлемой частью настоящего договора.</w:t>
      </w:r>
    </w:p>
    <w:p w14:paraId="3E349F8C" w14:textId="77777777" w:rsidR="00454885" w:rsidRPr="00F7590A" w:rsidRDefault="00454885" w:rsidP="00453336">
      <w:pPr>
        <w:numPr>
          <w:ilvl w:val="1"/>
          <w:numId w:val="2"/>
        </w:numPr>
        <w:jc w:val="both"/>
        <w:rPr>
          <w:rFonts w:ascii="Franklin Gothic Medium" w:hAnsi="Franklin Gothic Medium"/>
          <w:sz w:val="17"/>
          <w:szCs w:val="17"/>
        </w:rPr>
      </w:pPr>
      <w:r w:rsidRPr="00F7590A">
        <w:rPr>
          <w:rFonts w:ascii="Franklin Gothic Medium" w:hAnsi="Franklin Gothic Medium"/>
          <w:sz w:val="17"/>
          <w:szCs w:val="17"/>
        </w:rPr>
        <w:t>Стороны согласовали следующие определения технических терминов:</w:t>
      </w:r>
    </w:p>
    <w:p w14:paraId="03D98EB6" w14:textId="77777777" w:rsidR="00454885" w:rsidRPr="00F7590A" w:rsidRDefault="00454885" w:rsidP="00453336">
      <w:pPr>
        <w:tabs>
          <w:tab w:val="left" w:pos="2340"/>
        </w:tabs>
        <w:ind w:left="465"/>
        <w:jc w:val="both"/>
        <w:rPr>
          <w:rFonts w:ascii="Franklin Gothic Medium" w:hAnsi="Franklin Gothic Medium"/>
          <w:sz w:val="17"/>
          <w:szCs w:val="17"/>
        </w:rPr>
      </w:pPr>
      <w:r w:rsidRPr="00F7590A">
        <w:rPr>
          <w:rFonts w:ascii="Franklin Gothic Medium" w:hAnsi="Franklin Gothic Medium"/>
          <w:sz w:val="17"/>
          <w:szCs w:val="17"/>
        </w:rPr>
        <w:t>EDI – (electronic</w:t>
      </w:r>
      <w:r w:rsidR="00C720E1" w:rsidRPr="00F7590A">
        <w:rPr>
          <w:rFonts w:ascii="Franklin Gothic Medium" w:hAnsi="Franklin Gothic Medium"/>
          <w:sz w:val="17"/>
          <w:szCs w:val="17"/>
        </w:rPr>
        <w:t xml:space="preserve"> </w:t>
      </w:r>
      <w:r w:rsidRPr="00F7590A">
        <w:rPr>
          <w:rFonts w:ascii="Franklin Gothic Medium" w:hAnsi="Franklin Gothic Medium"/>
          <w:sz w:val="17"/>
          <w:szCs w:val="17"/>
        </w:rPr>
        <w:t>data</w:t>
      </w:r>
      <w:r w:rsidR="00C720E1" w:rsidRPr="00F7590A">
        <w:rPr>
          <w:rFonts w:ascii="Franklin Gothic Medium" w:hAnsi="Franklin Gothic Medium"/>
          <w:sz w:val="17"/>
          <w:szCs w:val="17"/>
        </w:rPr>
        <w:t xml:space="preserve"> </w:t>
      </w:r>
      <w:r w:rsidRPr="00F7590A">
        <w:rPr>
          <w:rFonts w:ascii="Franklin Gothic Medium" w:hAnsi="Franklin Gothic Medium"/>
          <w:sz w:val="17"/>
          <w:szCs w:val="17"/>
        </w:rPr>
        <w:t>interchange, электронный обмен данными, электронный документооборот) – технология передачи информации между сторонами с помощью  телесвязи путем трансформации пакетов данных от отправителя к получателю с использованием электронных почтовых ящиков.</w:t>
      </w:r>
    </w:p>
    <w:p w14:paraId="4C448F38" w14:textId="77777777" w:rsidR="00454885" w:rsidRPr="00F7590A" w:rsidRDefault="00454885" w:rsidP="00453336">
      <w:pPr>
        <w:autoSpaceDE w:val="0"/>
        <w:autoSpaceDN w:val="0"/>
        <w:adjustRightInd w:val="0"/>
        <w:ind w:left="426"/>
        <w:jc w:val="both"/>
        <w:rPr>
          <w:rFonts w:ascii="Franklin Gothic Medium" w:hAnsi="Franklin Gothic Medium"/>
          <w:sz w:val="17"/>
          <w:szCs w:val="17"/>
        </w:rPr>
      </w:pPr>
      <w:r w:rsidRPr="00F7590A">
        <w:rPr>
          <w:rFonts w:ascii="Franklin Gothic Medium" w:hAnsi="Franklin Gothic Medium"/>
          <w:sz w:val="17"/>
          <w:szCs w:val="17"/>
        </w:rPr>
        <w:t>EDI-документы – электронные сообщения (заявки Покупателя на поставку товара, уведомления об отгрузке, Уведомления о возврате, подтверждении возврата, начислении штрафов, акты сверок и иные электронные сообщения (документы), направляемые посредством EDI).</w:t>
      </w:r>
    </w:p>
    <w:p w14:paraId="7D372C89" w14:textId="77777777" w:rsidR="00454885" w:rsidRPr="00F7590A" w:rsidRDefault="00454885" w:rsidP="00453336">
      <w:pPr>
        <w:pStyle w:val="23"/>
        <w:ind w:left="465" w:firstLine="0"/>
        <w:rPr>
          <w:rFonts w:ascii="Franklin Gothic Medium" w:hAnsi="Franklin Gothic Medium" w:cs="Tahoma"/>
          <w:sz w:val="17"/>
          <w:szCs w:val="17"/>
        </w:rPr>
      </w:pPr>
      <w:r w:rsidRPr="00F7590A">
        <w:rPr>
          <w:rFonts w:ascii="Franklin Gothic Medium" w:hAnsi="Franklin Gothic Medium"/>
          <w:sz w:val="17"/>
          <w:szCs w:val="17"/>
        </w:rPr>
        <w:t>Платформа</w:t>
      </w:r>
      <w:r w:rsidR="00136738" w:rsidRPr="00F7590A">
        <w:rPr>
          <w:rFonts w:ascii="Franklin Gothic Medium" w:hAnsi="Franklin Gothic Medium"/>
          <w:sz w:val="17"/>
          <w:szCs w:val="17"/>
        </w:rPr>
        <w:t>«</w:t>
      </w:r>
      <w:r w:rsidR="00566EFD" w:rsidRPr="007625F1">
        <w:rPr>
          <w:rFonts w:ascii="Franklin Gothic Medium" w:hAnsi="Franklin Gothic Medium"/>
          <w:b/>
          <w:bCs/>
          <w:sz w:val="18"/>
          <w:szCs w:val="18"/>
        </w:rPr>
        <w:t>Docrobot</w:t>
      </w:r>
      <w:r w:rsidR="00136738" w:rsidRPr="00F7590A">
        <w:rPr>
          <w:rFonts w:ascii="Franklin Gothic Medium" w:hAnsi="Franklin Gothic Medium"/>
          <w:sz w:val="17"/>
          <w:szCs w:val="17"/>
        </w:rPr>
        <w:t>»</w:t>
      </w:r>
      <w:r w:rsidR="00DC3729" w:rsidRPr="00F7590A">
        <w:rPr>
          <w:rFonts w:ascii="Franklin Gothic Medium" w:hAnsi="Franklin Gothic Medium" w:cs="Helv"/>
          <w:sz w:val="17"/>
          <w:szCs w:val="17"/>
        </w:rPr>
        <w:t>_</w:t>
      </w:r>
      <w:r w:rsidRPr="00F7590A">
        <w:rPr>
          <w:rFonts w:ascii="Franklin Gothic Medium" w:hAnsi="Franklin Gothic Medium"/>
          <w:sz w:val="17"/>
          <w:szCs w:val="17"/>
        </w:rPr>
        <w:t xml:space="preserve"> - платформа электронной коммерции для электронного обмена деловыми данными под торговой маркой </w:t>
      </w:r>
      <w:r w:rsidR="00241180" w:rsidRPr="00F7590A">
        <w:rPr>
          <w:rFonts w:ascii="Franklin Gothic Medium" w:hAnsi="Franklin Gothic Medium"/>
          <w:sz w:val="17"/>
          <w:szCs w:val="17"/>
        </w:rPr>
        <w:t>«</w:t>
      </w:r>
      <w:r w:rsidR="00566EFD">
        <w:rPr>
          <w:rFonts w:ascii="Franklin Gothic Medium" w:hAnsi="Franklin Gothic Medium"/>
          <w:sz w:val="17"/>
          <w:szCs w:val="17"/>
        </w:rPr>
        <w:t>Docrobot</w:t>
      </w:r>
      <w:r w:rsidR="00241180" w:rsidRPr="00F7590A">
        <w:rPr>
          <w:rFonts w:ascii="Franklin Gothic Medium" w:hAnsi="Franklin Gothic Medium"/>
          <w:sz w:val="17"/>
          <w:szCs w:val="17"/>
        </w:rPr>
        <w:t>»</w:t>
      </w:r>
      <w:r w:rsidRPr="00F7590A">
        <w:rPr>
          <w:rFonts w:ascii="Franklin Gothic Medium" w:hAnsi="Franklin Gothic Medium"/>
          <w:sz w:val="17"/>
          <w:szCs w:val="17"/>
        </w:rPr>
        <w:t>, представляющая собой аппаратно – программный  комплекс, реализующий функциональность специализированной системы обмена данными (по аналогии с электронной почтой), и обеспечивающая идентификацию отправителя и получателя, высокий уровень защиты информации от несанкционированного доступа, отслеживание сообщения на его пути от отправителя к получателю, обеспечивающая пригодность информации к автоматизированной обработке учетными системами</w:t>
      </w:r>
      <w:r w:rsidRPr="00F7590A">
        <w:rPr>
          <w:rFonts w:ascii="Franklin Gothic Medium" w:hAnsi="Franklin Gothic Medium" w:cs="Tahoma"/>
          <w:sz w:val="17"/>
          <w:szCs w:val="17"/>
        </w:rPr>
        <w:t>.</w:t>
      </w:r>
    </w:p>
    <w:p w14:paraId="48B471C4" w14:textId="77777777" w:rsidR="00454885" w:rsidRPr="00F7590A" w:rsidRDefault="00454885" w:rsidP="00453336">
      <w:pPr>
        <w:pStyle w:val="23"/>
        <w:ind w:left="465" w:firstLine="0"/>
        <w:rPr>
          <w:rFonts w:ascii="Franklin Gothic Medium" w:hAnsi="Franklin Gothic Medium"/>
          <w:sz w:val="17"/>
          <w:szCs w:val="17"/>
        </w:rPr>
      </w:pPr>
      <w:r w:rsidRPr="00F7590A">
        <w:rPr>
          <w:rFonts w:ascii="Franklin Gothic Medium" w:hAnsi="Franklin Gothic Medium"/>
          <w:sz w:val="17"/>
          <w:szCs w:val="17"/>
        </w:rPr>
        <w:t>Провайдер EDI – организация, которая оказывает сторонам услуги по автоматизированному обмену данными в электронной форме: ______________________</w:t>
      </w:r>
      <w:r w:rsidR="00DC3729" w:rsidRPr="00F7590A">
        <w:rPr>
          <w:rFonts w:ascii="Franklin Gothic Medium" w:hAnsi="Franklin Gothic Medium"/>
          <w:sz w:val="17"/>
          <w:szCs w:val="17"/>
        </w:rPr>
        <w:t>________________</w:t>
      </w:r>
      <w:r w:rsidRPr="00F7590A">
        <w:rPr>
          <w:rFonts w:ascii="Franklin Gothic Medium" w:hAnsi="Franklin Gothic Medium"/>
          <w:sz w:val="17"/>
          <w:szCs w:val="17"/>
        </w:rPr>
        <w:t>____(________</w:t>
      </w:r>
      <w:r w:rsidR="00DC3729" w:rsidRPr="00F7590A">
        <w:rPr>
          <w:rFonts w:ascii="Franklin Gothic Medium" w:hAnsi="Franklin Gothic Medium"/>
          <w:sz w:val="17"/>
          <w:szCs w:val="17"/>
        </w:rPr>
        <w:t>____________</w:t>
      </w:r>
      <w:r w:rsidRPr="00F7590A">
        <w:rPr>
          <w:rFonts w:ascii="Franklin Gothic Medium" w:hAnsi="Franklin Gothic Medium"/>
          <w:sz w:val="17"/>
          <w:szCs w:val="17"/>
        </w:rPr>
        <w:t>___) (указать наименование провайдера).</w:t>
      </w:r>
    </w:p>
    <w:p w14:paraId="4D7D388E" w14:textId="77777777" w:rsidR="00C470B5" w:rsidRPr="00F7590A" w:rsidRDefault="00C470B5" w:rsidP="00C470B5">
      <w:pPr>
        <w:widowControl w:val="0"/>
        <w:numPr>
          <w:ilvl w:val="1"/>
          <w:numId w:val="2"/>
        </w:numPr>
        <w:autoSpaceDE w:val="0"/>
        <w:autoSpaceDN w:val="0"/>
        <w:jc w:val="both"/>
        <w:rPr>
          <w:rFonts w:ascii="Franklin Gothic Medium" w:hAnsi="Franklin Gothic Medium"/>
          <w:sz w:val="17"/>
          <w:szCs w:val="17"/>
        </w:rPr>
      </w:pPr>
      <w:r w:rsidRPr="00F7590A">
        <w:rPr>
          <w:rFonts w:ascii="Franklin Gothic Medium" w:hAnsi="Franklin Gothic Medium"/>
          <w:sz w:val="17"/>
          <w:szCs w:val="17"/>
        </w:rPr>
        <w:t>Под рабочими днями в настоящем договоре понимаются понедельник, вторник, среда, четверг, пятница.</w:t>
      </w:r>
    </w:p>
    <w:p w14:paraId="57EF7CF2" w14:textId="77777777" w:rsidR="00454885" w:rsidRPr="00F7590A" w:rsidRDefault="00454885" w:rsidP="00453336">
      <w:pPr>
        <w:pStyle w:val="23"/>
        <w:ind w:left="465" w:firstLine="0"/>
        <w:rPr>
          <w:rFonts w:ascii="Franklin Gothic Medium" w:hAnsi="Franklin Gothic Medium" w:cs="Tahoma"/>
          <w:sz w:val="17"/>
          <w:szCs w:val="17"/>
        </w:rPr>
      </w:pPr>
    </w:p>
    <w:p w14:paraId="19993632" w14:textId="77777777" w:rsidR="00454885" w:rsidRPr="00F7590A" w:rsidRDefault="00454885" w:rsidP="00453336">
      <w:pPr>
        <w:numPr>
          <w:ilvl w:val="0"/>
          <w:numId w:val="1"/>
        </w:numPr>
        <w:jc w:val="center"/>
        <w:rPr>
          <w:rFonts w:ascii="Franklin Gothic Medium" w:hAnsi="Franklin Gothic Medium"/>
          <w:sz w:val="17"/>
          <w:szCs w:val="17"/>
        </w:rPr>
      </w:pPr>
      <w:r w:rsidRPr="00F7590A">
        <w:rPr>
          <w:rFonts w:ascii="Franklin Gothic Medium" w:hAnsi="Franklin Gothic Medium"/>
          <w:sz w:val="17"/>
          <w:szCs w:val="17"/>
        </w:rPr>
        <w:t>Условия поставки товара.</w:t>
      </w:r>
    </w:p>
    <w:p w14:paraId="25C0CD52" w14:textId="77777777" w:rsidR="00C720E1" w:rsidRPr="00F7590A" w:rsidRDefault="00454885" w:rsidP="00C720E1">
      <w:pPr>
        <w:ind w:left="426" w:hanging="426"/>
        <w:jc w:val="both"/>
        <w:rPr>
          <w:rFonts w:ascii="Franklin Gothic Medium" w:hAnsi="Franklin Gothic Medium"/>
          <w:sz w:val="17"/>
          <w:szCs w:val="17"/>
        </w:rPr>
      </w:pPr>
      <w:r w:rsidRPr="00F7590A">
        <w:rPr>
          <w:rFonts w:ascii="Franklin Gothic Medium" w:hAnsi="Franklin Gothic Medium"/>
          <w:sz w:val="17"/>
          <w:szCs w:val="17"/>
        </w:rPr>
        <w:t>2.1</w:t>
      </w:r>
      <w:r w:rsidRPr="00F7590A">
        <w:rPr>
          <w:rFonts w:ascii="Franklin Gothic Medium" w:hAnsi="Franklin Gothic Medium" w:cs="Arial"/>
          <w:sz w:val="17"/>
          <w:szCs w:val="17"/>
        </w:rPr>
        <w:t xml:space="preserve">. Товар поставляется партиями. </w:t>
      </w:r>
      <w:r w:rsidRPr="00F7590A">
        <w:rPr>
          <w:rFonts w:ascii="Franklin Gothic Medium" w:hAnsi="Franklin Gothic Medium"/>
          <w:sz w:val="17"/>
          <w:szCs w:val="17"/>
        </w:rPr>
        <w:t>Поставщик обязан осуществить поставку товара на условиях DDP (согласно правилам ИНКОТЕРМС в редакции 2010 г.) по адресу Распр</w:t>
      </w:r>
      <w:r w:rsidR="00C720E1" w:rsidRPr="00F7590A">
        <w:rPr>
          <w:rFonts w:ascii="Franklin Gothic Medium" w:hAnsi="Franklin Gothic Medium"/>
          <w:sz w:val="17"/>
          <w:szCs w:val="17"/>
        </w:rPr>
        <w:t>еделительного центра Покупателя (</w:t>
      </w:r>
      <w:r w:rsidRPr="00F7590A">
        <w:rPr>
          <w:rFonts w:ascii="Franklin Gothic Medium" w:hAnsi="Franklin Gothic Medium"/>
          <w:sz w:val="17"/>
          <w:szCs w:val="17"/>
        </w:rPr>
        <w:t xml:space="preserve"> далее</w:t>
      </w:r>
      <w:r w:rsidR="00C720E1" w:rsidRPr="00F7590A">
        <w:rPr>
          <w:rFonts w:ascii="Franklin Gothic Medium" w:hAnsi="Franklin Gothic Medium"/>
          <w:sz w:val="17"/>
          <w:szCs w:val="17"/>
        </w:rPr>
        <w:t xml:space="preserve"> - </w:t>
      </w:r>
      <w:r w:rsidRPr="00F7590A">
        <w:rPr>
          <w:rFonts w:ascii="Franklin Gothic Medium" w:hAnsi="Franklin Gothic Medium"/>
          <w:sz w:val="17"/>
          <w:szCs w:val="17"/>
        </w:rPr>
        <w:t xml:space="preserve"> РЦ):   </w:t>
      </w:r>
      <w:r w:rsidR="00C720E1" w:rsidRPr="00F7590A">
        <w:rPr>
          <w:rFonts w:ascii="Franklin Gothic Medium" w:hAnsi="Franklin Gothic Medium"/>
          <w:sz w:val="17"/>
          <w:szCs w:val="17"/>
        </w:rPr>
        <w:t xml:space="preserve"> </w:t>
      </w:r>
      <w:r w:rsidR="000204DE" w:rsidRPr="00F7590A">
        <w:rPr>
          <w:rFonts w:ascii="Franklin Gothic Medium" w:hAnsi="Franklin Gothic Medium"/>
          <w:sz w:val="17"/>
          <w:szCs w:val="17"/>
        </w:rPr>
        <w:t>297060, Республика Крым, Красногвардейский р-н., пгт. Октябрьское, ул. Маяковского, 34</w:t>
      </w:r>
      <w:r w:rsidR="00C720E1" w:rsidRPr="00F7590A">
        <w:rPr>
          <w:rFonts w:ascii="Franklin Gothic Medium" w:hAnsi="Franklin Gothic Medium"/>
          <w:sz w:val="17"/>
          <w:szCs w:val="17"/>
        </w:rPr>
        <w:t xml:space="preserve"> </w:t>
      </w:r>
      <w:r w:rsidR="000204DE" w:rsidRPr="00F7590A">
        <w:rPr>
          <w:rFonts w:ascii="Franklin Gothic Medium" w:hAnsi="Franklin Gothic Medium"/>
          <w:sz w:val="17"/>
          <w:szCs w:val="17"/>
        </w:rPr>
        <w:t>или магазины Покупателя.</w:t>
      </w:r>
    </w:p>
    <w:p w14:paraId="70917C42" w14:textId="77777777" w:rsidR="00454885" w:rsidRPr="00F7590A" w:rsidRDefault="00454885" w:rsidP="00C720E1">
      <w:pPr>
        <w:ind w:left="426"/>
        <w:jc w:val="both"/>
        <w:rPr>
          <w:rFonts w:ascii="Franklin Gothic Medium" w:hAnsi="Franklin Gothic Medium"/>
          <w:sz w:val="17"/>
          <w:szCs w:val="17"/>
        </w:rPr>
      </w:pPr>
      <w:r w:rsidRPr="00F7590A">
        <w:rPr>
          <w:rFonts w:ascii="Franklin Gothic Medium" w:hAnsi="Franklin Gothic Medium" w:cs="Arial"/>
          <w:sz w:val="17"/>
          <w:szCs w:val="17"/>
        </w:rPr>
        <w:t>Количество, ассортимент, цена за единицу поставляемого товара указываются в товарной накладной (далее – «товарная накладная»), составленной на основании электронной заявки Покупателя. При этом Стороны согласились при осуществлении</w:t>
      </w:r>
      <w:r w:rsidRPr="00F7590A">
        <w:rPr>
          <w:rFonts w:ascii="Franklin Gothic Medium" w:hAnsi="Franklin Gothic Medium"/>
          <w:sz w:val="17"/>
          <w:szCs w:val="17"/>
        </w:rPr>
        <w:t xml:space="preserve"> заявки на поставку товара придерживаться следующей процедуры:</w:t>
      </w:r>
    </w:p>
    <w:p w14:paraId="1858D608" w14:textId="77777777" w:rsidR="00454885" w:rsidRPr="00F7590A" w:rsidRDefault="00454885" w:rsidP="00C720E1">
      <w:pPr>
        <w:ind w:left="426" w:hanging="284"/>
        <w:jc w:val="both"/>
        <w:rPr>
          <w:rFonts w:ascii="Franklin Gothic Medium" w:hAnsi="Franklin Gothic Medium"/>
          <w:sz w:val="17"/>
          <w:szCs w:val="17"/>
        </w:rPr>
      </w:pPr>
      <w:r w:rsidRPr="00F7590A">
        <w:rPr>
          <w:rFonts w:ascii="Franklin Gothic Medium" w:hAnsi="Franklin Gothic Medium" w:cs="Arial"/>
          <w:sz w:val="17"/>
          <w:szCs w:val="17"/>
        </w:rPr>
        <w:t xml:space="preserve">2.1.1.  </w:t>
      </w:r>
      <w:r w:rsidRPr="00F7590A">
        <w:rPr>
          <w:rFonts w:ascii="Franklin Gothic Medium" w:hAnsi="Franklin Gothic Medium"/>
          <w:sz w:val="17"/>
          <w:szCs w:val="17"/>
        </w:rPr>
        <w:t xml:space="preserve">Товар, указанный в спецификациях, поставляется Поставщиком отдельными партиями в соответствии с электронными заявками Покупателя. Заявка на поставку партии товара передаётся Покупателем Поставщику в виде электронного документа ORDERS (EDI-документа) «Заказ на поставку» (далее по тексту Договора - Заявка) через платформу электронной коммерции  </w:t>
      </w:r>
      <w:r w:rsidR="00241180" w:rsidRPr="00F7590A">
        <w:rPr>
          <w:rFonts w:ascii="Franklin Gothic Medium" w:hAnsi="Franklin Gothic Medium"/>
          <w:sz w:val="17"/>
          <w:szCs w:val="17"/>
        </w:rPr>
        <w:t>«</w:t>
      </w:r>
      <w:r w:rsidR="00566EFD">
        <w:rPr>
          <w:rFonts w:ascii="Franklin Gothic Medium" w:hAnsi="Franklin Gothic Medium"/>
          <w:sz w:val="17"/>
          <w:szCs w:val="17"/>
        </w:rPr>
        <w:t>Docrobot</w:t>
      </w:r>
      <w:r w:rsidR="00241180" w:rsidRPr="00F7590A">
        <w:rPr>
          <w:rFonts w:ascii="Franklin Gothic Medium" w:hAnsi="Franklin Gothic Medium"/>
          <w:sz w:val="17"/>
          <w:szCs w:val="17"/>
        </w:rPr>
        <w:t>»</w:t>
      </w:r>
      <w:r w:rsidRPr="00F7590A">
        <w:rPr>
          <w:rFonts w:ascii="Franklin Gothic Medium" w:hAnsi="Franklin Gothic Medium"/>
          <w:sz w:val="17"/>
          <w:szCs w:val="17"/>
        </w:rPr>
        <w:t xml:space="preserve">. </w:t>
      </w:r>
    </w:p>
    <w:p w14:paraId="2317B3AB" w14:textId="77777777" w:rsidR="00454885" w:rsidRPr="00F7590A" w:rsidRDefault="00454885" w:rsidP="00453336">
      <w:pPr>
        <w:pStyle w:val="23"/>
        <w:ind w:left="709" w:firstLine="425"/>
        <w:rPr>
          <w:rFonts w:ascii="Franklin Gothic Medium" w:hAnsi="Franklin Gothic Medium"/>
          <w:sz w:val="17"/>
          <w:szCs w:val="17"/>
        </w:rPr>
      </w:pPr>
      <w:r w:rsidRPr="00F7590A">
        <w:rPr>
          <w:rFonts w:ascii="Franklin Gothic Medium" w:hAnsi="Franklin Gothic Medium"/>
          <w:sz w:val="17"/>
          <w:szCs w:val="17"/>
        </w:rPr>
        <w:t>Заявка (ORDERS) должна содержать следующую информацию:</w:t>
      </w:r>
    </w:p>
    <w:p w14:paraId="5F547AE4"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номер и дату заказа,</w:t>
      </w:r>
    </w:p>
    <w:p w14:paraId="46FB5984"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наименование Поставщика,</w:t>
      </w:r>
    </w:p>
    <w:p w14:paraId="33A5EAE1"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наименование Покупателя,</w:t>
      </w:r>
    </w:p>
    <w:p w14:paraId="7F308FFA"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ассортимент товара;</w:t>
      </w:r>
    </w:p>
    <w:p w14:paraId="05106CA6"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количество товара;</w:t>
      </w:r>
    </w:p>
    <w:p w14:paraId="6224D579"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дату и точное время доставки товара Поставщиком на склад, указанный  Покупателем;</w:t>
      </w:r>
    </w:p>
    <w:p w14:paraId="3A1E7380"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адрес склада, указанного Покупателем.</w:t>
      </w:r>
    </w:p>
    <w:p w14:paraId="3D41C899" w14:textId="77777777" w:rsidR="00454885" w:rsidRPr="00F7590A" w:rsidRDefault="00454885" w:rsidP="00453336">
      <w:pPr>
        <w:pStyle w:val="23"/>
        <w:ind w:left="709" w:firstLine="0"/>
        <w:rPr>
          <w:rFonts w:ascii="Franklin Gothic Medium" w:hAnsi="Franklin Gothic Medium"/>
          <w:sz w:val="17"/>
          <w:szCs w:val="17"/>
        </w:rPr>
      </w:pPr>
      <w:r w:rsidRPr="00F7590A">
        <w:rPr>
          <w:rFonts w:ascii="Franklin Gothic Medium" w:hAnsi="Franklin Gothic Medium"/>
          <w:sz w:val="17"/>
          <w:szCs w:val="17"/>
        </w:rPr>
        <w:t>Поставщик обязан поставить товар Покупателю в полном объёме и сроки, указанные в Заявке.</w:t>
      </w:r>
    </w:p>
    <w:p w14:paraId="1FB959EB" w14:textId="77777777" w:rsidR="00454885" w:rsidRPr="00F7590A" w:rsidRDefault="00454885" w:rsidP="00DE5D9D">
      <w:pPr>
        <w:numPr>
          <w:ilvl w:val="2"/>
          <w:numId w:val="11"/>
        </w:numPr>
        <w:ind w:left="720" w:hanging="539"/>
        <w:jc w:val="both"/>
        <w:rPr>
          <w:rFonts w:ascii="Franklin Gothic Medium" w:hAnsi="Franklin Gothic Medium" w:cs="Arial"/>
          <w:sz w:val="17"/>
          <w:szCs w:val="17"/>
        </w:rPr>
      </w:pPr>
      <w:r w:rsidRPr="00F7590A">
        <w:rPr>
          <w:rFonts w:ascii="Franklin Gothic Medium" w:hAnsi="Franklin Gothic Medium"/>
          <w:sz w:val="17"/>
          <w:szCs w:val="17"/>
        </w:rPr>
        <w:t>График поставок товара указан в Приложении № 3 к настоящему Договору и является его неотъемлемой частью. Данный</w:t>
      </w:r>
      <w:r w:rsidRPr="00F7590A">
        <w:rPr>
          <w:rFonts w:ascii="Franklin Gothic Medium" w:hAnsi="Franklin Gothic Medium" w:cs="Arial"/>
          <w:sz w:val="17"/>
          <w:szCs w:val="17"/>
        </w:rPr>
        <w:t xml:space="preserve"> график может пересматриваться по соглашению Сторон один раз в квартал.</w:t>
      </w:r>
    </w:p>
    <w:p w14:paraId="24BB5906" w14:textId="77777777" w:rsidR="00454885" w:rsidRPr="00F7590A" w:rsidRDefault="00454885" w:rsidP="00453336">
      <w:pPr>
        <w:numPr>
          <w:ilvl w:val="2"/>
          <w:numId w:val="3"/>
        </w:numPr>
        <w:ind w:hanging="540"/>
        <w:jc w:val="both"/>
        <w:rPr>
          <w:rFonts w:ascii="Franklin Gothic Medium" w:hAnsi="Franklin Gothic Medium" w:cs="Arial"/>
          <w:sz w:val="17"/>
          <w:szCs w:val="17"/>
        </w:rPr>
      </w:pPr>
      <w:r w:rsidRPr="00F7590A">
        <w:rPr>
          <w:rFonts w:ascii="Franklin Gothic Medium" w:hAnsi="Franklin Gothic Medium"/>
          <w:sz w:val="17"/>
          <w:szCs w:val="17"/>
        </w:rPr>
        <w:t>В случае если Поставщик не получил Заявку Покупателя согласно утвержденному графику подачи Заявок, Поставщик обязан дополнительно связаться с Покупателем для получения данной Заявки.</w:t>
      </w:r>
    </w:p>
    <w:p w14:paraId="42530E0D" w14:textId="77777777" w:rsidR="00454885" w:rsidRPr="00F7590A" w:rsidRDefault="00454885" w:rsidP="00453336">
      <w:pPr>
        <w:numPr>
          <w:ilvl w:val="2"/>
          <w:numId w:val="3"/>
        </w:numPr>
        <w:ind w:hanging="540"/>
        <w:jc w:val="both"/>
        <w:rPr>
          <w:rFonts w:ascii="Franklin Gothic Medium" w:hAnsi="Franklin Gothic Medium" w:cs="Arial"/>
          <w:sz w:val="17"/>
          <w:szCs w:val="17"/>
        </w:rPr>
      </w:pPr>
      <w:r w:rsidRPr="00F7590A">
        <w:rPr>
          <w:rFonts w:ascii="Franklin Gothic Medium" w:hAnsi="Franklin Gothic Medium" w:cs="Arial"/>
          <w:sz w:val="17"/>
          <w:szCs w:val="17"/>
        </w:rPr>
        <w:t>В случае начала поставок товара, отсутствующего в Спецификации на момент заключения настоящего Договора, график поставок (Приложение № 3) может пересматриваться и согласовываться Сторонами дополнительно. Также Сторонами подписывается спецификация, включающая измененный ассортиментный перечень.</w:t>
      </w:r>
    </w:p>
    <w:p w14:paraId="074EDE85" w14:textId="77777777" w:rsidR="00A6436E" w:rsidRPr="00F7590A" w:rsidRDefault="00A6436E" w:rsidP="00A6436E">
      <w:pPr>
        <w:pStyle w:val="afd"/>
        <w:numPr>
          <w:ilvl w:val="2"/>
          <w:numId w:val="3"/>
        </w:numPr>
        <w:ind w:hanging="578"/>
        <w:jc w:val="both"/>
        <w:rPr>
          <w:rFonts w:ascii="Franklin Gothic Medium" w:eastAsia="Calibri" w:hAnsi="Franklin Gothic Medium"/>
          <w:sz w:val="17"/>
          <w:szCs w:val="17"/>
        </w:rPr>
      </w:pPr>
      <w:r w:rsidRPr="00F7590A">
        <w:rPr>
          <w:rFonts w:ascii="Franklin Gothic Medium" w:eastAsia="Calibri" w:hAnsi="Franklin Gothic Medium"/>
          <w:sz w:val="17"/>
          <w:szCs w:val="17"/>
        </w:rPr>
        <w:t xml:space="preserve">Если день подачи Заявки приходится на выходной день – возможно размещение Заявки на доставку товара по утвержденному графику (Приложение №3). Под выходными днями в настоящем Договоре понимаются суббота, воскресенье, праздничные и нерабочие дни, предусмотренные нормами трудового законодательства (за исключением 31 декабря и 1 января). </w:t>
      </w:r>
    </w:p>
    <w:p w14:paraId="77BB46F7" w14:textId="77777777" w:rsidR="00454885" w:rsidRPr="00F7590A" w:rsidRDefault="00454885" w:rsidP="00453336">
      <w:pPr>
        <w:numPr>
          <w:ilvl w:val="2"/>
          <w:numId w:val="3"/>
        </w:numPr>
        <w:ind w:hanging="540"/>
        <w:jc w:val="both"/>
        <w:rPr>
          <w:rFonts w:ascii="Franklin Gothic Medium" w:hAnsi="Franklin Gothic Medium"/>
          <w:sz w:val="17"/>
          <w:szCs w:val="17"/>
        </w:rPr>
      </w:pPr>
      <w:r w:rsidRPr="00F7590A">
        <w:rPr>
          <w:rFonts w:ascii="Franklin Gothic Medium" w:hAnsi="Franklin Gothic Medium" w:cs="Arial"/>
          <w:sz w:val="17"/>
          <w:szCs w:val="17"/>
        </w:rPr>
        <w:t xml:space="preserve">Если день подачи Заявки приходится на выходной день </w:t>
      </w:r>
      <w:r w:rsidR="00DC6D53" w:rsidRPr="00F7590A">
        <w:rPr>
          <w:rFonts w:ascii="Franklin Gothic Medium" w:hAnsi="Franklin Gothic Medium" w:cs="Arial"/>
          <w:sz w:val="17"/>
          <w:szCs w:val="17"/>
        </w:rPr>
        <w:t>–</w:t>
      </w:r>
      <w:r w:rsidR="00AD76FB" w:rsidRPr="00F7590A">
        <w:rPr>
          <w:rFonts w:ascii="Franklin Gothic Medium" w:hAnsi="Franklin Gothic Medium" w:cs="Arial"/>
          <w:sz w:val="17"/>
          <w:szCs w:val="17"/>
        </w:rPr>
        <w:t xml:space="preserve"> </w:t>
      </w:r>
      <w:r w:rsidR="00DC6D53" w:rsidRPr="00F7590A">
        <w:rPr>
          <w:rFonts w:ascii="Franklin Gothic Medium" w:hAnsi="Franklin Gothic Medium" w:cs="Arial"/>
          <w:sz w:val="17"/>
          <w:szCs w:val="17"/>
        </w:rPr>
        <w:t xml:space="preserve">возможно размещение </w:t>
      </w:r>
      <w:r w:rsidRPr="00F7590A">
        <w:rPr>
          <w:rFonts w:ascii="Franklin Gothic Medium" w:hAnsi="Franklin Gothic Medium" w:cs="Arial"/>
          <w:sz w:val="17"/>
          <w:szCs w:val="17"/>
        </w:rPr>
        <w:t>Заявк</w:t>
      </w:r>
      <w:r w:rsidR="00DC6D53" w:rsidRPr="00F7590A">
        <w:rPr>
          <w:rFonts w:ascii="Franklin Gothic Medium" w:hAnsi="Franklin Gothic Medium" w:cs="Arial"/>
          <w:sz w:val="17"/>
          <w:szCs w:val="17"/>
        </w:rPr>
        <w:t>и</w:t>
      </w:r>
      <w:r w:rsidRPr="00F7590A">
        <w:rPr>
          <w:rFonts w:ascii="Franklin Gothic Medium" w:hAnsi="Franklin Gothic Medium" w:cs="Arial"/>
          <w:sz w:val="17"/>
          <w:szCs w:val="17"/>
        </w:rPr>
        <w:t xml:space="preserve"> на доставку товара </w:t>
      </w:r>
      <w:r w:rsidR="00DC6D53" w:rsidRPr="00F7590A">
        <w:rPr>
          <w:rFonts w:ascii="Franklin Gothic Medium" w:hAnsi="Franklin Gothic Medium" w:cs="Arial"/>
          <w:sz w:val="17"/>
          <w:szCs w:val="17"/>
        </w:rPr>
        <w:t>как</w:t>
      </w:r>
      <w:r w:rsidR="00A77963" w:rsidRPr="00F7590A">
        <w:rPr>
          <w:rFonts w:ascii="Franklin Gothic Medium" w:hAnsi="Franklin Gothic Medium" w:cs="Arial"/>
          <w:sz w:val="17"/>
          <w:szCs w:val="17"/>
        </w:rPr>
        <w:t xml:space="preserve"> </w:t>
      </w:r>
      <w:r w:rsidRPr="00F7590A">
        <w:rPr>
          <w:rFonts w:ascii="Franklin Gothic Medium" w:hAnsi="Franklin Gothic Medium" w:cs="Arial"/>
          <w:sz w:val="17"/>
          <w:szCs w:val="17"/>
        </w:rPr>
        <w:t>заблаговременно в рабочий день, предшествующий выходному</w:t>
      </w:r>
      <w:r w:rsidR="00DC6D53" w:rsidRPr="00F7590A">
        <w:rPr>
          <w:rFonts w:ascii="Franklin Gothic Medium" w:hAnsi="Franklin Gothic Medium" w:cs="Arial"/>
          <w:sz w:val="17"/>
          <w:szCs w:val="17"/>
        </w:rPr>
        <w:t>, так и по утвержденному графику</w:t>
      </w:r>
      <w:r w:rsidR="0076737A" w:rsidRPr="00F7590A">
        <w:rPr>
          <w:rFonts w:ascii="Franklin Gothic Medium" w:hAnsi="Franklin Gothic Medium" w:cs="Arial"/>
          <w:sz w:val="17"/>
          <w:szCs w:val="17"/>
        </w:rPr>
        <w:t xml:space="preserve"> (Приложение №3)</w:t>
      </w:r>
      <w:r w:rsidRPr="00F7590A">
        <w:rPr>
          <w:rFonts w:ascii="Franklin Gothic Medium" w:hAnsi="Franklin Gothic Medium" w:cs="Arial"/>
          <w:sz w:val="17"/>
          <w:szCs w:val="17"/>
        </w:rPr>
        <w:t>. Под выходными днями в настоящем Договоре понимаются суббота, воскресенье, праздничные и нерабочие дни, предусмотренные нормами трудового законодательства.</w:t>
      </w:r>
    </w:p>
    <w:p w14:paraId="669E69D7" w14:textId="77777777" w:rsidR="003D7443" w:rsidRPr="00F7590A" w:rsidRDefault="003D7443" w:rsidP="003D7443">
      <w:pPr>
        <w:numPr>
          <w:ilvl w:val="2"/>
          <w:numId w:val="3"/>
        </w:numPr>
        <w:ind w:hanging="540"/>
        <w:jc w:val="both"/>
        <w:rPr>
          <w:rFonts w:ascii="Franklin Gothic Medium" w:hAnsi="Franklin Gothic Medium"/>
          <w:sz w:val="17"/>
          <w:szCs w:val="17"/>
        </w:rPr>
      </w:pPr>
      <w:r w:rsidRPr="00F7590A">
        <w:rPr>
          <w:rFonts w:ascii="Franklin Gothic Medium" w:hAnsi="Franklin Gothic Medium"/>
          <w:sz w:val="17"/>
          <w:szCs w:val="17"/>
        </w:rPr>
        <w:t xml:space="preserve">В случае поставки Поставщиком товара на несколько складов одного РЦ </w:t>
      </w:r>
      <w:r w:rsidR="00CD4E04" w:rsidRPr="00F7590A">
        <w:rPr>
          <w:rFonts w:ascii="Franklin Gothic Medium" w:hAnsi="Franklin Gothic Medium"/>
          <w:sz w:val="17"/>
          <w:szCs w:val="17"/>
        </w:rPr>
        <w:t>- поставка осуществляется разными товарными накладными.</w:t>
      </w:r>
    </w:p>
    <w:p w14:paraId="664F3D89" w14:textId="77777777" w:rsidR="00454885" w:rsidRPr="00F7590A" w:rsidRDefault="00454885" w:rsidP="000635FE">
      <w:pPr>
        <w:pStyle w:val="23"/>
        <w:ind w:left="709" w:hanging="567"/>
        <w:rPr>
          <w:rFonts w:ascii="Franklin Gothic Medium" w:hAnsi="Franklin Gothic Medium"/>
          <w:sz w:val="17"/>
          <w:szCs w:val="17"/>
        </w:rPr>
      </w:pPr>
      <w:r w:rsidRPr="00F7590A">
        <w:rPr>
          <w:rFonts w:ascii="Franklin Gothic Medium" w:hAnsi="Franklin Gothic Medium"/>
          <w:sz w:val="17"/>
          <w:szCs w:val="17"/>
        </w:rPr>
        <w:lastRenderedPageBreak/>
        <w:t xml:space="preserve">2.2. После получения Заявки Поставщик обязан направить Покупателю посредством электронного </w:t>
      </w:r>
      <w:r w:rsidR="00CF7454" w:rsidRPr="00F7590A">
        <w:rPr>
          <w:rFonts w:ascii="Franklin Gothic Medium" w:hAnsi="Franklin Gothic Medium"/>
          <w:sz w:val="17"/>
          <w:szCs w:val="17"/>
        </w:rPr>
        <w:t xml:space="preserve">сообщения (EDI-документа) через </w:t>
      </w:r>
      <w:r w:rsidRPr="00F7590A">
        <w:rPr>
          <w:rFonts w:ascii="Franklin Gothic Medium" w:hAnsi="Franklin Gothic Medium"/>
          <w:sz w:val="17"/>
          <w:szCs w:val="17"/>
        </w:rPr>
        <w:t xml:space="preserve">платформу электронной коммерции  </w:t>
      </w:r>
      <w:r w:rsidR="00241180" w:rsidRPr="00F7590A">
        <w:rPr>
          <w:rFonts w:ascii="Franklin Gothic Medium" w:hAnsi="Franklin Gothic Medium"/>
          <w:sz w:val="17"/>
          <w:szCs w:val="17"/>
        </w:rPr>
        <w:t>«</w:t>
      </w:r>
      <w:r w:rsidR="00566EFD">
        <w:rPr>
          <w:rFonts w:ascii="Franklin Gothic Medium" w:hAnsi="Franklin Gothic Medium"/>
          <w:sz w:val="17"/>
          <w:szCs w:val="17"/>
        </w:rPr>
        <w:t>Docrobot</w:t>
      </w:r>
      <w:r w:rsidR="00241180" w:rsidRPr="00F7590A">
        <w:rPr>
          <w:rFonts w:ascii="Franklin Gothic Medium" w:hAnsi="Franklin Gothic Medium"/>
          <w:sz w:val="17"/>
          <w:szCs w:val="17"/>
        </w:rPr>
        <w:t>»</w:t>
      </w:r>
      <w:r w:rsidRPr="00F7590A">
        <w:rPr>
          <w:rFonts w:ascii="Franklin Gothic Medium" w:hAnsi="Franklin Gothic Medium"/>
          <w:sz w:val="17"/>
          <w:szCs w:val="17"/>
        </w:rPr>
        <w:t xml:space="preserve"> уведомление об отгрузке – DESADV, на основании которого в учетной системе Покупателя формируется предварительная приходная накладная, после чего осуществляется приемка товара по фактическому количеству. </w:t>
      </w:r>
    </w:p>
    <w:p w14:paraId="08F8A835" w14:textId="77777777" w:rsidR="00454885" w:rsidRPr="00F7590A" w:rsidRDefault="00454885" w:rsidP="00453336">
      <w:pPr>
        <w:pStyle w:val="23"/>
        <w:ind w:left="709" w:firstLine="425"/>
        <w:rPr>
          <w:rFonts w:ascii="Franklin Gothic Medium" w:hAnsi="Franklin Gothic Medium"/>
          <w:sz w:val="17"/>
          <w:szCs w:val="17"/>
        </w:rPr>
      </w:pPr>
      <w:r w:rsidRPr="00F7590A">
        <w:rPr>
          <w:rFonts w:ascii="Franklin Gothic Medium" w:hAnsi="Franklin Gothic Medium"/>
          <w:sz w:val="17"/>
          <w:szCs w:val="17"/>
        </w:rPr>
        <w:t>Уведомление об отгрузке (DESADV) должно содержать следующую информацию:</w:t>
      </w:r>
    </w:p>
    <w:p w14:paraId="4659C143"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фактическую дату поставки,</w:t>
      </w:r>
    </w:p>
    <w:p w14:paraId="7C57F02B"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номер и дату уведомления об отгрузке,</w:t>
      </w:r>
    </w:p>
    <w:p w14:paraId="54A590BD"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номер и дату заказа (ORDERS) Покупателя,</w:t>
      </w:r>
    </w:p>
    <w:p w14:paraId="6EAE8AE2"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наименование Поставщика,</w:t>
      </w:r>
    </w:p>
    <w:p w14:paraId="3912F358"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наименование Покупателя,</w:t>
      </w:r>
    </w:p>
    <w:p w14:paraId="270E3888"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ассортимент товара,</w:t>
      </w:r>
    </w:p>
    <w:p w14:paraId="679B90C5" w14:textId="77777777" w:rsidR="00454885" w:rsidRPr="00F7590A" w:rsidRDefault="00454885" w:rsidP="00DE5D9D">
      <w:pPr>
        <w:pStyle w:val="23"/>
        <w:numPr>
          <w:ilvl w:val="0"/>
          <w:numId w:val="9"/>
        </w:numPr>
        <w:ind w:left="709" w:firstLine="425"/>
        <w:rPr>
          <w:rFonts w:ascii="Franklin Gothic Medium" w:hAnsi="Franklin Gothic Medium"/>
          <w:sz w:val="17"/>
          <w:szCs w:val="17"/>
        </w:rPr>
      </w:pPr>
      <w:r w:rsidRPr="00F7590A">
        <w:rPr>
          <w:rFonts w:ascii="Franklin Gothic Medium" w:hAnsi="Franklin Gothic Medium"/>
          <w:sz w:val="17"/>
          <w:szCs w:val="17"/>
        </w:rPr>
        <w:t>количество товара.</w:t>
      </w:r>
    </w:p>
    <w:p w14:paraId="560DCDD3" w14:textId="77777777" w:rsidR="00454885" w:rsidRPr="00F7590A" w:rsidRDefault="00454885" w:rsidP="00453336">
      <w:pPr>
        <w:pStyle w:val="23"/>
        <w:ind w:firstLine="282"/>
        <w:rPr>
          <w:rFonts w:ascii="Franklin Gothic Medium" w:hAnsi="Franklin Gothic Medium"/>
          <w:sz w:val="17"/>
          <w:szCs w:val="17"/>
        </w:rPr>
      </w:pPr>
      <w:r w:rsidRPr="00F7590A">
        <w:rPr>
          <w:rFonts w:ascii="Franklin Gothic Medium" w:hAnsi="Franklin Gothic Medium"/>
          <w:sz w:val="17"/>
          <w:szCs w:val="17"/>
        </w:rPr>
        <w:t xml:space="preserve">Уведомление об отгрузке товара должно быть предоставлено Покупателю не позднее 09.00 часов даты поставки товара, а в случае если поставка товара должна быть произведена до 9.00 часов – не менее чем за 2 часа до времени поставки товара. </w:t>
      </w:r>
    </w:p>
    <w:p w14:paraId="6A9E05F2" w14:textId="77777777" w:rsidR="00454885" w:rsidRPr="00F7590A" w:rsidRDefault="00454885" w:rsidP="00453336">
      <w:pPr>
        <w:ind w:left="426" w:firstLine="708"/>
        <w:jc w:val="both"/>
        <w:rPr>
          <w:rFonts w:ascii="Franklin Gothic Medium" w:hAnsi="Franklin Gothic Medium"/>
          <w:bCs/>
          <w:sz w:val="17"/>
          <w:szCs w:val="17"/>
        </w:rPr>
      </w:pPr>
      <w:r w:rsidRPr="00F7590A">
        <w:rPr>
          <w:rFonts w:ascii="Franklin Gothic Medium" w:hAnsi="Franklin Gothic Medium"/>
          <w:sz w:val="17"/>
          <w:szCs w:val="17"/>
        </w:rPr>
        <w:t xml:space="preserve">На каждое направленное Покупателю уведомление об отгрузке Поставщик предоставляет  в бумажном виде отдельную товарную накладную. Количество товарных накладных должно соответствовать количеству уведомлений об отгрузке; ассортимент и количество товара, указанные в товарных накладных, должны точно соответствовать ассортименту и количеству товара, указанным Поставщиком в соответствующих уведомлениях об отгрузке. </w:t>
      </w:r>
      <w:r w:rsidRPr="00F7590A">
        <w:rPr>
          <w:rFonts w:ascii="Franklin Gothic Medium" w:hAnsi="Franklin Gothic Medium"/>
          <w:bCs/>
          <w:sz w:val="17"/>
          <w:szCs w:val="17"/>
        </w:rPr>
        <w:t xml:space="preserve">Поставка товара должна осуществляться именно в то время, когда это установлено в Заявке </w:t>
      </w:r>
      <w:r w:rsidRPr="00F7590A">
        <w:rPr>
          <w:rFonts w:ascii="Franklin Gothic Medium" w:hAnsi="Franklin Gothic Medium"/>
          <w:sz w:val="17"/>
          <w:szCs w:val="17"/>
        </w:rPr>
        <w:t xml:space="preserve">(ORDERS) </w:t>
      </w:r>
      <w:r w:rsidRPr="00F7590A">
        <w:rPr>
          <w:rFonts w:ascii="Franklin Gothic Medium" w:hAnsi="Franklin Gothic Medium"/>
          <w:bCs/>
          <w:sz w:val="17"/>
          <w:szCs w:val="17"/>
        </w:rPr>
        <w:t xml:space="preserve">Покупателя. </w:t>
      </w:r>
    </w:p>
    <w:p w14:paraId="4B56FD24" w14:textId="77777777" w:rsidR="00454885" w:rsidRPr="00F7590A" w:rsidRDefault="00454885" w:rsidP="00727895">
      <w:pPr>
        <w:pStyle w:val="23"/>
        <w:ind w:firstLine="708"/>
        <w:outlineLvl w:val="0"/>
        <w:rPr>
          <w:rFonts w:ascii="Franklin Gothic Medium" w:hAnsi="Franklin Gothic Medium"/>
          <w:sz w:val="17"/>
          <w:szCs w:val="17"/>
        </w:rPr>
      </w:pPr>
      <w:r w:rsidRPr="00F7590A">
        <w:rPr>
          <w:rFonts w:ascii="Franklin Gothic Medium" w:hAnsi="Franklin Gothic Medium"/>
          <w:sz w:val="17"/>
          <w:szCs w:val="17"/>
        </w:rPr>
        <w:t>Обязательные условия при формировании Уведомления об отгрузке (DESADV) и товарной накладной в бумажном виде:</w:t>
      </w:r>
    </w:p>
    <w:p w14:paraId="633A1AF4" w14:textId="77777777" w:rsidR="00454885" w:rsidRPr="00F7590A" w:rsidRDefault="00454885" w:rsidP="00DE5D9D">
      <w:pPr>
        <w:numPr>
          <w:ilvl w:val="0"/>
          <w:numId w:val="10"/>
        </w:numPr>
        <w:ind w:left="709" w:firstLine="425"/>
        <w:jc w:val="both"/>
        <w:rPr>
          <w:rFonts w:ascii="Franklin Gothic Medium" w:hAnsi="Franklin Gothic Medium"/>
          <w:bCs/>
          <w:sz w:val="17"/>
          <w:szCs w:val="17"/>
        </w:rPr>
      </w:pPr>
      <w:r w:rsidRPr="00F7590A">
        <w:rPr>
          <w:rFonts w:ascii="Franklin Gothic Medium" w:hAnsi="Franklin Gothic Medium"/>
          <w:sz w:val="17"/>
          <w:szCs w:val="17"/>
        </w:rPr>
        <w:t xml:space="preserve">если заказанная партия товара Покупателем поставляется Поставщиком несколькими автомобилями, то на товар в каждом автомобиле Поставщику необходимо прилагать отдельное Уведомление об отгрузке (DESADV)  и товарную накладную в бумажном виде; </w:t>
      </w:r>
    </w:p>
    <w:p w14:paraId="4728EA6B" w14:textId="77777777" w:rsidR="00454885" w:rsidRPr="00F7590A" w:rsidRDefault="00454885" w:rsidP="00DE5D9D">
      <w:pPr>
        <w:pStyle w:val="23"/>
        <w:numPr>
          <w:ilvl w:val="0"/>
          <w:numId w:val="10"/>
        </w:numPr>
        <w:ind w:left="709" w:firstLine="425"/>
        <w:rPr>
          <w:rFonts w:ascii="Franklin Gothic Medium" w:hAnsi="Franklin Gothic Medium"/>
          <w:sz w:val="17"/>
          <w:szCs w:val="17"/>
          <w:u w:val="single"/>
        </w:rPr>
      </w:pPr>
      <w:r w:rsidRPr="00F7590A">
        <w:rPr>
          <w:rFonts w:ascii="Franklin Gothic Medium" w:hAnsi="Franklin Gothic Medium"/>
          <w:sz w:val="17"/>
          <w:szCs w:val="17"/>
        </w:rPr>
        <w:t>позиции должны быть отсортированы по возрастанию кода товара;</w:t>
      </w:r>
    </w:p>
    <w:p w14:paraId="07B5D44E" w14:textId="77777777" w:rsidR="00454885" w:rsidRPr="00F7590A" w:rsidRDefault="00454885" w:rsidP="00DE5D9D">
      <w:pPr>
        <w:pStyle w:val="23"/>
        <w:numPr>
          <w:ilvl w:val="0"/>
          <w:numId w:val="10"/>
        </w:numPr>
        <w:ind w:left="709" w:firstLine="425"/>
        <w:rPr>
          <w:rFonts w:ascii="Franklin Gothic Medium" w:hAnsi="Franklin Gothic Medium"/>
          <w:sz w:val="17"/>
          <w:szCs w:val="17"/>
        </w:rPr>
      </w:pPr>
      <w:r w:rsidRPr="00F7590A">
        <w:rPr>
          <w:rFonts w:ascii="Franklin Gothic Medium" w:hAnsi="Franklin Gothic Medium"/>
          <w:sz w:val="17"/>
          <w:szCs w:val="17"/>
        </w:rPr>
        <w:t>в документах не должно присутствовать позиций с нулевым количеством;</w:t>
      </w:r>
    </w:p>
    <w:p w14:paraId="659E681C" w14:textId="77777777" w:rsidR="00454885" w:rsidRPr="00F7590A" w:rsidRDefault="00454885" w:rsidP="00DE5D9D">
      <w:pPr>
        <w:pStyle w:val="23"/>
        <w:numPr>
          <w:ilvl w:val="0"/>
          <w:numId w:val="10"/>
        </w:numPr>
        <w:ind w:left="709" w:firstLine="425"/>
        <w:rPr>
          <w:rFonts w:ascii="Franklin Gothic Medium" w:hAnsi="Franklin Gothic Medium"/>
          <w:sz w:val="17"/>
          <w:szCs w:val="17"/>
        </w:rPr>
      </w:pPr>
      <w:r w:rsidRPr="00F7590A">
        <w:rPr>
          <w:rFonts w:ascii="Franklin Gothic Medium" w:hAnsi="Franklin Gothic Medium"/>
          <w:sz w:val="17"/>
          <w:szCs w:val="17"/>
        </w:rPr>
        <w:t>в ценах на товар количество знаков после запятой не должно превышать 4 знаков;</w:t>
      </w:r>
    </w:p>
    <w:p w14:paraId="090CE7B9" w14:textId="77777777" w:rsidR="00454885" w:rsidRPr="00F7590A" w:rsidRDefault="00454885" w:rsidP="00DE5D9D">
      <w:pPr>
        <w:pStyle w:val="23"/>
        <w:numPr>
          <w:ilvl w:val="0"/>
          <w:numId w:val="10"/>
        </w:numPr>
        <w:ind w:left="709" w:firstLine="425"/>
        <w:rPr>
          <w:rFonts w:ascii="Franklin Gothic Medium" w:hAnsi="Franklin Gothic Medium"/>
          <w:sz w:val="17"/>
          <w:szCs w:val="17"/>
        </w:rPr>
      </w:pPr>
      <w:r w:rsidRPr="00F7590A">
        <w:rPr>
          <w:rFonts w:ascii="Franklin Gothic Medium" w:hAnsi="Franklin Gothic Medium"/>
          <w:sz w:val="17"/>
          <w:szCs w:val="17"/>
        </w:rPr>
        <w:t>в весе товара количество знаков после запятой не должно превышать 4 знаков;</w:t>
      </w:r>
    </w:p>
    <w:p w14:paraId="4F2246C0" w14:textId="77777777" w:rsidR="00454885" w:rsidRPr="00F7590A" w:rsidRDefault="00454885" w:rsidP="00DE5D9D">
      <w:pPr>
        <w:pStyle w:val="23"/>
        <w:numPr>
          <w:ilvl w:val="0"/>
          <w:numId w:val="10"/>
        </w:numPr>
        <w:ind w:left="709" w:firstLine="425"/>
        <w:rPr>
          <w:rFonts w:ascii="Franklin Gothic Medium" w:hAnsi="Franklin Gothic Medium"/>
          <w:sz w:val="17"/>
          <w:szCs w:val="17"/>
        </w:rPr>
      </w:pPr>
      <w:r w:rsidRPr="00F7590A">
        <w:rPr>
          <w:rFonts w:ascii="Franklin Gothic Medium" w:hAnsi="Franklin Gothic Medium"/>
          <w:sz w:val="17"/>
          <w:szCs w:val="17"/>
        </w:rPr>
        <w:t>позиции товара не должны повторяться в накладной.</w:t>
      </w:r>
    </w:p>
    <w:p w14:paraId="71010379" w14:textId="77777777" w:rsidR="00451289" w:rsidRPr="00F7590A" w:rsidRDefault="00451289" w:rsidP="00451289">
      <w:pPr>
        <w:pStyle w:val="23"/>
        <w:ind w:firstLine="708"/>
        <w:rPr>
          <w:rFonts w:ascii="Franklin Gothic Medium" w:hAnsi="Franklin Gothic Medium"/>
          <w:sz w:val="17"/>
          <w:szCs w:val="17"/>
        </w:rPr>
      </w:pPr>
      <w:r w:rsidRPr="00F7590A">
        <w:rPr>
          <w:rFonts w:ascii="Franklin Gothic Medium" w:hAnsi="Franklin Gothic Medium"/>
          <w:sz w:val="17"/>
          <w:szCs w:val="17"/>
        </w:rPr>
        <w:t>В случае нарушения Поставщиком предусмотренных настоящим Договором и действующим законодательством Российской Федерации (РФ) порядка оформления товаросопроводительных документов (в т. ч. уведомлений об отгрузке и товарных накладных), Покупатель вправе отказаться от приемки товара и требовать от Поставщика уплаты неустойки (штрафа) за непоставку товара, по которому не были предоставлены надлежащим образом оформленные товаросопроводительные документы. Предоставление товарных накладных в количестве, которое не соответствует количеству ранее предоставленных на соответствующую партию товара уведомлений об отгрузке, является нарушением Поставщиком предусмотренного настоящим Договором порядка оформления и/или предоставления товаросопроводительных документов.</w:t>
      </w:r>
    </w:p>
    <w:p w14:paraId="4EEF1CFC" w14:textId="77777777" w:rsidR="00454885" w:rsidRPr="00F7590A" w:rsidRDefault="00454885" w:rsidP="00453336">
      <w:pPr>
        <w:pStyle w:val="23"/>
        <w:ind w:firstLine="708"/>
        <w:rPr>
          <w:rFonts w:ascii="Franklin Gothic Medium" w:hAnsi="Franklin Gothic Medium"/>
          <w:sz w:val="17"/>
          <w:szCs w:val="17"/>
        </w:rPr>
      </w:pPr>
      <w:r w:rsidRPr="00F7590A">
        <w:rPr>
          <w:rFonts w:ascii="Franklin Gothic Medium" w:hAnsi="Franklin Gothic Medium"/>
          <w:sz w:val="17"/>
          <w:szCs w:val="17"/>
        </w:rPr>
        <w:t xml:space="preserve">Поставщик подтверждает наличие у него всей необходимой программной и аппаратной базы для работы с платформой электронной коммерции  </w:t>
      </w:r>
    </w:p>
    <w:p w14:paraId="4637DC45" w14:textId="77777777" w:rsidR="00454885" w:rsidRPr="00F7590A" w:rsidRDefault="00454885" w:rsidP="00453336">
      <w:pPr>
        <w:pStyle w:val="23"/>
        <w:ind w:firstLine="708"/>
        <w:rPr>
          <w:rFonts w:ascii="Franklin Gothic Medium" w:hAnsi="Franklin Gothic Medium"/>
          <w:sz w:val="17"/>
          <w:szCs w:val="17"/>
        </w:rPr>
      </w:pPr>
      <w:r w:rsidRPr="00F7590A">
        <w:rPr>
          <w:rFonts w:ascii="Franklin Gothic Medium" w:hAnsi="Franklin Gothic Medium"/>
          <w:sz w:val="17"/>
          <w:szCs w:val="17"/>
        </w:rPr>
        <w:t>По настоящему Договору Поставщик должен обеспечить обязательное наличие в товарных накладных ссылки на номер и дату настоящего Договора, на номер и дату Заявки Покупателя, на основании которой была осуществлена поставка товара.</w:t>
      </w:r>
    </w:p>
    <w:p w14:paraId="680A0C0B" w14:textId="77777777" w:rsidR="00454885" w:rsidRPr="00F7590A" w:rsidRDefault="00454885" w:rsidP="00453336">
      <w:pPr>
        <w:autoSpaceDE w:val="0"/>
        <w:autoSpaceDN w:val="0"/>
        <w:adjustRightInd w:val="0"/>
        <w:ind w:left="426" w:hanging="426"/>
        <w:jc w:val="both"/>
        <w:rPr>
          <w:rFonts w:ascii="Franklin Gothic Medium" w:hAnsi="Franklin Gothic Medium" w:cs="Arial"/>
          <w:sz w:val="17"/>
          <w:szCs w:val="17"/>
        </w:rPr>
      </w:pPr>
      <w:r w:rsidRPr="00F7590A">
        <w:rPr>
          <w:rFonts w:ascii="Franklin Gothic Medium" w:hAnsi="Franklin Gothic Medium"/>
          <w:sz w:val="17"/>
          <w:szCs w:val="17"/>
        </w:rPr>
        <w:t xml:space="preserve">2.3. </w:t>
      </w:r>
      <w:r w:rsidRPr="00F7590A">
        <w:rPr>
          <w:rFonts w:ascii="Franklin Gothic Medium" w:hAnsi="Franklin Gothic Medium" w:cs="Arial"/>
          <w:sz w:val="17"/>
          <w:szCs w:val="17"/>
        </w:rPr>
        <w:t>Досрочная поставка товара, указанного в Заявке, разрешается только при условии предварительного письменного согласия Покупателя.</w:t>
      </w:r>
      <w:r w:rsidR="00241180" w:rsidRPr="00F7590A">
        <w:rPr>
          <w:rFonts w:ascii="Franklin Gothic Medium" w:hAnsi="Franklin Gothic Medium" w:cs="Arial"/>
          <w:sz w:val="17"/>
          <w:szCs w:val="17"/>
        </w:rPr>
        <w:t xml:space="preserve"> В случае </w:t>
      </w:r>
      <w:r w:rsidR="00F53453" w:rsidRPr="00F7590A">
        <w:rPr>
          <w:rFonts w:ascii="Franklin Gothic Medium" w:hAnsi="Franklin Gothic Medium" w:cs="Arial"/>
          <w:sz w:val="17"/>
          <w:szCs w:val="17"/>
        </w:rPr>
        <w:t xml:space="preserve">задержки </w:t>
      </w:r>
      <w:r w:rsidR="00241180" w:rsidRPr="00F7590A">
        <w:rPr>
          <w:rFonts w:ascii="Franklin Gothic Medium" w:hAnsi="Franklin Gothic Medium" w:cs="Arial"/>
          <w:sz w:val="17"/>
          <w:szCs w:val="17"/>
        </w:rPr>
        <w:t>поставки продукции</w:t>
      </w:r>
      <w:r w:rsidR="00241180" w:rsidRPr="00F7590A">
        <w:rPr>
          <w:rFonts w:ascii="Franklin Gothic Medium" w:hAnsi="Franklin Gothic Medium"/>
          <w:sz w:val="17"/>
          <w:szCs w:val="17"/>
        </w:rPr>
        <w:t xml:space="preserve"> Поставщик обязан предупредить Покупателя о планируемой дате поставки не позднее 1 рабочего дня до </w:t>
      </w:r>
      <w:r w:rsidR="00F53453" w:rsidRPr="00F7590A">
        <w:rPr>
          <w:rFonts w:ascii="Franklin Gothic Medium" w:hAnsi="Franklin Gothic Medium"/>
          <w:sz w:val="17"/>
          <w:szCs w:val="17"/>
        </w:rPr>
        <w:t xml:space="preserve">такой </w:t>
      </w:r>
      <w:r w:rsidR="00241180" w:rsidRPr="00F7590A">
        <w:rPr>
          <w:rFonts w:ascii="Franklin Gothic Medium" w:hAnsi="Franklin Gothic Medium"/>
          <w:sz w:val="17"/>
          <w:szCs w:val="17"/>
        </w:rPr>
        <w:t>поставки.</w:t>
      </w:r>
    </w:p>
    <w:p w14:paraId="647CFF0D" w14:textId="77777777" w:rsidR="00454885" w:rsidRPr="00F7590A" w:rsidRDefault="0076737A" w:rsidP="00DE5D9D">
      <w:pPr>
        <w:pStyle w:val="33"/>
        <w:numPr>
          <w:ilvl w:val="1"/>
          <w:numId w:val="16"/>
        </w:numPr>
        <w:rPr>
          <w:rFonts w:ascii="Franklin Gothic Medium" w:hAnsi="Franklin Gothic Medium"/>
          <w:sz w:val="17"/>
          <w:szCs w:val="17"/>
        </w:rPr>
      </w:pPr>
      <w:r w:rsidRPr="00F7590A">
        <w:rPr>
          <w:rFonts w:ascii="Franklin Gothic Medium" w:hAnsi="Franklin Gothic Medium"/>
          <w:sz w:val="17"/>
          <w:szCs w:val="17"/>
        </w:rPr>
        <w:t xml:space="preserve">Поставщик гарантирует, что является собственником поставляемого по настоящему Договору товара и что товар каким-либо способом не отчужден, не заложен, не пребывает в споре и под арестом, прав относительно него у третьих лиц нет, </w:t>
      </w:r>
      <w:r w:rsidR="00454885" w:rsidRPr="00F7590A">
        <w:rPr>
          <w:rFonts w:ascii="Franklin Gothic Medium" w:hAnsi="Franklin Gothic Medium"/>
          <w:sz w:val="17"/>
          <w:szCs w:val="17"/>
        </w:rPr>
        <w:t>товары поставляются и передаются в собственность Покупателя свободными от каких-либо обязательств  перед третьими лицами (включая оплату обязательных платежей, налогов, пошлины и т. п.).</w:t>
      </w:r>
    </w:p>
    <w:p w14:paraId="2A5175A2" w14:textId="77777777" w:rsidR="00454885" w:rsidRPr="00F7590A" w:rsidRDefault="00454885" w:rsidP="00453336">
      <w:pPr>
        <w:pStyle w:val="33"/>
        <w:ind w:left="360" w:hanging="360"/>
        <w:rPr>
          <w:rFonts w:ascii="Franklin Gothic Medium" w:hAnsi="Franklin Gothic Medium"/>
          <w:sz w:val="17"/>
          <w:szCs w:val="17"/>
        </w:rPr>
      </w:pPr>
      <w:r w:rsidRPr="00F7590A">
        <w:rPr>
          <w:rFonts w:ascii="Franklin Gothic Medium" w:hAnsi="Franklin Gothic Medium"/>
          <w:sz w:val="17"/>
          <w:szCs w:val="17"/>
        </w:rPr>
        <w:t xml:space="preserve">2.5. При поставке на Распределительный Центр (РЦ) Покупателя Поставщик поставляет товар на поддонах многоразового использования, согласно европейским стандартам («европаллеты» 800 мм х 1200 мм). </w:t>
      </w:r>
      <w:r w:rsidR="001B46E0" w:rsidRPr="00F7590A">
        <w:rPr>
          <w:rFonts w:ascii="Franklin Gothic Medium" w:hAnsi="Franklin Gothic Medium"/>
          <w:sz w:val="17"/>
          <w:szCs w:val="17"/>
        </w:rPr>
        <w:t>Поддоны являются не возвратной тарой и включены в стоимость товара</w:t>
      </w:r>
      <w:r w:rsidRPr="00F7590A">
        <w:rPr>
          <w:rFonts w:ascii="Franklin Gothic Medium" w:hAnsi="Franklin Gothic Medium"/>
          <w:sz w:val="17"/>
          <w:szCs w:val="17"/>
        </w:rPr>
        <w:t>. Покупатель своими силами осуществляет выгрузку товара из автотранспортного средства на рампу склада.</w:t>
      </w:r>
    </w:p>
    <w:p w14:paraId="121A8E83" w14:textId="77777777" w:rsidR="00454885" w:rsidRPr="00F7590A" w:rsidRDefault="00454885" w:rsidP="00453336">
      <w:pPr>
        <w:pStyle w:val="33"/>
        <w:ind w:left="360" w:hanging="360"/>
        <w:rPr>
          <w:rFonts w:ascii="Franklin Gothic Medium" w:hAnsi="Franklin Gothic Medium"/>
          <w:sz w:val="17"/>
          <w:szCs w:val="17"/>
        </w:rPr>
      </w:pPr>
      <w:r w:rsidRPr="00F7590A">
        <w:rPr>
          <w:rFonts w:ascii="Franklin Gothic Medium" w:hAnsi="Franklin Gothic Medium"/>
          <w:sz w:val="17"/>
          <w:szCs w:val="17"/>
        </w:rPr>
        <w:t>2.6. Поставщик обязан поставить товар, остаточный срок годности которого на момент передачи составляет не менее 75% срока годности, установленного на данный вид товара.</w:t>
      </w:r>
    </w:p>
    <w:p w14:paraId="1FD9F615" w14:textId="77777777" w:rsidR="00454885" w:rsidRPr="00F7590A" w:rsidRDefault="00454885" w:rsidP="00453336">
      <w:pPr>
        <w:ind w:left="284" w:hanging="284"/>
        <w:jc w:val="both"/>
        <w:rPr>
          <w:rFonts w:ascii="Franklin Gothic Medium" w:hAnsi="Franklin Gothic Medium"/>
          <w:sz w:val="17"/>
          <w:szCs w:val="17"/>
        </w:rPr>
      </w:pPr>
      <w:r w:rsidRPr="00F7590A">
        <w:rPr>
          <w:rFonts w:ascii="Franklin Gothic Medium" w:hAnsi="Franklin Gothic Medium"/>
          <w:sz w:val="17"/>
          <w:szCs w:val="17"/>
        </w:rPr>
        <w:t>2.7. При передаче товара Поставщик обязан одновременно с товаром передать Покупателю следующие документы:</w:t>
      </w:r>
    </w:p>
    <w:p w14:paraId="07C249D7" w14:textId="77777777" w:rsidR="00454885" w:rsidRPr="00F7590A" w:rsidRDefault="00454885" w:rsidP="00453336">
      <w:pPr>
        <w:pStyle w:val="33"/>
        <w:ind w:left="567" w:firstLine="141"/>
        <w:rPr>
          <w:rFonts w:ascii="Franklin Gothic Medium" w:hAnsi="Franklin Gothic Medium"/>
          <w:sz w:val="17"/>
          <w:szCs w:val="17"/>
        </w:rPr>
      </w:pPr>
      <w:r w:rsidRPr="00F7590A">
        <w:rPr>
          <w:rFonts w:ascii="Franklin Gothic Medium" w:hAnsi="Franklin Gothic Medium"/>
          <w:sz w:val="17"/>
          <w:szCs w:val="17"/>
        </w:rPr>
        <w:t>- товарную накладную на товар, подписанную уполномоченным лицом Поставщика и заверенную его печатью;</w:t>
      </w:r>
    </w:p>
    <w:p w14:paraId="43977826" w14:textId="77777777" w:rsidR="00454885" w:rsidRPr="00F7590A" w:rsidRDefault="00454885" w:rsidP="00453336">
      <w:pPr>
        <w:pStyle w:val="33"/>
        <w:ind w:left="567" w:firstLine="141"/>
        <w:rPr>
          <w:rFonts w:ascii="Franklin Gothic Medium" w:hAnsi="Franklin Gothic Medium"/>
          <w:sz w:val="17"/>
          <w:szCs w:val="17"/>
        </w:rPr>
      </w:pPr>
      <w:r w:rsidRPr="00F7590A">
        <w:rPr>
          <w:rFonts w:ascii="Franklin Gothic Medium" w:hAnsi="Franklin Gothic Medium"/>
          <w:sz w:val="17"/>
          <w:szCs w:val="17"/>
        </w:rPr>
        <w:t>- документы, которые подтверждают качество товара;</w:t>
      </w:r>
    </w:p>
    <w:p w14:paraId="24E928BE" w14:textId="77777777" w:rsidR="00454885" w:rsidRPr="00F7590A" w:rsidRDefault="00454885" w:rsidP="00453336">
      <w:pPr>
        <w:pStyle w:val="33"/>
        <w:ind w:left="567" w:firstLine="141"/>
        <w:rPr>
          <w:rFonts w:ascii="Franklin Gothic Medium" w:hAnsi="Franklin Gothic Medium"/>
          <w:sz w:val="17"/>
          <w:szCs w:val="17"/>
        </w:rPr>
      </w:pPr>
      <w:r w:rsidRPr="00F7590A">
        <w:rPr>
          <w:rFonts w:ascii="Franklin Gothic Medium" w:hAnsi="Franklin Gothic Medium"/>
          <w:sz w:val="17"/>
          <w:szCs w:val="17"/>
        </w:rPr>
        <w:t>- товарно-транспортную накладную;</w:t>
      </w:r>
    </w:p>
    <w:p w14:paraId="1FCCB9D2" w14:textId="77777777" w:rsidR="00454885" w:rsidRPr="00F7590A" w:rsidRDefault="00454885" w:rsidP="00453336">
      <w:pPr>
        <w:pStyle w:val="33"/>
        <w:ind w:left="567" w:firstLine="141"/>
        <w:rPr>
          <w:rFonts w:ascii="Franklin Gothic Medium" w:hAnsi="Franklin Gothic Medium"/>
          <w:sz w:val="17"/>
          <w:szCs w:val="17"/>
        </w:rPr>
      </w:pPr>
      <w:r w:rsidRPr="00F7590A">
        <w:rPr>
          <w:rFonts w:ascii="Franklin Gothic Medium" w:hAnsi="Franklin Gothic Medium"/>
          <w:sz w:val="17"/>
          <w:szCs w:val="17"/>
        </w:rPr>
        <w:t>- счет-фактуру;</w:t>
      </w:r>
    </w:p>
    <w:p w14:paraId="0C017AFE" w14:textId="77777777" w:rsidR="00454885" w:rsidRPr="00F7590A" w:rsidRDefault="00454885" w:rsidP="00453336">
      <w:pPr>
        <w:pStyle w:val="33"/>
        <w:ind w:left="567" w:firstLine="141"/>
        <w:rPr>
          <w:rFonts w:ascii="Franklin Gothic Medium" w:hAnsi="Franklin Gothic Medium"/>
          <w:sz w:val="17"/>
          <w:szCs w:val="17"/>
        </w:rPr>
      </w:pPr>
      <w:r w:rsidRPr="00F7590A">
        <w:rPr>
          <w:rFonts w:ascii="Franklin Gothic Medium" w:hAnsi="Franklin Gothic Medium"/>
          <w:sz w:val="17"/>
          <w:szCs w:val="17"/>
        </w:rPr>
        <w:t xml:space="preserve">- иные товаротранспортные и товаросопроводительные документы, которые являются обязательными в соответствии с нормами действующего законодательства РФ. </w:t>
      </w:r>
    </w:p>
    <w:p w14:paraId="2FD8239D" w14:textId="77777777" w:rsidR="00454885" w:rsidRPr="00F7590A" w:rsidRDefault="00454885" w:rsidP="00453336">
      <w:pPr>
        <w:pStyle w:val="33"/>
        <w:rPr>
          <w:rFonts w:ascii="Franklin Gothic Medium" w:hAnsi="Franklin Gothic Medium"/>
          <w:sz w:val="17"/>
          <w:szCs w:val="17"/>
        </w:rPr>
      </w:pPr>
      <w:r w:rsidRPr="00F7590A">
        <w:rPr>
          <w:rFonts w:ascii="Franklin Gothic Medium" w:hAnsi="Franklin Gothic Medium"/>
          <w:sz w:val="17"/>
          <w:szCs w:val="17"/>
        </w:rPr>
        <w:t>2.8. В товарной накладной на товар напротив каждого поставляемого товара должен быть указан уникальный код конкретной товарной позиции, присвоенный товарной позиции в базе данных Покупателя (код АП). При отсутствии данного кода Покупатель может расценивать предоставленные Поставщиком документы, как неправильно оформленные или оформленные с ошибками.</w:t>
      </w:r>
    </w:p>
    <w:p w14:paraId="11DB0080" w14:textId="77777777" w:rsidR="00454885" w:rsidRPr="00F7590A" w:rsidRDefault="00454885" w:rsidP="00453336">
      <w:pPr>
        <w:pStyle w:val="33"/>
        <w:rPr>
          <w:rFonts w:ascii="Franklin Gothic Medium" w:hAnsi="Franklin Gothic Medium"/>
          <w:i/>
          <w:sz w:val="17"/>
          <w:szCs w:val="17"/>
        </w:rPr>
      </w:pPr>
      <w:r w:rsidRPr="00F7590A">
        <w:rPr>
          <w:rFonts w:ascii="Franklin Gothic Medium" w:hAnsi="Franklin Gothic Medium"/>
          <w:sz w:val="17"/>
          <w:szCs w:val="17"/>
        </w:rPr>
        <w:t xml:space="preserve">2.9. Право собственности на товар и риск случайной гибели товара переходит от Поставщика к Покупателю с момента передачи товара на рампе склада Покупателя и удостоверяется товарной накладной, подписанной уполномоченными представителями Сторон. Дата получения товара Покупателем указывается в товарной накладной, о чем Покупатель делает соответствующую отметку.                                                                                     </w:t>
      </w:r>
    </w:p>
    <w:p w14:paraId="19AEE666" w14:textId="77777777" w:rsidR="000734DF" w:rsidRPr="00F7590A" w:rsidRDefault="00454885" w:rsidP="00453336">
      <w:pPr>
        <w:ind w:left="360" w:hanging="360"/>
        <w:jc w:val="both"/>
        <w:rPr>
          <w:rFonts w:ascii="Franklin Gothic Medium" w:hAnsi="Franklin Gothic Medium"/>
          <w:sz w:val="17"/>
          <w:szCs w:val="17"/>
        </w:rPr>
      </w:pPr>
      <w:r w:rsidRPr="00F7590A">
        <w:rPr>
          <w:rFonts w:ascii="Franklin Gothic Medium" w:hAnsi="Franklin Gothic Medium"/>
          <w:sz w:val="17"/>
          <w:szCs w:val="17"/>
        </w:rPr>
        <w:t xml:space="preserve">2.10. </w:t>
      </w:r>
      <w:r w:rsidR="00CF773B" w:rsidRPr="00F7590A">
        <w:rPr>
          <w:rFonts w:ascii="Franklin Gothic Medium" w:hAnsi="Franklin Gothic Medium"/>
          <w:sz w:val="17"/>
          <w:szCs w:val="17"/>
        </w:rPr>
        <w:t>Поставка считается завершенной, с момента передачи партии товара Покупателю в собственность, что удостоверяется накладной, подписанной уполномоченными представителями Сторон  и необходимыми товаросопроводительными документами, предусмотренными действующим законодательством РФ. В случае не предоставления Поставщиком, в соответствии с п. 2.7. настоящего Договора, товаросопроводительных документов Покупателю на партию товара одновременно с передачей товара</w:t>
      </w:r>
      <w:r w:rsidR="000734DF" w:rsidRPr="00F7590A">
        <w:rPr>
          <w:rFonts w:ascii="Franklin Gothic Medium" w:hAnsi="Franklin Gothic Medium"/>
          <w:sz w:val="17"/>
          <w:szCs w:val="17"/>
        </w:rPr>
        <w:t xml:space="preserve"> </w:t>
      </w:r>
      <w:r w:rsidR="00CF773B" w:rsidRPr="00F7590A">
        <w:rPr>
          <w:rFonts w:ascii="Franklin Gothic Medium" w:hAnsi="Franklin Gothic Medium"/>
          <w:sz w:val="17"/>
          <w:szCs w:val="17"/>
        </w:rPr>
        <w:t>Поставщик</w:t>
      </w:r>
      <w:r w:rsidR="000734DF" w:rsidRPr="00F7590A">
        <w:rPr>
          <w:rFonts w:ascii="Franklin Gothic Medium" w:hAnsi="Franklin Gothic Medium"/>
          <w:sz w:val="17"/>
          <w:szCs w:val="17"/>
        </w:rPr>
        <w:t xml:space="preserve"> </w:t>
      </w:r>
      <w:r w:rsidR="00CF773B" w:rsidRPr="00F7590A">
        <w:rPr>
          <w:rFonts w:ascii="Franklin Gothic Medium" w:hAnsi="Franklin Gothic Medium"/>
          <w:sz w:val="17"/>
          <w:szCs w:val="17"/>
        </w:rPr>
        <w:t xml:space="preserve">обязан передать Покупателю недостающие документы не позднее 3 рабочих дней с момента поставки. </w:t>
      </w:r>
    </w:p>
    <w:p w14:paraId="65C99DDC" w14:textId="77777777" w:rsidR="00454885" w:rsidRPr="00F7590A" w:rsidRDefault="00454885" w:rsidP="00453336">
      <w:pPr>
        <w:ind w:left="360" w:hanging="360"/>
        <w:jc w:val="both"/>
        <w:rPr>
          <w:rFonts w:ascii="Franklin Gothic Medium" w:hAnsi="Franklin Gothic Medium"/>
          <w:sz w:val="17"/>
          <w:szCs w:val="17"/>
        </w:rPr>
      </w:pPr>
      <w:r w:rsidRPr="00F7590A">
        <w:rPr>
          <w:rFonts w:ascii="Franklin Gothic Medium" w:hAnsi="Franklin Gothic Medium"/>
          <w:sz w:val="17"/>
          <w:szCs w:val="17"/>
        </w:rPr>
        <w:t>2.11. Поставщик обязан поставить товар надлежащего качества, с учетом достаточного и необходимого объема информации о нем в соответствии с требованиями, предусмотренными действующим законодательством РФ.</w:t>
      </w:r>
    </w:p>
    <w:p w14:paraId="02B9F3B7" w14:textId="77777777" w:rsidR="00454885" w:rsidRPr="00F7590A" w:rsidRDefault="00454885" w:rsidP="00453336">
      <w:pPr>
        <w:autoSpaceDE w:val="0"/>
        <w:autoSpaceDN w:val="0"/>
        <w:adjustRightInd w:val="0"/>
        <w:ind w:left="540" w:hanging="540"/>
        <w:jc w:val="both"/>
        <w:rPr>
          <w:rFonts w:ascii="Franklin Gothic Medium" w:hAnsi="Franklin Gothic Medium"/>
          <w:sz w:val="17"/>
          <w:szCs w:val="17"/>
        </w:rPr>
      </w:pPr>
      <w:r w:rsidRPr="00F7590A">
        <w:rPr>
          <w:rFonts w:ascii="Franklin Gothic Medium" w:hAnsi="Franklin Gothic Medium"/>
          <w:sz w:val="17"/>
          <w:szCs w:val="17"/>
        </w:rPr>
        <w:t xml:space="preserve">2.12. Сообщения Покупателя (в том числе, но не исключительно, Заявки на поставку товара, Уведомления о возврате, подтверждении возврата, начислении штрафов, акты сверок), которые отправляются Покупателем с помощью Системы EDI, имеют полную юридическую силу, могут быть представлены в судебные инстанции в качестве надлежащих доказательств подачи и принятия данных сообщений Поставщиком. При отправке указанных сообщений через Систему EDI, достаточным подтверждением </w:t>
      </w:r>
      <w:r w:rsidRPr="00F7590A">
        <w:rPr>
          <w:rFonts w:ascii="Franklin Gothic Medium" w:hAnsi="Franklin Gothic Medium"/>
          <w:sz w:val="17"/>
          <w:szCs w:val="17"/>
        </w:rPr>
        <w:lastRenderedPageBreak/>
        <w:t>отправки, получения таких сообщений и принятия их к исполнению Поставщиком является отчет провайдера EDI _______________</w:t>
      </w:r>
      <w:r w:rsidR="00A642C7" w:rsidRPr="00F7590A">
        <w:rPr>
          <w:rFonts w:ascii="Franklin Gothic Medium" w:hAnsi="Franklin Gothic Medium"/>
          <w:sz w:val="17"/>
          <w:szCs w:val="17"/>
        </w:rPr>
        <w:t>_________________</w:t>
      </w:r>
      <w:r w:rsidRPr="00F7590A">
        <w:rPr>
          <w:rFonts w:ascii="Franklin Gothic Medium" w:hAnsi="Franklin Gothic Medium"/>
          <w:sz w:val="17"/>
          <w:szCs w:val="17"/>
        </w:rPr>
        <w:t xml:space="preserve">___ (указать наименование </w:t>
      </w:r>
      <w:r w:rsidR="00C6423C" w:rsidRPr="00F7590A">
        <w:rPr>
          <w:rFonts w:ascii="Franklin Gothic Medium" w:hAnsi="Franklin Gothic Medium"/>
          <w:sz w:val="17"/>
          <w:szCs w:val="17"/>
        </w:rPr>
        <w:t xml:space="preserve">и ОГРН </w:t>
      </w:r>
      <w:r w:rsidRPr="00F7590A">
        <w:rPr>
          <w:rFonts w:ascii="Franklin Gothic Medium" w:hAnsi="Franklin Gothic Medium"/>
          <w:sz w:val="17"/>
          <w:szCs w:val="17"/>
        </w:rPr>
        <w:t>провайдера) об отправке сообщения Покупателем.</w:t>
      </w:r>
    </w:p>
    <w:p w14:paraId="32C77173" w14:textId="77777777" w:rsidR="00970D3A" w:rsidRPr="00F7590A" w:rsidRDefault="00454885" w:rsidP="00A465A9">
      <w:pPr>
        <w:autoSpaceDE w:val="0"/>
        <w:autoSpaceDN w:val="0"/>
        <w:adjustRightInd w:val="0"/>
        <w:ind w:left="540" w:hanging="540"/>
        <w:jc w:val="both"/>
        <w:rPr>
          <w:rFonts w:ascii="Franklin Gothic Medium" w:hAnsi="Franklin Gothic Medium"/>
          <w:sz w:val="17"/>
          <w:szCs w:val="17"/>
        </w:rPr>
      </w:pPr>
      <w:r w:rsidRPr="00F7590A">
        <w:rPr>
          <w:rFonts w:ascii="Franklin Gothic Medium" w:hAnsi="Franklin Gothic Medium"/>
          <w:sz w:val="17"/>
          <w:szCs w:val="17"/>
        </w:rPr>
        <w:t xml:space="preserve">2.13. Поставщик принимает на себя ответственность за организацию и бесперебойную работу в системе </w:t>
      </w:r>
      <w:r w:rsidRPr="00F7590A">
        <w:rPr>
          <w:rFonts w:ascii="Franklin Gothic Medium" w:hAnsi="Franklin Gothic Medium" w:cs="Arial"/>
          <w:sz w:val="17"/>
          <w:szCs w:val="17"/>
        </w:rPr>
        <w:t xml:space="preserve">EDI, предназначенной </w:t>
      </w:r>
      <w:r w:rsidRPr="00F7590A">
        <w:rPr>
          <w:rFonts w:ascii="Franklin Gothic Medium" w:hAnsi="Franklin Gothic Medium"/>
          <w:sz w:val="17"/>
          <w:szCs w:val="17"/>
        </w:rPr>
        <w:t>для получения любой корреспонденции (финансовой, коммерческой и т. д.) от Покупателя в рамках данного Договора. Поставщик самостоятельно несет любые риски, связанные с перебоями в работе и несвоевременным получением сообщений от Покупателя через Систему EDI. В случае возникновения ошибок, которые могут привести к невозможности получения электронных сообщений от Покупателя, Поставщик обязан немедленно, но не позднее 2</w:t>
      </w:r>
      <w:r w:rsidR="008070CB" w:rsidRPr="00F7590A">
        <w:rPr>
          <w:rFonts w:ascii="Franklin Gothic Medium" w:hAnsi="Franklin Gothic Medium"/>
          <w:sz w:val="17"/>
          <w:szCs w:val="17"/>
        </w:rPr>
        <w:t xml:space="preserve"> часов с момента их возникновения, известить об этом Покупателя. Невыполнение требований данного пункта лишает права Поставщика заявлять о неполучении Заявок от Покупателя, вследствие ошибок в Системе EDI.</w:t>
      </w:r>
    </w:p>
    <w:p w14:paraId="28580493" w14:textId="77777777" w:rsidR="00454885" w:rsidRPr="00F7590A" w:rsidRDefault="008070CB" w:rsidP="00A6436E">
      <w:pPr>
        <w:autoSpaceDE w:val="0"/>
        <w:autoSpaceDN w:val="0"/>
        <w:adjustRightInd w:val="0"/>
        <w:ind w:left="540" w:hanging="540"/>
        <w:jc w:val="both"/>
        <w:rPr>
          <w:rFonts w:ascii="Franklin Gothic Medium" w:hAnsi="Franklin Gothic Medium"/>
          <w:sz w:val="17"/>
          <w:szCs w:val="17"/>
        </w:rPr>
      </w:pPr>
      <w:r w:rsidRPr="00F7590A">
        <w:rPr>
          <w:rFonts w:ascii="Franklin Gothic Medium" w:hAnsi="Franklin Gothic Medium"/>
          <w:sz w:val="17"/>
          <w:szCs w:val="17"/>
        </w:rPr>
        <w:t>2.14. При возврате товара Поставщику</w:t>
      </w:r>
      <w:r w:rsidR="00A6436E" w:rsidRPr="00F7590A">
        <w:rPr>
          <w:rFonts w:ascii="Franklin Gothic Medium" w:hAnsi="Franklin Gothic Medium"/>
          <w:sz w:val="17"/>
          <w:szCs w:val="17"/>
        </w:rPr>
        <w:t xml:space="preserve"> </w:t>
      </w:r>
      <w:r w:rsidR="00A465A9" w:rsidRPr="00F7590A">
        <w:rPr>
          <w:rFonts w:ascii="Franklin Gothic Medium" w:hAnsi="Franklin Gothic Medium"/>
          <w:sz w:val="17"/>
          <w:szCs w:val="17"/>
        </w:rPr>
        <w:t>Покупатель предоставляет Поставщику товарную накладную и счет-фактуру на возврат товара, оформленные согласно законодательству РФ. Поставщик обязан предоставить доверенность на получение товара, подписанную уполномоченным лицом поставщика и заверенную его печатью, а также передать Покупателю один экземпляр товарной накладной, подписанной уполномоченным представителем Поставщика с оттиском печати Поставщика, не позднее 3-х рабочих дней с момента возврата товара.</w:t>
      </w:r>
    </w:p>
    <w:p w14:paraId="53B443EF" w14:textId="77777777" w:rsidR="00970D3A" w:rsidRPr="00F7590A" w:rsidRDefault="00970D3A" w:rsidP="00453336">
      <w:pPr>
        <w:autoSpaceDE w:val="0"/>
        <w:autoSpaceDN w:val="0"/>
        <w:adjustRightInd w:val="0"/>
        <w:ind w:left="540" w:hanging="540"/>
        <w:jc w:val="both"/>
        <w:rPr>
          <w:rFonts w:ascii="Franklin Gothic Medium" w:hAnsi="Franklin Gothic Medium"/>
          <w:sz w:val="17"/>
          <w:szCs w:val="17"/>
        </w:rPr>
      </w:pPr>
      <w:r w:rsidRPr="00F7590A">
        <w:rPr>
          <w:rFonts w:ascii="Franklin Gothic Medium" w:hAnsi="Franklin Gothic Medium"/>
          <w:sz w:val="17"/>
          <w:szCs w:val="17"/>
        </w:rPr>
        <w:t>2.15. По первому требованию Покупателя Поставщик гарантирует возврат нереализованных товаров, поставленных по настоящему договору. Возврату подлежат как товары надлежащего качества в неповрежденной упаковке, так и бой (брак) продукции, возникший в процессе транспортировки товара до РЦ.</w:t>
      </w:r>
    </w:p>
    <w:p w14:paraId="459EFB12" w14:textId="77777777" w:rsidR="00454885" w:rsidRPr="00F7590A" w:rsidRDefault="008070CB" w:rsidP="004A09A4">
      <w:pPr>
        <w:autoSpaceDE w:val="0"/>
        <w:autoSpaceDN w:val="0"/>
        <w:adjustRightInd w:val="0"/>
        <w:ind w:left="540" w:hanging="540"/>
        <w:jc w:val="both"/>
        <w:rPr>
          <w:rFonts w:ascii="Franklin Gothic Medium" w:hAnsi="Franklin Gothic Medium"/>
          <w:sz w:val="17"/>
          <w:szCs w:val="17"/>
        </w:rPr>
      </w:pPr>
      <w:r w:rsidRPr="00F7590A">
        <w:rPr>
          <w:rFonts w:ascii="Franklin Gothic Medium" w:hAnsi="Franklin Gothic Medium"/>
          <w:sz w:val="17"/>
          <w:szCs w:val="17"/>
        </w:rPr>
        <w:t>2.</w:t>
      </w:r>
      <w:r w:rsidR="00970D3A" w:rsidRPr="00F7590A">
        <w:rPr>
          <w:rFonts w:ascii="Franklin Gothic Medium" w:hAnsi="Franklin Gothic Medium"/>
          <w:sz w:val="17"/>
          <w:szCs w:val="17"/>
        </w:rPr>
        <w:t>16</w:t>
      </w:r>
      <w:r w:rsidRPr="00F7590A">
        <w:rPr>
          <w:rFonts w:ascii="Franklin Gothic Medium" w:hAnsi="Franklin Gothic Medium"/>
          <w:sz w:val="17"/>
          <w:szCs w:val="17"/>
        </w:rPr>
        <w:t>. Уведомление о возврате товара передаётся Покупателем Поставщику в виде электронного документа RETANN (EDI-документа) «Уведомление о возврате» (далее – Уведомление о возврате товара) через платформу электронной коммерции  «</w:t>
      </w:r>
      <w:r w:rsidR="00566EFD">
        <w:rPr>
          <w:rFonts w:ascii="Franklin Gothic Medium" w:hAnsi="Franklin Gothic Medium"/>
          <w:sz w:val="17"/>
          <w:szCs w:val="17"/>
        </w:rPr>
        <w:t>Docrobot</w:t>
      </w:r>
      <w:r w:rsidRPr="00F7590A">
        <w:rPr>
          <w:rFonts w:ascii="Franklin Gothic Medium" w:hAnsi="Franklin Gothic Medium"/>
          <w:sz w:val="17"/>
          <w:szCs w:val="17"/>
        </w:rPr>
        <w:t xml:space="preserve">». </w:t>
      </w:r>
    </w:p>
    <w:p w14:paraId="7F12B3CF" w14:textId="77777777" w:rsidR="00454885" w:rsidRPr="00F7590A" w:rsidRDefault="008070CB" w:rsidP="00687F70">
      <w:pPr>
        <w:autoSpaceDE w:val="0"/>
        <w:autoSpaceDN w:val="0"/>
        <w:adjustRightInd w:val="0"/>
        <w:ind w:left="540" w:firstLine="27"/>
        <w:jc w:val="both"/>
        <w:rPr>
          <w:rFonts w:ascii="Franklin Gothic Medium" w:hAnsi="Franklin Gothic Medium"/>
          <w:sz w:val="17"/>
          <w:szCs w:val="17"/>
        </w:rPr>
      </w:pPr>
      <w:r w:rsidRPr="00F7590A">
        <w:rPr>
          <w:rFonts w:ascii="Franklin Gothic Medium" w:hAnsi="Franklin Gothic Medium"/>
          <w:sz w:val="17"/>
          <w:szCs w:val="17"/>
        </w:rPr>
        <w:t>Уведомление о возврате товара (RETANN) должно содержать в себе следующую информацию:</w:t>
      </w:r>
    </w:p>
    <w:p w14:paraId="0B88F6FA" w14:textId="77777777" w:rsidR="00454885" w:rsidRPr="00F7590A" w:rsidRDefault="008070CB" w:rsidP="00687F70">
      <w:pPr>
        <w:autoSpaceDE w:val="0"/>
        <w:autoSpaceDN w:val="0"/>
        <w:adjustRightInd w:val="0"/>
        <w:ind w:left="540" w:firstLine="27"/>
        <w:jc w:val="both"/>
        <w:rPr>
          <w:rFonts w:ascii="Franklin Gothic Medium" w:hAnsi="Franklin Gothic Medium"/>
          <w:sz w:val="17"/>
          <w:szCs w:val="17"/>
        </w:rPr>
      </w:pPr>
      <w:r w:rsidRPr="00F7590A">
        <w:rPr>
          <w:rFonts w:ascii="Franklin Gothic Medium" w:hAnsi="Franklin Gothic Medium"/>
          <w:sz w:val="17"/>
          <w:szCs w:val="17"/>
        </w:rPr>
        <w:t>номер, дату и время возврата товара Поставщиком,</w:t>
      </w:r>
    </w:p>
    <w:p w14:paraId="20778227" w14:textId="77777777" w:rsidR="00454885" w:rsidRPr="00F7590A" w:rsidRDefault="008070CB" w:rsidP="00687F70">
      <w:pPr>
        <w:autoSpaceDE w:val="0"/>
        <w:autoSpaceDN w:val="0"/>
        <w:adjustRightInd w:val="0"/>
        <w:ind w:left="540" w:firstLine="27"/>
        <w:jc w:val="both"/>
        <w:rPr>
          <w:rFonts w:ascii="Franklin Gothic Medium" w:hAnsi="Franklin Gothic Medium"/>
          <w:sz w:val="17"/>
          <w:szCs w:val="17"/>
        </w:rPr>
      </w:pPr>
      <w:r w:rsidRPr="00F7590A">
        <w:rPr>
          <w:rFonts w:ascii="Franklin Gothic Medium" w:hAnsi="Franklin Gothic Medium"/>
          <w:sz w:val="17"/>
          <w:szCs w:val="17"/>
        </w:rPr>
        <w:t>наименование Поставщика,</w:t>
      </w:r>
    </w:p>
    <w:p w14:paraId="23C8E7E3" w14:textId="77777777" w:rsidR="00454885" w:rsidRPr="00F7590A" w:rsidRDefault="008070CB" w:rsidP="00687F70">
      <w:pPr>
        <w:autoSpaceDE w:val="0"/>
        <w:autoSpaceDN w:val="0"/>
        <w:adjustRightInd w:val="0"/>
        <w:ind w:left="540" w:firstLine="27"/>
        <w:jc w:val="both"/>
        <w:rPr>
          <w:rFonts w:ascii="Franklin Gothic Medium" w:hAnsi="Franklin Gothic Medium"/>
          <w:sz w:val="17"/>
          <w:szCs w:val="17"/>
        </w:rPr>
      </w:pPr>
      <w:r w:rsidRPr="00F7590A">
        <w:rPr>
          <w:rFonts w:ascii="Franklin Gothic Medium" w:hAnsi="Franklin Gothic Medium"/>
          <w:sz w:val="17"/>
          <w:szCs w:val="17"/>
        </w:rPr>
        <w:t>наименование Покупателя,</w:t>
      </w:r>
    </w:p>
    <w:p w14:paraId="6D74C182" w14:textId="77777777" w:rsidR="00454885" w:rsidRPr="00F7590A" w:rsidRDefault="008070CB" w:rsidP="00687F70">
      <w:pPr>
        <w:autoSpaceDE w:val="0"/>
        <w:autoSpaceDN w:val="0"/>
        <w:adjustRightInd w:val="0"/>
        <w:ind w:left="540" w:firstLine="27"/>
        <w:jc w:val="both"/>
        <w:rPr>
          <w:rFonts w:ascii="Franklin Gothic Medium" w:hAnsi="Franklin Gothic Medium"/>
          <w:sz w:val="17"/>
          <w:szCs w:val="17"/>
        </w:rPr>
      </w:pPr>
      <w:r w:rsidRPr="00F7590A">
        <w:rPr>
          <w:rFonts w:ascii="Franklin Gothic Medium" w:hAnsi="Franklin Gothic Medium"/>
          <w:sz w:val="17"/>
          <w:szCs w:val="17"/>
        </w:rPr>
        <w:t>место возврата товара,</w:t>
      </w:r>
    </w:p>
    <w:p w14:paraId="33309475" w14:textId="77777777" w:rsidR="00454885" w:rsidRPr="00F7590A" w:rsidRDefault="008070CB" w:rsidP="00687F70">
      <w:pPr>
        <w:autoSpaceDE w:val="0"/>
        <w:autoSpaceDN w:val="0"/>
        <w:adjustRightInd w:val="0"/>
        <w:ind w:left="540" w:firstLine="27"/>
        <w:jc w:val="both"/>
        <w:rPr>
          <w:rFonts w:ascii="Franklin Gothic Medium" w:hAnsi="Franklin Gothic Medium"/>
          <w:sz w:val="17"/>
          <w:szCs w:val="17"/>
        </w:rPr>
      </w:pPr>
      <w:r w:rsidRPr="00F7590A">
        <w:rPr>
          <w:rFonts w:ascii="Franklin Gothic Medium" w:hAnsi="Franklin Gothic Medium"/>
          <w:sz w:val="17"/>
          <w:szCs w:val="17"/>
        </w:rPr>
        <w:t>ассортимент товара (для тары - артикул Покупателя);</w:t>
      </w:r>
    </w:p>
    <w:p w14:paraId="69BC2CA2" w14:textId="77777777" w:rsidR="00454885" w:rsidRPr="00F7590A" w:rsidRDefault="008070CB" w:rsidP="00687F70">
      <w:pPr>
        <w:autoSpaceDE w:val="0"/>
        <w:autoSpaceDN w:val="0"/>
        <w:adjustRightInd w:val="0"/>
        <w:ind w:left="540" w:firstLine="27"/>
        <w:jc w:val="both"/>
        <w:rPr>
          <w:rFonts w:ascii="Franklin Gothic Medium" w:hAnsi="Franklin Gothic Medium"/>
          <w:sz w:val="17"/>
          <w:szCs w:val="17"/>
        </w:rPr>
      </w:pPr>
      <w:r w:rsidRPr="00F7590A">
        <w:rPr>
          <w:rFonts w:ascii="Franklin Gothic Medium" w:hAnsi="Franklin Gothic Medium"/>
          <w:sz w:val="17"/>
          <w:szCs w:val="17"/>
        </w:rPr>
        <w:t>количество товара;</w:t>
      </w:r>
    </w:p>
    <w:p w14:paraId="730944C6" w14:textId="77777777" w:rsidR="00454885" w:rsidRPr="00F7590A" w:rsidRDefault="008070CB" w:rsidP="00687F70">
      <w:pPr>
        <w:autoSpaceDE w:val="0"/>
        <w:autoSpaceDN w:val="0"/>
        <w:adjustRightInd w:val="0"/>
        <w:ind w:left="540" w:firstLine="27"/>
        <w:jc w:val="both"/>
        <w:rPr>
          <w:rFonts w:ascii="Franklin Gothic Medium" w:hAnsi="Franklin Gothic Medium"/>
          <w:sz w:val="17"/>
          <w:szCs w:val="17"/>
        </w:rPr>
      </w:pPr>
      <w:r w:rsidRPr="00F7590A">
        <w:rPr>
          <w:rFonts w:ascii="Franklin Gothic Medium" w:hAnsi="Franklin Gothic Medium"/>
          <w:sz w:val="17"/>
          <w:szCs w:val="17"/>
        </w:rPr>
        <w:t>цену товара;</w:t>
      </w:r>
    </w:p>
    <w:p w14:paraId="45A05EC9" w14:textId="77777777" w:rsidR="00454885" w:rsidRPr="00F7590A" w:rsidRDefault="008070CB" w:rsidP="00687F70">
      <w:pPr>
        <w:autoSpaceDE w:val="0"/>
        <w:autoSpaceDN w:val="0"/>
        <w:adjustRightInd w:val="0"/>
        <w:ind w:left="540" w:firstLine="27"/>
        <w:jc w:val="both"/>
        <w:rPr>
          <w:rFonts w:ascii="Franklin Gothic Medium" w:hAnsi="Franklin Gothic Medium"/>
          <w:sz w:val="17"/>
          <w:szCs w:val="17"/>
        </w:rPr>
      </w:pPr>
      <w:r w:rsidRPr="00F7590A">
        <w:rPr>
          <w:rFonts w:ascii="Franklin Gothic Medium" w:hAnsi="Franklin Gothic Medium"/>
          <w:sz w:val="17"/>
          <w:szCs w:val="17"/>
        </w:rPr>
        <w:t>адрес склада, указанного Покупателем.</w:t>
      </w:r>
    </w:p>
    <w:p w14:paraId="34610C6D" w14:textId="77777777" w:rsidR="000734DF" w:rsidRPr="00F7590A" w:rsidRDefault="000734DF" w:rsidP="00687F70">
      <w:pPr>
        <w:autoSpaceDE w:val="0"/>
        <w:autoSpaceDN w:val="0"/>
        <w:adjustRightInd w:val="0"/>
        <w:ind w:left="540" w:firstLine="27"/>
        <w:jc w:val="both"/>
        <w:rPr>
          <w:rFonts w:ascii="Franklin Gothic Medium" w:hAnsi="Franklin Gothic Medium"/>
          <w:sz w:val="17"/>
          <w:szCs w:val="17"/>
        </w:rPr>
      </w:pPr>
      <w:r w:rsidRPr="00F7590A">
        <w:rPr>
          <w:rFonts w:ascii="Franklin Gothic Medium" w:hAnsi="Franklin Gothic Medium"/>
          <w:sz w:val="17"/>
          <w:szCs w:val="17"/>
        </w:rPr>
        <w:t>Подтверждение о возврате товара должно быть предоставлено Покупателю не позднее 09.00 часов даты, указанной в Уведомлении о возврате товара, а в случае если возврат товара должен быть произведен до 09.00 часов – не менее чем за 2 часа до указанного времени.</w:t>
      </w:r>
    </w:p>
    <w:p w14:paraId="0A268F69" w14:textId="77777777" w:rsidR="00454885" w:rsidRPr="00F7590A" w:rsidRDefault="008070CB" w:rsidP="00687F70">
      <w:pPr>
        <w:pStyle w:val="23"/>
        <w:ind w:left="567" w:hanging="425"/>
        <w:rPr>
          <w:rFonts w:ascii="Franklin Gothic Medium" w:hAnsi="Franklin Gothic Medium"/>
          <w:sz w:val="17"/>
          <w:szCs w:val="17"/>
        </w:rPr>
      </w:pPr>
      <w:r w:rsidRPr="00F7590A">
        <w:rPr>
          <w:rFonts w:ascii="Franklin Gothic Medium" w:hAnsi="Franklin Gothic Medium"/>
          <w:sz w:val="17"/>
          <w:szCs w:val="17"/>
        </w:rPr>
        <w:t>2.</w:t>
      </w:r>
      <w:r w:rsidR="00970D3A" w:rsidRPr="00F7590A">
        <w:rPr>
          <w:rFonts w:ascii="Franklin Gothic Medium" w:hAnsi="Franklin Gothic Medium"/>
          <w:sz w:val="17"/>
          <w:szCs w:val="17"/>
        </w:rPr>
        <w:t>17</w:t>
      </w:r>
      <w:r w:rsidRPr="00F7590A">
        <w:rPr>
          <w:rFonts w:ascii="Franklin Gothic Medium" w:hAnsi="Franklin Gothic Medium"/>
          <w:sz w:val="17"/>
          <w:szCs w:val="17"/>
        </w:rPr>
        <w:t>.После получения Уведомления о возврате товара Поставщик обязан направить Покупателю посредством электронного сообщения (EDI-документа) через платформу электронной коммерции «</w:t>
      </w:r>
      <w:r w:rsidR="00566EFD">
        <w:rPr>
          <w:rFonts w:ascii="Franklin Gothic Medium" w:hAnsi="Franklin Gothic Medium"/>
          <w:sz w:val="17"/>
          <w:szCs w:val="17"/>
        </w:rPr>
        <w:t>Docrobot</w:t>
      </w:r>
      <w:r w:rsidRPr="00F7590A">
        <w:rPr>
          <w:rFonts w:ascii="Franklin Gothic Medium" w:hAnsi="Franklin Gothic Medium"/>
          <w:sz w:val="17"/>
          <w:szCs w:val="17"/>
        </w:rPr>
        <w:t xml:space="preserve">» подтверждение возврата товара (инструкция о возврате) – RETINS, на основании которого в учетной системе Покупателя формируется предварительная товарная накладная. </w:t>
      </w:r>
    </w:p>
    <w:p w14:paraId="04587282" w14:textId="77777777" w:rsidR="00454885" w:rsidRPr="00F7590A" w:rsidRDefault="008070CB" w:rsidP="00687F70">
      <w:pPr>
        <w:pStyle w:val="23"/>
        <w:ind w:left="1134" w:hanging="567"/>
        <w:rPr>
          <w:rFonts w:ascii="Franklin Gothic Medium" w:hAnsi="Franklin Gothic Medium"/>
          <w:sz w:val="17"/>
          <w:szCs w:val="17"/>
        </w:rPr>
      </w:pPr>
      <w:r w:rsidRPr="00F7590A">
        <w:rPr>
          <w:rFonts w:ascii="Franklin Gothic Medium" w:hAnsi="Franklin Gothic Medium"/>
          <w:sz w:val="17"/>
          <w:szCs w:val="17"/>
        </w:rPr>
        <w:t>Подтверждение возврата товара (RETINS) должно содержать следующую информацию:</w:t>
      </w:r>
    </w:p>
    <w:p w14:paraId="502DA404" w14:textId="77777777" w:rsidR="00454885" w:rsidRPr="00F7590A" w:rsidRDefault="008070CB" w:rsidP="00687F70">
      <w:pPr>
        <w:pStyle w:val="23"/>
        <w:ind w:left="1134" w:hanging="567"/>
        <w:rPr>
          <w:rFonts w:ascii="Franklin Gothic Medium" w:hAnsi="Franklin Gothic Medium"/>
          <w:sz w:val="17"/>
          <w:szCs w:val="17"/>
        </w:rPr>
      </w:pPr>
      <w:r w:rsidRPr="00F7590A">
        <w:rPr>
          <w:rFonts w:ascii="Franklin Gothic Medium" w:hAnsi="Franklin Gothic Medium"/>
          <w:sz w:val="17"/>
          <w:szCs w:val="17"/>
        </w:rPr>
        <w:t>фактическую дату и время возврата товара,</w:t>
      </w:r>
    </w:p>
    <w:p w14:paraId="01FA0F8A" w14:textId="77777777" w:rsidR="00454885" w:rsidRPr="00F7590A" w:rsidRDefault="008070CB" w:rsidP="00687F70">
      <w:pPr>
        <w:pStyle w:val="23"/>
        <w:ind w:left="1134" w:hanging="567"/>
        <w:rPr>
          <w:rFonts w:ascii="Franklin Gothic Medium" w:hAnsi="Franklin Gothic Medium"/>
          <w:sz w:val="17"/>
          <w:szCs w:val="17"/>
        </w:rPr>
      </w:pPr>
      <w:r w:rsidRPr="00F7590A">
        <w:rPr>
          <w:rFonts w:ascii="Franklin Gothic Medium" w:hAnsi="Franklin Gothic Medium"/>
          <w:sz w:val="17"/>
          <w:szCs w:val="17"/>
        </w:rPr>
        <w:t>номер, дату и время подтверждения о возврате товара,</w:t>
      </w:r>
    </w:p>
    <w:p w14:paraId="7132CBB0" w14:textId="77777777" w:rsidR="00454885" w:rsidRPr="00F7590A" w:rsidRDefault="008070CB" w:rsidP="00687F70">
      <w:pPr>
        <w:pStyle w:val="23"/>
        <w:ind w:left="1134" w:hanging="567"/>
        <w:rPr>
          <w:rFonts w:ascii="Franklin Gothic Medium" w:hAnsi="Franklin Gothic Medium"/>
          <w:sz w:val="17"/>
          <w:szCs w:val="17"/>
        </w:rPr>
      </w:pPr>
      <w:r w:rsidRPr="00F7590A">
        <w:rPr>
          <w:rFonts w:ascii="Franklin Gothic Medium" w:hAnsi="Franklin Gothic Medium"/>
          <w:sz w:val="17"/>
          <w:szCs w:val="17"/>
        </w:rPr>
        <w:t>номер и версия Уведомления о возврате товара (RETANN) Покупателя,</w:t>
      </w:r>
    </w:p>
    <w:p w14:paraId="44BD25BC" w14:textId="77777777" w:rsidR="00454885" w:rsidRPr="00F7590A" w:rsidRDefault="008070CB" w:rsidP="00687F70">
      <w:pPr>
        <w:pStyle w:val="23"/>
        <w:ind w:left="1134" w:hanging="567"/>
        <w:rPr>
          <w:rFonts w:ascii="Franklin Gothic Medium" w:hAnsi="Franklin Gothic Medium"/>
          <w:sz w:val="17"/>
          <w:szCs w:val="17"/>
        </w:rPr>
      </w:pPr>
      <w:r w:rsidRPr="00F7590A">
        <w:rPr>
          <w:rFonts w:ascii="Franklin Gothic Medium" w:hAnsi="Franklin Gothic Medium"/>
          <w:sz w:val="17"/>
          <w:szCs w:val="17"/>
        </w:rPr>
        <w:t>ассортимент товара,</w:t>
      </w:r>
    </w:p>
    <w:p w14:paraId="275D8560" w14:textId="77777777" w:rsidR="00454885" w:rsidRPr="00F7590A" w:rsidRDefault="008070CB" w:rsidP="00687F70">
      <w:pPr>
        <w:pStyle w:val="23"/>
        <w:ind w:left="1134" w:hanging="567"/>
        <w:rPr>
          <w:rFonts w:ascii="Franklin Gothic Medium" w:hAnsi="Franklin Gothic Medium"/>
          <w:sz w:val="17"/>
          <w:szCs w:val="17"/>
        </w:rPr>
      </w:pPr>
      <w:r w:rsidRPr="00F7590A">
        <w:rPr>
          <w:rFonts w:ascii="Franklin Gothic Medium" w:hAnsi="Franklin Gothic Medium"/>
          <w:sz w:val="17"/>
          <w:szCs w:val="17"/>
        </w:rPr>
        <w:t>количество товара,</w:t>
      </w:r>
    </w:p>
    <w:p w14:paraId="49D272D1" w14:textId="77777777" w:rsidR="00454885" w:rsidRPr="00F7590A" w:rsidRDefault="008070CB" w:rsidP="00687F70">
      <w:pPr>
        <w:pStyle w:val="23"/>
        <w:ind w:left="1134" w:hanging="567"/>
        <w:rPr>
          <w:rFonts w:ascii="Franklin Gothic Medium" w:hAnsi="Franklin Gothic Medium"/>
          <w:sz w:val="17"/>
          <w:szCs w:val="17"/>
        </w:rPr>
      </w:pPr>
      <w:r w:rsidRPr="00F7590A">
        <w:rPr>
          <w:rFonts w:ascii="Franklin Gothic Medium" w:hAnsi="Franklin Gothic Medium"/>
          <w:sz w:val="17"/>
          <w:szCs w:val="17"/>
        </w:rPr>
        <w:t>цену товара.</w:t>
      </w:r>
    </w:p>
    <w:p w14:paraId="298B8595" w14:textId="77777777" w:rsidR="00454885" w:rsidRPr="00F7590A" w:rsidRDefault="008070CB" w:rsidP="00687F70">
      <w:pPr>
        <w:pStyle w:val="23"/>
        <w:ind w:left="567" w:firstLine="0"/>
        <w:rPr>
          <w:rFonts w:ascii="Franklin Gothic Medium" w:hAnsi="Franklin Gothic Medium"/>
          <w:bCs/>
          <w:sz w:val="17"/>
          <w:szCs w:val="17"/>
        </w:rPr>
      </w:pPr>
      <w:r w:rsidRPr="00F7590A">
        <w:rPr>
          <w:rFonts w:ascii="Franklin Gothic Medium" w:hAnsi="Franklin Gothic Medium"/>
          <w:sz w:val="17"/>
          <w:szCs w:val="17"/>
        </w:rPr>
        <w:t>Количество Подтверждений о возврате товара (RETINS) на одно Уведомление о возврате товара (RETANN) может быть больше одного; ассортимент и суммарное количество товара, указанное в подтверждениях о возврате товара Поставщика (RETINS) к одному Уведомлению о возврате товара Покупателя (RETANN), должны быть аналогичны ассортименту и количеству товара, указанного Покупателем в одном Уведомлении о возврате товара.</w:t>
      </w:r>
    </w:p>
    <w:p w14:paraId="68906DCF" w14:textId="77777777" w:rsidR="00454885" w:rsidRPr="00F7590A" w:rsidRDefault="008070CB" w:rsidP="00687F70">
      <w:pPr>
        <w:pStyle w:val="23"/>
        <w:ind w:left="567" w:firstLine="0"/>
        <w:rPr>
          <w:rFonts w:ascii="Franklin Gothic Medium" w:hAnsi="Franklin Gothic Medium"/>
          <w:sz w:val="17"/>
          <w:szCs w:val="17"/>
        </w:rPr>
      </w:pPr>
      <w:r w:rsidRPr="00F7590A">
        <w:rPr>
          <w:rFonts w:ascii="Franklin Gothic Medium" w:hAnsi="Franklin Gothic Medium"/>
          <w:sz w:val="17"/>
          <w:szCs w:val="17"/>
        </w:rPr>
        <w:t>Обязательные условия при формировании Подтверждений о возврате товара (RETINS):</w:t>
      </w:r>
    </w:p>
    <w:p w14:paraId="07D17F63" w14:textId="77777777" w:rsidR="00454885" w:rsidRPr="00F7590A" w:rsidRDefault="008070CB" w:rsidP="00687F70">
      <w:pPr>
        <w:pStyle w:val="23"/>
        <w:ind w:left="567" w:firstLine="0"/>
        <w:rPr>
          <w:rFonts w:ascii="Franklin Gothic Medium" w:hAnsi="Franklin Gothic Medium"/>
          <w:bCs/>
          <w:sz w:val="17"/>
          <w:szCs w:val="17"/>
        </w:rPr>
      </w:pPr>
      <w:r w:rsidRPr="00F7590A">
        <w:rPr>
          <w:rFonts w:ascii="Franklin Gothic Medium" w:hAnsi="Franklin Gothic Medium"/>
          <w:sz w:val="17"/>
          <w:szCs w:val="17"/>
        </w:rPr>
        <w:t xml:space="preserve">если возвращаемый товар Покупателем забирается Поставщиком несколькими автомобилями, в данном случае Поставщик обязуется направить отдельные Подтверждения о возврате товара </w:t>
      </w:r>
      <w:r w:rsidRPr="00F7590A">
        <w:rPr>
          <w:rFonts w:ascii="Franklin Gothic Medium" w:hAnsi="Franklin Gothic Medium"/>
          <w:bCs/>
          <w:sz w:val="17"/>
          <w:szCs w:val="17"/>
        </w:rPr>
        <w:t>(</w:t>
      </w:r>
      <w:r w:rsidRPr="00F7590A">
        <w:rPr>
          <w:rFonts w:ascii="Franklin Gothic Medium" w:hAnsi="Franklin Gothic Medium"/>
          <w:sz w:val="17"/>
          <w:szCs w:val="17"/>
        </w:rPr>
        <w:t>RETINS</w:t>
      </w:r>
      <w:r w:rsidRPr="00F7590A">
        <w:rPr>
          <w:rFonts w:ascii="Franklin Gothic Medium" w:hAnsi="Franklin Gothic Medium"/>
          <w:bCs/>
          <w:sz w:val="17"/>
          <w:szCs w:val="17"/>
        </w:rPr>
        <w:t>)</w:t>
      </w:r>
      <w:r w:rsidRPr="00F7590A">
        <w:rPr>
          <w:rFonts w:ascii="Franklin Gothic Medium" w:hAnsi="Franklin Gothic Medium"/>
          <w:sz w:val="17"/>
          <w:szCs w:val="17"/>
        </w:rPr>
        <w:t xml:space="preserve"> на каждый из указанных автомобилей; </w:t>
      </w:r>
    </w:p>
    <w:p w14:paraId="0B109CA2" w14:textId="77777777" w:rsidR="00454885" w:rsidRPr="00F7590A" w:rsidRDefault="008070CB" w:rsidP="00687F70">
      <w:pPr>
        <w:pStyle w:val="23"/>
        <w:ind w:left="567" w:firstLine="0"/>
        <w:rPr>
          <w:rFonts w:ascii="Franklin Gothic Medium" w:hAnsi="Franklin Gothic Medium"/>
          <w:sz w:val="17"/>
          <w:szCs w:val="17"/>
          <w:u w:val="single"/>
        </w:rPr>
      </w:pPr>
      <w:r w:rsidRPr="00F7590A">
        <w:rPr>
          <w:rFonts w:ascii="Franklin Gothic Medium" w:hAnsi="Franklin Gothic Medium"/>
          <w:sz w:val="17"/>
          <w:szCs w:val="17"/>
        </w:rPr>
        <w:t>позиции должны быть отсортированы по возрастанию кода товара;</w:t>
      </w:r>
    </w:p>
    <w:p w14:paraId="1755B803" w14:textId="77777777" w:rsidR="00454885" w:rsidRPr="00F7590A" w:rsidRDefault="008070CB" w:rsidP="00687F70">
      <w:pPr>
        <w:pStyle w:val="23"/>
        <w:ind w:left="567" w:firstLine="0"/>
        <w:rPr>
          <w:rFonts w:ascii="Franklin Gothic Medium" w:hAnsi="Franklin Gothic Medium"/>
          <w:sz w:val="17"/>
          <w:szCs w:val="17"/>
        </w:rPr>
      </w:pPr>
      <w:r w:rsidRPr="00F7590A">
        <w:rPr>
          <w:rFonts w:ascii="Franklin Gothic Medium" w:hAnsi="Franklin Gothic Medium"/>
          <w:sz w:val="17"/>
          <w:szCs w:val="17"/>
        </w:rPr>
        <w:t>в документах не должно присутствовать позиций с нулевым количеством;</w:t>
      </w:r>
    </w:p>
    <w:p w14:paraId="4E8117AA" w14:textId="77777777" w:rsidR="00454885" w:rsidRPr="00F7590A" w:rsidRDefault="008070CB" w:rsidP="00687F70">
      <w:pPr>
        <w:pStyle w:val="23"/>
        <w:ind w:left="567" w:firstLine="0"/>
        <w:rPr>
          <w:rFonts w:ascii="Franklin Gothic Medium" w:hAnsi="Franklin Gothic Medium"/>
          <w:sz w:val="17"/>
          <w:szCs w:val="17"/>
        </w:rPr>
      </w:pPr>
      <w:r w:rsidRPr="00F7590A">
        <w:rPr>
          <w:rFonts w:ascii="Franklin Gothic Medium" w:hAnsi="Franklin Gothic Medium"/>
          <w:sz w:val="17"/>
          <w:szCs w:val="17"/>
        </w:rPr>
        <w:t>в ценах на товар количество знаков после запятой не должно превышать 4 знаков;</w:t>
      </w:r>
    </w:p>
    <w:p w14:paraId="4975C706" w14:textId="77777777" w:rsidR="00454885" w:rsidRPr="00F7590A" w:rsidRDefault="008070CB" w:rsidP="00687F70">
      <w:pPr>
        <w:pStyle w:val="23"/>
        <w:ind w:left="567" w:firstLine="0"/>
        <w:rPr>
          <w:rFonts w:ascii="Franklin Gothic Medium" w:hAnsi="Franklin Gothic Medium"/>
          <w:sz w:val="17"/>
          <w:szCs w:val="17"/>
        </w:rPr>
      </w:pPr>
      <w:r w:rsidRPr="00F7590A">
        <w:rPr>
          <w:rFonts w:ascii="Franklin Gothic Medium" w:hAnsi="Franklin Gothic Medium"/>
          <w:sz w:val="17"/>
          <w:szCs w:val="17"/>
        </w:rPr>
        <w:t>в весе товара количество знаков после запятой не должно превышать 4 знаков;</w:t>
      </w:r>
    </w:p>
    <w:p w14:paraId="46610B18" w14:textId="77777777" w:rsidR="00454885" w:rsidRPr="00F7590A" w:rsidRDefault="008070CB" w:rsidP="00687F70">
      <w:pPr>
        <w:pStyle w:val="23"/>
        <w:ind w:left="567" w:firstLine="0"/>
        <w:rPr>
          <w:rFonts w:ascii="Franklin Gothic Medium" w:hAnsi="Franklin Gothic Medium"/>
          <w:sz w:val="17"/>
          <w:szCs w:val="17"/>
        </w:rPr>
      </w:pPr>
      <w:r w:rsidRPr="00F7590A">
        <w:rPr>
          <w:rFonts w:ascii="Franklin Gothic Medium" w:hAnsi="Franklin Gothic Medium"/>
          <w:sz w:val="17"/>
          <w:szCs w:val="17"/>
        </w:rPr>
        <w:t>позиции товара не должны повторяться в одном подтверждении о возврате товара (RETINS).</w:t>
      </w:r>
    </w:p>
    <w:p w14:paraId="13F3705D" w14:textId="77777777" w:rsidR="00454885" w:rsidRPr="00F7590A" w:rsidRDefault="008070CB" w:rsidP="00453336">
      <w:pPr>
        <w:autoSpaceDE w:val="0"/>
        <w:autoSpaceDN w:val="0"/>
        <w:adjustRightInd w:val="0"/>
        <w:ind w:left="540" w:hanging="540"/>
        <w:jc w:val="both"/>
        <w:rPr>
          <w:rFonts w:ascii="Franklin Gothic Medium" w:hAnsi="Franklin Gothic Medium"/>
          <w:sz w:val="17"/>
          <w:szCs w:val="17"/>
        </w:rPr>
      </w:pPr>
      <w:r w:rsidRPr="00F7590A">
        <w:rPr>
          <w:rFonts w:ascii="Franklin Gothic Medium" w:hAnsi="Franklin Gothic Medium"/>
          <w:sz w:val="17"/>
          <w:szCs w:val="17"/>
        </w:rPr>
        <w:t>2.</w:t>
      </w:r>
      <w:r w:rsidR="00970D3A" w:rsidRPr="00F7590A">
        <w:rPr>
          <w:rFonts w:ascii="Franklin Gothic Medium" w:hAnsi="Franklin Gothic Medium"/>
          <w:sz w:val="17"/>
          <w:szCs w:val="17"/>
        </w:rPr>
        <w:t>18</w:t>
      </w:r>
      <w:r w:rsidRPr="00F7590A">
        <w:rPr>
          <w:rFonts w:ascii="Franklin Gothic Medium" w:hAnsi="Franklin Gothic Medium"/>
          <w:sz w:val="17"/>
          <w:szCs w:val="17"/>
        </w:rPr>
        <w:t xml:space="preserve">. Поставка каждой заказанной партии товара должна осуществляться в одном транспортном средстве, грузоподъемность которого соответствует объему заказанной партии товара. </w:t>
      </w:r>
    </w:p>
    <w:p w14:paraId="7D2A4EB0" w14:textId="77777777" w:rsidR="00454885" w:rsidRPr="00F7590A" w:rsidRDefault="00454885" w:rsidP="00453336">
      <w:pPr>
        <w:autoSpaceDE w:val="0"/>
        <w:autoSpaceDN w:val="0"/>
        <w:adjustRightInd w:val="0"/>
        <w:ind w:left="360"/>
        <w:jc w:val="both"/>
        <w:rPr>
          <w:rFonts w:ascii="Franklin Gothic Medium" w:hAnsi="Franklin Gothic Medium"/>
          <w:sz w:val="17"/>
          <w:szCs w:val="17"/>
        </w:rPr>
      </w:pPr>
    </w:p>
    <w:p w14:paraId="5B19AAE6" w14:textId="77777777" w:rsidR="00454885" w:rsidRPr="00F7590A" w:rsidRDefault="008070CB" w:rsidP="00453336">
      <w:pPr>
        <w:numPr>
          <w:ilvl w:val="0"/>
          <w:numId w:val="4"/>
        </w:numPr>
        <w:jc w:val="center"/>
        <w:rPr>
          <w:rFonts w:ascii="Franklin Gothic Medium" w:hAnsi="Franklin Gothic Medium"/>
          <w:sz w:val="17"/>
          <w:szCs w:val="17"/>
        </w:rPr>
      </w:pPr>
      <w:r w:rsidRPr="00F7590A">
        <w:rPr>
          <w:rFonts w:ascii="Franklin Gothic Medium" w:hAnsi="Franklin Gothic Medium"/>
          <w:sz w:val="17"/>
          <w:szCs w:val="17"/>
        </w:rPr>
        <w:t>Условия оплаты товара.</w:t>
      </w:r>
    </w:p>
    <w:p w14:paraId="02BE283A" w14:textId="77777777" w:rsidR="00970D3A" w:rsidRPr="00F7590A" w:rsidRDefault="008070CB" w:rsidP="00C720E1">
      <w:pPr>
        <w:ind w:left="360" w:hanging="360"/>
        <w:jc w:val="both"/>
        <w:rPr>
          <w:rFonts w:ascii="Franklin Gothic Medium" w:hAnsi="Franklin Gothic Medium"/>
          <w:sz w:val="17"/>
          <w:szCs w:val="17"/>
        </w:rPr>
      </w:pPr>
      <w:r w:rsidRPr="00F7590A">
        <w:rPr>
          <w:rFonts w:ascii="Franklin Gothic Medium" w:hAnsi="Franklin Gothic Medium"/>
          <w:sz w:val="17"/>
          <w:szCs w:val="17"/>
        </w:rPr>
        <w:t xml:space="preserve">3.1. </w:t>
      </w:r>
      <w:r w:rsidR="00970D3A" w:rsidRPr="00F7590A">
        <w:rPr>
          <w:rFonts w:ascii="Franklin Gothic Medium" w:hAnsi="Franklin Gothic Medium"/>
          <w:sz w:val="17"/>
          <w:szCs w:val="17"/>
        </w:rPr>
        <w:t>Покупатель после принятия товара и необходимых документов обязан произвести оплату:</w:t>
      </w:r>
    </w:p>
    <w:p w14:paraId="5419F769" w14:textId="77777777" w:rsidR="00970D3A" w:rsidRPr="00F7590A" w:rsidRDefault="00970D3A" w:rsidP="00970D3A">
      <w:pPr>
        <w:ind w:firstLine="284"/>
        <w:jc w:val="both"/>
        <w:rPr>
          <w:rFonts w:ascii="Franklin Gothic Medium" w:hAnsi="Franklin Gothic Medium"/>
          <w:sz w:val="17"/>
          <w:szCs w:val="17"/>
        </w:rPr>
      </w:pPr>
      <w:r w:rsidRPr="00F7590A">
        <w:rPr>
          <w:rFonts w:ascii="Franklin Gothic Medium" w:hAnsi="Franklin Gothic Medium" w:cs="Arial"/>
          <w:sz w:val="17"/>
          <w:szCs w:val="17"/>
        </w:rPr>
        <w:t>3.1.1.</w:t>
      </w:r>
      <w:r w:rsidRPr="00F7590A">
        <w:rPr>
          <w:rFonts w:ascii="Franklin Gothic Medium" w:hAnsi="Franklin Gothic Medium"/>
          <w:sz w:val="17"/>
          <w:szCs w:val="17"/>
        </w:rPr>
        <w:t xml:space="preserve"> за товар, по которому предусмотрен возврат, в безналичной форме  путем перечисления денежных средств на текущий счет Поставщика в течение _____ (_________________) календарных дней с момента реализации товара.  Днем совершения платежа считается день, в который сумма, подлежащая к оплате, списывается с банковского счета Покупателя на счет поставщика. Сумма оплаты равна сумме реализованного товара за прошедший календарный месяц. Окончательный расчет производится только после возврата Поставщику нереализованного остатка поставленного товара в порядке, предусмотренном п.2.10. настоящего Договора, и подписания сторонами акта сверки.  </w:t>
      </w:r>
    </w:p>
    <w:p w14:paraId="033555C9" w14:textId="77777777" w:rsidR="00970D3A" w:rsidRPr="00F7590A" w:rsidRDefault="00970D3A" w:rsidP="00970D3A">
      <w:pPr>
        <w:ind w:firstLine="284"/>
        <w:jc w:val="both"/>
        <w:rPr>
          <w:rFonts w:ascii="Franklin Gothic Medium" w:hAnsi="Franklin Gothic Medium" w:cs="Arial"/>
          <w:sz w:val="17"/>
          <w:szCs w:val="17"/>
        </w:rPr>
      </w:pPr>
      <w:r w:rsidRPr="00F7590A">
        <w:rPr>
          <w:rFonts w:ascii="Franklin Gothic Medium" w:hAnsi="Franklin Gothic Medium"/>
          <w:sz w:val="17"/>
          <w:szCs w:val="17"/>
        </w:rPr>
        <w:t>3.1.2. за товар, по которому не предусмотрен возврат, что указывается в Заявке</w:t>
      </w:r>
      <w:r w:rsidRPr="00F7590A">
        <w:rPr>
          <w:rFonts w:ascii="Franklin Gothic Medium" w:hAnsi="Franklin Gothic Medium"/>
          <w:sz w:val="17"/>
          <w:szCs w:val="17"/>
          <w:lang w:val="uk-UA"/>
        </w:rPr>
        <w:t>,</w:t>
      </w:r>
      <w:r w:rsidRPr="00F7590A">
        <w:rPr>
          <w:rFonts w:ascii="Franklin Gothic Medium" w:hAnsi="Franklin Gothic Medium" w:cs="Arial"/>
          <w:sz w:val="17"/>
          <w:szCs w:val="17"/>
        </w:rPr>
        <w:t xml:space="preserve"> в безналичной форме путем перечисления денежных средств на т</w:t>
      </w:r>
      <w:r w:rsidR="00AD76FB" w:rsidRPr="00F7590A">
        <w:rPr>
          <w:rFonts w:ascii="Franklin Gothic Medium" w:hAnsi="Franklin Gothic Medium" w:cs="Arial"/>
          <w:sz w:val="17"/>
          <w:szCs w:val="17"/>
        </w:rPr>
        <w:t>екущий счет Поставщика в течение</w:t>
      </w:r>
      <w:r w:rsidRPr="00F7590A">
        <w:rPr>
          <w:rFonts w:ascii="Franklin Gothic Medium" w:hAnsi="Franklin Gothic Medium" w:cs="Arial"/>
          <w:sz w:val="17"/>
          <w:szCs w:val="17"/>
        </w:rPr>
        <w:t xml:space="preserve"> ___ (________________) календарных дней со дня поставки. </w:t>
      </w:r>
    </w:p>
    <w:p w14:paraId="3028B3F2" w14:textId="77777777" w:rsidR="00970D3A" w:rsidRPr="00F7590A" w:rsidRDefault="00970D3A" w:rsidP="00970D3A">
      <w:pPr>
        <w:ind w:firstLine="284"/>
        <w:jc w:val="both"/>
        <w:rPr>
          <w:rFonts w:ascii="Franklin Gothic Medium" w:hAnsi="Franklin Gothic Medium"/>
          <w:sz w:val="17"/>
          <w:szCs w:val="17"/>
        </w:rPr>
      </w:pPr>
      <w:r w:rsidRPr="00F7590A">
        <w:rPr>
          <w:rFonts w:ascii="Franklin Gothic Medium" w:hAnsi="Franklin Gothic Medium"/>
          <w:sz w:val="17"/>
          <w:szCs w:val="17"/>
        </w:rPr>
        <w:t>В случае, когда последний день срока оплаты выпадает на выходной,  праздничный, или другой нерабочий день банковского учреждения, днем выполнения обязательств есть первый за ним рабочий день.</w:t>
      </w:r>
    </w:p>
    <w:p w14:paraId="248C2009" w14:textId="77777777" w:rsidR="00970D3A" w:rsidRPr="00F7590A" w:rsidRDefault="00970D3A" w:rsidP="00970D3A">
      <w:pPr>
        <w:ind w:firstLine="284"/>
        <w:jc w:val="both"/>
        <w:rPr>
          <w:rFonts w:ascii="Franklin Gothic Medium" w:hAnsi="Franklin Gothic Medium"/>
          <w:sz w:val="17"/>
          <w:szCs w:val="17"/>
        </w:rPr>
      </w:pPr>
      <w:r w:rsidRPr="00F7590A">
        <w:rPr>
          <w:rFonts w:ascii="Franklin Gothic Medium" w:hAnsi="Franklin Gothic Medium"/>
          <w:sz w:val="17"/>
          <w:szCs w:val="17"/>
        </w:rPr>
        <w:t xml:space="preserve">Покупатель имеет право задержать оплату за товар, если товарные накладные, счета-фактуры, возвратные накладные, или другие товаросопроводительные документы не предоставлены Поставщиком или не соответствуют требованиям, которые предусмотрены действующим законодательством РФ или содержат ошибки или несоответствия, пропорционально количеству дней, на протяжении которых ошибки или несоответствия будут исправлены или документы будут приведены в соответствие с действующим законодательством РФ и переданы Покупателю. </w:t>
      </w:r>
    </w:p>
    <w:p w14:paraId="2EB5D0F0" w14:textId="77777777" w:rsidR="00454885" w:rsidRPr="00F7590A" w:rsidRDefault="00454885" w:rsidP="00453336">
      <w:pPr>
        <w:ind w:left="357" w:hanging="357"/>
        <w:jc w:val="both"/>
        <w:rPr>
          <w:rFonts w:ascii="Franklin Gothic Medium" w:hAnsi="Franklin Gothic Medium"/>
          <w:sz w:val="17"/>
          <w:szCs w:val="17"/>
        </w:rPr>
      </w:pPr>
      <w:r w:rsidRPr="00F7590A">
        <w:rPr>
          <w:rFonts w:ascii="Franklin Gothic Medium" w:hAnsi="Franklin Gothic Medium"/>
          <w:sz w:val="17"/>
          <w:szCs w:val="17"/>
        </w:rPr>
        <w:t xml:space="preserve">3.2. </w:t>
      </w:r>
      <w:r w:rsidR="00A23241" w:rsidRPr="00F7590A">
        <w:rPr>
          <w:rFonts w:ascii="Franklin Gothic Medium" w:hAnsi="Franklin Gothic Medium"/>
          <w:sz w:val="17"/>
          <w:szCs w:val="17"/>
        </w:rPr>
        <w:t>Стороны признают, что с момента передачи товара Покупателю и до момента его оплаты товар не находится в залоге у Поставщика</w:t>
      </w:r>
    </w:p>
    <w:p w14:paraId="101D4E99" w14:textId="77777777" w:rsidR="00454885" w:rsidRPr="00F7590A" w:rsidRDefault="00454885" w:rsidP="00453336">
      <w:pPr>
        <w:ind w:left="360" w:hanging="360"/>
        <w:jc w:val="both"/>
        <w:rPr>
          <w:rFonts w:ascii="Franklin Gothic Medium" w:hAnsi="Franklin Gothic Medium"/>
          <w:sz w:val="17"/>
          <w:szCs w:val="17"/>
        </w:rPr>
      </w:pPr>
      <w:r w:rsidRPr="00F7590A">
        <w:rPr>
          <w:rFonts w:ascii="Franklin Gothic Medium" w:hAnsi="Franklin Gothic Medium"/>
          <w:sz w:val="17"/>
          <w:szCs w:val="17"/>
        </w:rPr>
        <w:lastRenderedPageBreak/>
        <w:t>3.3. В случае поставки товара ненадлежащего качества Поставщик обязан в течение 3 дней заменить данный товар на  качественный, в противном случае Покупатель имеет право уменьшить размер суммы, подлежащей оплате Поставщику за поставленный товар, на сумму стоимости товара ненадлежащего качества.</w:t>
      </w:r>
    </w:p>
    <w:p w14:paraId="4F5CFB07" w14:textId="77777777" w:rsidR="00454885" w:rsidRPr="00084D1B" w:rsidRDefault="00454885" w:rsidP="00453336">
      <w:pPr>
        <w:ind w:left="426" w:hanging="426"/>
        <w:jc w:val="both"/>
        <w:rPr>
          <w:rFonts w:ascii="Franklin Gothic Medium" w:hAnsi="Franklin Gothic Medium"/>
          <w:iCs/>
          <w:sz w:val="17"/>
          <w:szCs w:val="17"/>
        </w:rPr>
      </w:pPr>
      <w:r w:rsidRPr="00F7590A">
        <w:rPr>
          <w:rFonts w:ascii="Franklin Gothic Medium" w:hAnsi="Franklin Gothic Medium"/>
          <w:sz w:val="17"/>
          <w:szCs w:val="17"/>
        </w:rPr>
        <w:t>3.4.</w:t>
      </w:r>
      <w:r w:rsidRPr="00F7590A">
        <w:rPr>
          <w:rFonts w:ascii="Franklin Gothic Medium" w:hAnsi="Franklin Gothic Medium"/>
          <w:iCs/>
          <w:sz w:val="17"/>
          <w:szCs w:val="17"/>
        </w:rPr>
        <w:t xml:space="preserve">По инициативе Покупателя, путем проведения зачета встречных однородных требований размер оплаты за товар, приобретенный Покупателем у Поставщика, может быть уменьшен Сторонами на суммы штрафных санкций, которые начислены Поставщику, а также на другие суммы, которые должны быть оплачены Поставщиком в адрес Покупателя в соответствии с настоящим Договором. Данный взаимозачет встречных однородных требований проводится путем направления Покупателем в адрес Поставщика уведомления на оплату начисленных Поставщику штрафов и/или других сумм с двумя экземплярами протокола зачета встречных однородных требований, срок выполнения которых наступил. В случае неоплаты штрафов и/или других сумм Поставщиком в добровольном порядке в течение 3 рабочих дней с момента получения уведомления на оплату с протоколами зачета встречных однородных требований, Поставщик обязан подписать в тот же срок протоколы о проведении зачета встречных однородных требований и возвратить Покупателю 1 экземпляр данного протокола либо направить в течение указанного выше срока в адрес Покупателя свои письменные обоснованные возражения против подписания протокола о проведении зачета встречных однородных требований. В случае </w:t>
      </w:r>
      <w:r w:rsidRPr="00084D1B">
        <w:rPr>
          <w:rFonts w:ascii="Franklin Gothic Medium" w:hAnsi="Franklin Gothic Medium"/>
          <w:iCs/>
          <w:sz w:val="17"/>
          <w:szCs w:val="17"/>
        </w:rPr>
        <w:t>подписания и возврата Поставщиком Покупателю протокола о проведении зачета встречных однородных требований или в случае отсутствия письменных обоснованных возражений со стороны Поставщика в течение указанного в данном пункте Договора срока, данный взаимозачет считается принятым Поставщиком без возражений и проведенным по взаимному согласию Сторон. При этом Стороны согласились, что однородными в понимании данного пункта настоящего Договора будут считаться все денежные требования Сторон друг к другу вне зависимости от оснований их возникновения (например, требования по суммам денежных средств за поставленный товар, требования по уплате штрафных санкций и другие денежные требования).</w:t>
      </w:r>
    </w:p>
    <w:p w14:paraId="3D172544" w14:textId="7665B526" w:rsidR="00454885" w:rsidRPr="00084D1B" w:rsidRDefault="00454885" w:rsidP="00453336">
      <w:pPr>
        <w:ind w:left="426" w:hanging="426"/>
        <w:jc w:val="both"/>
        <w:rPr>
          <w:rFonts w:ascii="Franklin Gothic Medium" w:hAnsi="Franklin Gothic Medium"/>
          <w:sz w:val="17"/>
          <w:szCs w:val="17"/>
        </w:rPr>
      </w:pPr>
      <w:r w:rsidRPr="00084D1B">
        <w:rPr>
          <w:rFonts w:ascii="Franklin Gothic Medium" w:hAnsi="Franklin Gothic Medium"/>
          <w:sz w:val="17"/>
          <w:szCs w:val="17"/>
        </w:rPr>
        <w:t xml:space="preserve">3.5.  </w:t>
      </w:r>
      <w:r w:rsidRPr="00084D1B">
        <w:rPr>
          <w:rFonts w:ascii="Franklin Gothic Medium" w:hAnsi="Franklin Gothic Medium"/>
          <w:iCs/>
          <w:sz w:val="17"/>
          <w:szCs w:val="17"/>
        </w:rPr>
        <w:t>По инициативе Покупателя, Покупатель может выполнить свои денежные обязательства в виде оплаты за товар по данному Договору путем проведения Сторонами зачета встречных однородных требований в рамках данного Договора и других сделок (договоров), заключенных между Покупателем и Поставщиком</w:t>
      </w:r>
      <w:r w:rsidRPr="00084D1B">
        <w:rPr>
          <w:rFonts w:ascii="Franklin Gothic Medium" w:hAnsi="Franklin Gothic Medium"/>
          <w:sz w:val="17"/>
          <w:szCs w:val="17"/>
        </w:rPr>
        <w:t xml:space="preserve">. Данный взаимозачет встречных однородных требований проводится путем направления Покупателем в адрес Поставщика почтой ценным письмом с описью вложения и с уведомлением о вручении почтового отправления соответствующего уведомления об оплате Покупателем такой задолженности с двумя экземплярами протоколов зачета взаимных однородных требований, срок выполнения которых наступил. Поставщик обязан в течение 3-х рабочих дней с момента получения указанного уведомления подписать протоколы зачета взаимных однородных требований и возвратить Покупателю 1 экземпляр протокола почтой ценным письмом с описью вложения и с уведомлением о вручении почтового отправления по адресу: </w:t>
      </w:r>
      <w:r w:rsidR="0029435D" w:rsidRPr="00084D1B">
        <w:rPr>
          <w:rFonts w:ascii="Franklin Gothic Medium" w:hAnsi="Franklin Gothic Medium"/>
          <w:sz w:val="17"/>
          <w:szCs w:val="17"/>
        </w:rPr>
        <w:t>2950</w:t>
      </w:r>
      <w:r w:rsidR="0029435D">
        <w:rPr>
          <w:rFonts w:ascii="Franklin Gothic Medium" w:hAnsi="Franklin Gothic Medium"/>
          <w:sz w:val="17"/>
          <w:szCs w:val="17"/>
        </w:rPr>
        <w:t>13</w:t>
      </w:r>
      <w:r w:rsidR="0075259F" w:rsidRPr="00084D1B">
        <w:rPr>
          <w:rFonts w:ascii="Franklin Gothic Medium" w:hAnsi="Franklin Gothic Medium"/>
          <w:sz w:val="17"/>
          <w:szCs w:val="17"/>
        </w:rPr>
        <w:t>, Россия, Республика Крым, г. Симферополь</w:t>
      </w:r>
      <w:r w:rsidR="00B7097E">
        <w:rPr>
          <w:rFonts w:ascii="Franklin Gothic Medium" w:hAnsi="Franklin Gothic Medium"/>
          <w:sz w:val="17"/>
          <w:szCs w:val="17"/>
        </w:rPr>
        <w:t>,</w:t>
      </w:r>
      <w:r w:rsidR="0075259F" w:rsidRPr="00084D1B">
        <w:rPr>
          <w:rFonts w:ascii="Franklin Gothic Medium" w:hAnsi="Franklin Gothic Medium"/>
          <w:sz w:val="17"/>
          <w:szCs w:val="17"/>
        </w:rPr>
        <w:t xml:space="preserve"> ул. Севастопольская, д. 35, литера А, помещение 7</w:t>
      </w:r>
      <w:r w:rsidR="00B7097E">
        <w:rPr>
          <w:rFonts w:ascii="Franklin Gothic Medium" w:hAnsi="Franklin Gothic Medium"/>
          <w:sz w:val="17"/>
          <w:szCs w:val="17"/>
        </w:rPr>
        <w:t xml:space="preserve">, передать нарочным по адресу: 295024, </w:t>
      </w:r>
      <w:r w:rsidR="00B7097E" w:rsidRPr="00084D1B">
        <w:rPr>
          <w:rFonts w:ascii="Franklin Gothic Medium" w:hAnsi="Franklin Gothic Medium"/>
          <w:sz w:val="17"/>
          <w:szCs w:val="17"/>
        </w:rPr>
        <w:t>Россия, Республика Крым, г. Симферополь</w:t>
      </w:r>
      <w:r w:rsidR="00B7097E">
        <w:rPr>
          <w:rFonts w:ascii="Franklin Gothic Medium" w:hAnsi="Franklin Gothic Medium"/>
          <w:sz w:val="17"/>
          <w:szCs w:val="17"/>
        </w:rPr>
        <w:t>,</w:t>
      </w:r>
      <w:r w:rsidR="00B7097E" w:rsidRPr="00084D1B">
        <w:rPr>
          <w:rFonts w:ascii="Franklin Gothic Medium" w:hAnsi="Franklin Gothic Medium"/>
          <w:sz w:val="17"/>
          <w:szCs w:val="17"/>
        </w:rPr>
        <w:t xml:space="preserve"> ул.</w:t>
      </w:r>
      <w:r w:rsidR="00B7097E">
        <w:rPr>
          <w:rFonts w:ascii="Franklin Gothic Medium" w:hAnsi="Franklin Gothic Medium"/>
          <w:sz w:val="17"/>
          <w:szCs w:val="17"/>
        </w:rPr>
        <w:t xml:space="preserve"> 1 Конной Армии, 25А,</w:t>
      </w:r>
      <w:r w:rsidR="00B7097E" w:rsidRPr="00084D1B">
        <w:rPr>
          <w:rFonts w:ascii="Franklin Gothic Medium" w:hAnsi="Franklin Gothic Medium"/>
          <w:sz w:val="17"/>
          <w:szCs w:val="17"/>
        </w:rPr>
        <w:t xml:space="preserve"> </w:t>
      </w:r>
      <w:r w:rsidR="00B7097E">
        <w:rPr>
          <w:rFonts w:ascii="Franklin Gothic Medium" w:hAnsi="Franklin Gothic Medium"/>
          <w:sz w:val="17"/>
          <w:szCs w:val="17"/>
        </w:rPr>
        <w:t xml:space="preserve"> </w:t>
      </w:r>
      <w:r w:rsidR="008070CB" w:rsidRPr="00084D1B">
        <w:rPr>
          <w:rFonts w:ascii="Franklin Gothic Medium" w:hAnsi="Franklin Gothic Medium"/>
          <w:sz w:val="17"/>
          <w:szCs w:val="17"/>
        </w:rPr>
        <w:t> либо направить в течение указанного выше срока и указанными выше способами в адрес Покупателя свои письменные обоснованные возражения против подписания протокола зачета взаимных однородных требований. В случае подписания и возврата Поставщиком Покупателю протокола зачета взаимных однородных требований или в случае отсутствия письменных обоснованных возражений со стороны Поставщика в течение указанного в данном пункте Договора срока, данный взаимозачет считается принятым Поставщиком без возражений и проведенным по взаимному согласию Сторон. При этом Стороны согласились, что однородными в понимании данного пункта настоящего Договора будут считаться все денежные требования Сторон друг к другу вне зависимости от оснований их возникновения (например, требования по суммам денежных средств за поставленный товар, оказанные услуги, выполненные работы, требования по уплате штрафных санкций и другие денежные требования).</w:t>
      </w:r>
    </w:p>
    <w:p w14:paraId="3BFD86DB" w14:textId="36E35B8E" w:rsidR="00454885" w:rsidRPr="00084D1B" w:rsidRDefault="008070CB" w:rsidP="00453336">
      <w:pPr>
        <w:ind w:left="426" w:hanging="426"/>
        <w:jc w:val="both"/>
        <w:rPr>
          <w:rFonts w:ascii="Franklin Gothic Medium" w:hAnsi="Franklin Gothic Medium"/>
          <w:sz w:val="17"/>
          <w:szCs w:val="17"/>
        </w:rPr>
      </w:pPr>
      <w:r w:rsidRPr="00084D1B">
        <w:rPr>
          <w:rFonts w:ascii="Franklin Gothic Medium" w:hAnsi="Franklin Gothic Medium"/>
          <w:sz w:val="17"/>
          <w:szCs w:val="17"/>
        </w:rPr>
        <w:t>3.6.  Поставщик обязан ежемесячно проводить сверку расчетов по товару и ежеквартально по неустойкам (штрафным санкциям)</w:t>
      </w:r>
      <w:r w:rsidR="00A23241" w:rsidRPr="00084D1B">
        <w:rPr>
          <w:rFonts w:ascii="Franklin Gothic Medium" w:hAnsi="Franklin Gothic Medium"/>
          <w:sz w:val="17"/>
          <w:szCs w:val="17"/>
        </w:rPr>
        <w:t>, а также по вознаграждению</w:t>
      </w:r>
      <w:r w:rsidR="00AD76FB" w:rsidRPr="00084D1B">
        <w:rPr>
          <w:rFonts w:ascii="Franklin Gothic Medium" w:hAnsi="Franklin Gothic Medium"/>
          <w:sz w:val="17"/>
          <w:szCs w:val="17"/>
        </w:rPr>
        <w:t xml:space="preserve"> </w:t>
      </w:r>
      <w:r w:rsidR="00A23241" w:rsidRPr="00084D1B">
        <w:rPr>
          <w:rFonts w:ascii="Franklin Gothic Medium" w:hAnsi="Franklin Gothic Medium"/>
          <w:sz w:val="17"/>
          <w:szCs w:val="17"/>
        </w:rPr>
        <w:t>(</w:t>
      </w:r>
      <w:r w:rsidR="005D1E27" w:rsidRPr="00084D1B">
        <w:rPr>
          <w:rFonts w:ascii="Franklin Gothic Medium" w:hAnsi="Franklin Gothic Medium"/>
          <w:sz w:val="17"/>
          <w:szCs w:val="17"/>
        </w:rPr>
        <w:t>премии</w:t>
      </w:r>
      <w:r w:rsidR="00A23241" w:rsidRPr="00084D1B">
        <w:rPr>
          <w:rFonts w:ascii="Franklin Gothic Medium" w:hAnsi="Franklin Gothic Medium"/>
          <w:sz w:val="17"/>
          <w:szCs w:val="17"/>
        </w:rPr>
        <w:t>)</w:t>
      </w:r>
      <w:r w:rsidR="005D1E27" w:rsidRPr="00084D1B">
        <w:rPr>
          <w:rFonts w:ascii="Franklin Gothic Medium" w:hAnsi="Franklin Gothic Medium"/>
          <w:sz w:val="17"/>
          <w:szCs w:val="17"/>
        </w:rPr>
        <w:t xml:space="preserve"> (согласно Приложени</w:t>
      </w:r>
      <w:r w:rsidR="00AD76FB" w:rsidRPr="00084D1B">
        <w:rPr>
          <w:rFonts w:ascii="Franklin Gothic Medium" w:hAnsi="Franklin Gothic Medium"/>
          <w:sz w:val="17"/>
          <w:szCs w:val="17"/>
        </w:rPr>
        <w:t>ю</w:t>
      </w:r>
      <w:r w:rsidR="00A465A9" w:rsidRPr="00084D1B">
        <w:rPr>
          <w:rFonts w:ascii="Franklin Gothic Medium" w:hAnsi="Franklin Gothic Medium"/>
          <w:sz w:val="17"/>
          <w:szCs w:val="17"/>
        </w:rPr>
        <w:t xml:space="preserve"> № 5</w:t>
      </w:r>
      <w:r w:rsidR="005D1E27" w:rsidRPr="00084D1B">
        <w:rPr>
          <w:rFonts w:ascii="Franklin Gothic Medium" w:hAnsi="Franklin Gothic Medium"/>
          <w:sz w:val="17"/>
          <w:szCs w:val="17"/>
        </w:rPr>
        <w:t>)</w:t>
      </w:r>
      <w:r w:rsidR="00454885" w:rsidRPr="00084D1B">
        <w:rPr>
          <w:rFonts w:ascii="Franklin Gothic Medium" w:hAnsi="Franklin Gothic Medium"/>
          <w:sz w:val="17"/>
          <w:szCs w:val="17"/>
        </w:rPr>
        <w:t xml:space="preserve">, для чего в срок до 25-го числа месяца, следующего за отчетным месяцем/кварталом, должен предоставлять Покупателю посредством услуг почты ценным письмом с описью вложения и с уведомлением о вручении почтового отправления по адресу: </w:t>
      </w:r>
      <w:r w:rsidR="00B7097E">
        <w:rPr>
          <w:rFonts w:ascii="Franklin Gothic Medium" w:hAnsi="Franklin Gothic Medium"/>
          <w:sz w:val="17"/>
          <w:szCs w:val="17"/>
        </w:rPr>
        <w:t>295013</w:t>
      </w:r>
      <w:r w:rsidR="0075259F" w:rsidRPr="00084D1B">
        <w:rPr>
          <w:rFonts w:ascii="Franklin Gothic Medium" w:hAnsi="Franklin Gothic Medium"/>
          <w:sz w:val="17"/>
          <w:szCs w:val="17"/>
        </w:rPr>
        <w:t>, Россия, Республика Крым, г. Симферополь ул. Севастопольская, д. 35, литера А, помещение 7</w:t>
      </w:r>
      <w:r w:rsidR="00454885" w:rsidRPr="00084D1B">
        <w:rPr>
          <w:rFonts w:ascii="Franklin Gothic Medium" w:hAnsi="Franklin Gothic Medium"/>
          <w:sz w:val="17"/>
          <w:szCs w:val="17"/>
        </w:rPr>
        <w:t xml:space="preserve">, </w:t>
      </w:r>
      <w:r w:rsidR="00B7097E">
        <w:rPr>
          <w:rFonts w:ascii="Franklin Gothic Medium" w:hAnsi="Franklin Gothic Medium"/>
          <w:sz w:val="17"/>
          <w:szCs w:val="17"/>
        </w:rPr>
        <w:t xml:space="preserve">либо посредством сдачи нарочным по адресу: 295024, </w:t>
      </w:r>
      <w:r w:rsidR="00B7097E" w:rsidRPr="00084D1B">
        <w:rPr>
          <w:rFonts w:ascii="Franklin Gothic Medium" w:hAnsi="Franklin Gothic Medium"/>
          <w:sz w:val="17"/>
          <w:szCs w:val="17"/>
        </w:rPr>
        <w:t>Россия, Республика Крым, г. Симферополь</w:t>
      </w:r>
      <w:r w:rsidR="00B7097E">
        <w:rPr>
          <w:rFonts w:ascii="Franklin Gothic Medium" w:hAnsi="Franklin Gothic Medium"/>
          <w:sz w:val="17"/>
          <w:szCs w:val="17"/>
        </w:rPr>
        <w:t>,</w:t>
      </w:r>
      <w:r w:rsidR="00B7097E" w:rsidRPr="00084D1B">
        <w:rPr>
          <w:rFonts w:ascii="Franklin Gothic Medium" w:hAnsi="Franklin Gothic Medium"/>
          <w:sz w:val="17"/>
          <w:szCs w:val="17"/>
        </w:rPr>
        <w:t xml:space="preserve"> ул.</w:t>
      </w:r>
      <w:r w:rsidR="00B7097E">
        <w:rPr>
          <w:rFonts w:ascii="Franklin Gothic Medium" w:hAnsi="Franklin Gothic Medium"/>
          <w:sz w:val="17"/>
          <w:szCs w:val="17"/>
        </w:rPr>
        <w:t xml:space="preserve"> 1 Конной Армии, 25А,</w:t>
      </w:r>
      <w:r w:rsidR="00B7097E" w:rsidRPr="00084D1B">
        <w:rPr>
          <w:rFonts w:ascii="Franklin Gothic Medium" w:hAnsi="Franklin Gothic Medium"/>
          <w:sz w:val="17"/>
          <w:szCs w:val="17"/>
        </w:rPr>
        <w:t xml:space="preserve"> </w:t>
      </w:r>
      <w:r w:rsidR="00B7097E">
        <w:rPr>
          <w:rFonts w:ascii="Franklin Gothic Medium" w:hAnsi="Franklin Gothic Medium"/>
          <w:sz w:val="17"/>
          <w:szCs w:val="17"/>
        </w:rPr>
        <w:t xml:space="preserve"> </w:t>
      </w:r>
      <w:r w:rsidR="00454885" w:rsidRPr="00084D1B">
        <w:rPr>
          <w:rFonts w:ascii="Franklin Gothic Medium" w:hAnsi="Franklin Gothic Medium"/>
          <w:sz w:val="17"/>
          <w:szCs w:val="17"/>
        </w:rPr>
        <w:t>подписанные</w:t>
      </w:r>
      <w:r w:rsidR="00AA4204" w:rsidRPr="00084D1B">
        <w:rPr>
          <w:rFonts w:ascii="Franklin Gothic Medium" w:hAnsi="Franklin Gothic Medium"/>
          <w:sz w:val="17"/>
          <w:szCs w:val="17"/>
        </w:rPr>
        <w:t xml:space="preserve"> надлежащим представителем</w:t>
      </w:r>
      <w:r w:rsidR="00454885" w:rsidRPr="00084D1B">
        <w:rPr>
          <w:rFonts w:ascii="Franklin Gothic Medium" w:hAnsi="Franklin Gothic Medium"/>
          <w:sz w:val="17"/>
          <w:szCs w:val="17"/>
        </w:rPr>
        <w:t xml:space="preserve"> в двух экземплярах и скрепленные печатью со стороны Поставщика акты сверки.</w:t>
      </w:r>
    </w:p>
    <w:p w14:paraId="082B61A5" w14:textId="77777777" w:rsidR="00F53453" w:rsidRPr="00084D1B" w:rsidRDefault="00F53453" w:rsidP="00F53453">
      <w:pPr>
        <w:ind w:left="426"/>
        <w:jc w:val="both"/>
        <w:rPr>
          <w:rFonts w:ascii="Franklin Gothic Medium" w:hAnsi="Franklin Gothic Medium"/>
          <w:sz w:val="17"/>
          <w:szCs w:val="17"/>
        </w:rPr>
      </w:pPr>
      <w:r w:rsidRPr="00084D1B">
        <w:rPr>
          <w:rFonts w:ascii="Franklin Gothic Medium" w:hAnsi="Franklin Gothic Medium"/>
          <w:sz w:val="17"/>
          <w:szCs w:val="17"/>
        </w:rPr>
        <w:t xml:space="preserve">При этом товарная сверка проводится ежемесячно в срок до </w:t>
      </w:r>
      <w:r w:rsidR="00C768CE" w:rsidRPr="00084D1B">
        <w:rPr>
          <w:rFonts w:ascii="Franklin Gothic Medium" w:hAnsi="Franklin Gothic Medium"/>
          <w:sz w:val="17"/>
          <w:szCs w:val="17"/>
        </w:rPr>
        <w:t>5</w:t>
      </w:r>
      <w:r w:rsidRPr="00084D1B">
        <w:rPr>
          <w:rFonts w:ascii="Franklin Gothic Medium" w:hAnsi="Franklin Gothic Medium"/>
          <w:sz w:val="17"/>
          <w:szCs w:val="17"/>
        </w:rPr>
        <w:t>-го числа месяца следующим за отчетным путем предоставления подписанного Акта Сверки по электронной почте на адрес: __________________</w:t>
      </w:r>
      <w:r w:rsidR="00BB4A7B" w:rsidRPr="00084D1B">
        <w:rPr>
          <w:rFonts w:ascii="Franklin Gothic Medium" w:hAnsi="Franklin Gothic Medium"/>
          <w:sz w:val="17"/>
          <w:szCs w:val="17"/>
        </w:rPr>
        <w:t>_________</w:t>
      </w:r>
      <w:r w:rsidRPr="00084D1B">
        <w:rPr>
          <w:rFonts w:ascii="Franklin Gothic Medium" w:hAnsi="Franklin Gothic Medium"/>
          <w:sz w:val="17"/>
          <w:szCs w:val="17"/>
        </w:rPr>
        <w:t>_________.</w:t>
      </w:r>
    </w:p>
    <w:p w14:paraId="034DA181" w14:textId="77777777" w:rsidR="00C768CE" w:rsidRPr="00F7590A" w:rsidRDefault="00C768CE" w:rsidP="00F53453">
      <w:pPr>
        <w:ind w:left="426"/>
        <w:jc w:val="both"/>
        <w:rPr>
          <w:rFonts w:ascii="Franklin Gothic Medium" w:hAnsi="Franklin Gothic Medium"/>
          <w:sz w:val="17"/>
          <w:szCs w:val="17"/>
        </w:rPr>
      </w:pPr>
      <w:r w:rsidRPr="00084D1B">
        <w:rPr>
          <w:rFonts w:ascii="Franklin Gothic Medium" w:hAnsi="Franklin Gothic Medium"/>
          <w:sz w:val="17"/>
          <w:szCs w:val="17"/>
        </w:rPr>
        <w:t>Акт сверки должен содержать информацию об НДС (для производителей и дистрибьюторов) и акцизе (для производителей подакцизного товара). Дистрибьюторы подакцизного товара должны</w:t>
      </w:r>
      <w:r w:rsidRPr="00F7590A">
        <w:rPr>
          <w:rFonts w:ascii="Franklin Gothic Medium" w:hAnsi="Franklin Gothic Medium"/>
          <w:sz w:val="17"/>
          <w:szCs w:val="17"/>
        </w:rPr>
        <w:t xml:space="preserve"> предоставлять информацию об сумме акциза в форме письма, не позднее 5 числа, следующего за отчетным месяцем. Акциз должен быть указан из расчета товарооборота за прошлый месяц.</w:t>
      </w:r>
    </w:p>
    <w:p w14:paraId="54398BEF" w14:textId="77777777" w:rsidR="00454885" w:rsidRPr="00F7590A" w:rsidRDefault="00454885" w:rsidP="00453336">
      <w:pPr>
        <w:ind w:left="426" w:firstLine="282"/>
        <w:jc w:val="both"/>
        <w:rPr>
          <w:rFonts w:ascii="Franklin Gothic Medium" w:hAnsi="Franklin Gothic Medium"/>
          <w:sz w:val="17"/>
          <w:szCs w:val="17"/>
        </w:rPr>
      </w:pPr>
      <w:r w:rsidRPr="00F7590A">
        <w:rPr>
          <w:rFonts w:ascii="Franklin Gothic Medium" w:hAnsi="Franklin Gothic Medium"/>
          <w:sz w:val="17"/>
          <w:szCs w:val="17"/>
        </w:rPr>
        <w:t>При этом начисление Покупателем указанных штрафных санкций, а также оплата их Поставщиком, не освобождает Поставщика от выполнения взятых им по данному пункту обязательств.</w:t>
      </w:r>
    </w:p>
    <w:p w14:paraId="3EBA20E6" w14:textId="77777777" w:rsidR="00454885" w:rsidRPr="00F7590A" w:rsidRDefault="00454885" w:rsidP="00453336">
      <w:pPr>
        <w:ind w:left="426" w:hanging="426"/>
        <w:jc w:val="both"/>
        <w:rPr>
          <w:rFonts w:ascii="Franklin Gothic Medium" w:hAnsi="Franklin Gothic Medium"/>
          <w:sz w:val="17"/>
          <w:szCs w:val="17"/>
        </w:rPr>
      </w:pPr>
      <w:r w:rsidRPr="00F7590A">
        <w:rPr>
          <w:rFonts w:ascii="Franklin Gothic Medium" w:hAnsi="Franklin Gothic Medium"/>
          <w:sz w:val="17"/>
          <w:szCs w:val="17"/>
        </w:rPr>
        <w:t xml:space="preserve">3.7.  Сверка по задолженности Поставщика перед Покупателем, которая связана с: 1) проведением Покупателем согласно п. 6.10. настоящего Договора исследований качества товара, поставляемого Поставщиком; 2) хранением Покупателем принятого на хранение товара (ответственное хранение); 3) предоставлением в пользование Поставщику поддонов в предусмотренном п. 5.3. настоящего Договора порядке; 4) штрафным санкциям (если Поставщик не выполнил взятые им на себя договорные обязательства, отраженные в п. 3.6. настоящего Договора), осуществляется в следующем порядке: Акты сверки передаются Покупателем в адрес Поставщика с помощью Системы EDI, либо посредством </w:t>
      </w:r>
      <w:r w:rsidRPr="00F7590A">
        <w:rPr>
          <w:rFonts w:ascii="Franklin Gothic Medium" w:hAnsi="Franklin Gothic Medium"/>
          <w:iCs/>
          <w:sz w:val="17"/>
          <w:szCs w:val="17"/>
        </w:rPr>
        <w:t>почтовой связи</w:t>
      </w:r>
      <w:r w:rsidRPr="00F7590A">
        <w:rPr>
          <w:rFonts w:ascii="Franklin Gothic Medium" w:hAnsi="Franklin Gothic Medium"/>
          <w:sz w:val="17"/>
          <w:szCs w:val="17"/>
        </w:rPr>
        <w:t>, либо нарочным образом через уполномоченного представителя Поставщика. В случае безосновательного отказа, в том числе в виде молчаливого бездействия Поставщика от подписания указанного Акта сверки в течение 3-х рабочих дней с момента его получения Поставщиком, данный Акт сверки считается подписанным с обеих сторон, а сведения, содержащиеся в таком Акте сверки, являются достоверными и обязательными для Поставщика и Покупателя.</w:t>
      </w:r>
    </w:p>
    <w:p w14:paraId="058CF691" w14:textId="77777777" w:rsidR="00AA4204" w:rsidRPr="00F7590A" w:rsidRDefault="00AA4204" w:rsidP="00453336">
      <w:pPr>
        <w:ind w:left="426" w:hanging="426"/>
        <w:jc w:val="both"/>
        <w:rPr>
          <w:rFonts w:ascii="Franklin Gothic Medium" w:hAnsi="Franklin Gothic Medium"/>
          <w:sz w:val="17"/>
          <w:szCs w:val="17"/>
        </w:rPr>
      </w:pPr>
      <w:r w:rsidRPr="00F7590A">
        <w:rPr>
          <w:rFonts w:ascii="Franklin Gothic Medium" w:hAnsi="Franklin Gothic Medium"/>
          <w:sz w:val="17"/>
          <w:szCs w:val="17"/>
        </w:rPr>
        <w:t>3.8. Оплата, осуществленная Покупателем в пользу Поставщика, является надлежащим исполнением обязательств Покупателем по оплате стоимости поставленного по настоящему договору товара, независимо от того, под каким назначением платежа, указанным в банковских платежных документах, Покупателем была произведена оплата денежных средств в пользу Поставщика. В случае невозврата Поставщиком полученных от Покупателя средств в течени</w:t>
      </w:r>
      <w:r w:rsidR="00FD0002" w:rsidRPr="00F7590A">
        <w:rPr>
          <w:rFonts w:ascii="Franklin Gothic Medium" w:hAnsi="Franklin Gothic Medium"/>
          <w:sz w:val="17"/>
          <w:szCs w:val="17"/>
        </w:rPr>
        <w:t>е</w:t>
      </w:r>
      <w:r w:rsidRPr="00F7590A">
        <w:rPr>
          <w:rFonts w:ascii="Franklin Gothic Medium" w:hAnsi="Franklin Gothic Medium"/>
          <w:sz w:val="17"/>
          <w:szCs w:val="17"/>
        </w:rPr>
        <w:t xml:space="preserve"> 3-х банковских дней с момента получения оплаты, такой платеж считается принятым Поставщиком как надлежащее исполнение обязательств Покупателя по оплате поставленного по настоящему договору товара, независимо от назначения платежа, указанного в банковских платежных документах.</w:t>
      </w:r>
    </w:p>
    <w:p w14:paraId="0BDBD871" w14:textId="77777777" w:rsidR="00454885" w:rsidRPr="00F7590A" w:rsidRDefault="00454885" w:rsidP="00453336">
      <w:pPr>
        <w:jc w:val="both"/>
        <w:rPr>
          <w:rFonts w:ascii="Franklin Gothic Medium" w:hAnsi="Franklin Gothic Medium"/>
          <w:sz w:val="17"/>
          <w:szCs w:val="17"/>
        </w:rPr>
      </w:pPr>
    </w:p>
    <w:p w14:paraId="0C0B30A2" w14:textId="77777777" w:rsidR="00454885" w:rsidRPr="00F7590A" w:rsidRDefault="00454885" w:rsidP="00453336">
      <w:pPr>
        <w:pStyle w:val="21"/>
        <w:rPr>
          <w:rFonts w:ascii="Franklin Gothic Medium" w:hAnsi="Franklin Gothic Medium"/>
          <w:b w:val="0"/>
          <w:sz w:val="17"/>
          <w:szCs w:val="17"/>
        </w:rPr>
      </w:pPr>
      <w:r w:rsidRPr="00F7590A">
        <w:rPr>
          <w:rFonts w:ascii="Franklin Gothic Medium" w:hAnsi="Franklin Gothic Medium"/>
          <w:b w:val="0"/>
          <w:sz w:val="17"/>
          <w:szCs w:val="17"/>
        </w:rPr>
        <w:t>4. Качество товара.</w:t>
      </w:r>
    </w:p>
    <w:p w14:paraId="24557891" w14:textId="77777777" w:rsidR="00454885" w:rsidRPr="00F7590A" w:rsidRDefault="00454885" w:rsidP="00453336">
      <w:pPr>
        <w:tabs>
          <w:tab w:val="left" w:pos="10348"/>
        </w:tabs>
        <w:ind w:left="426" w:hanging="426"/>
        <w:jc w:val="both"/>
        <w:rPr>
          <w:rFonts w:ascii="Franklin Gothic Medium" w:hAnsi="Franklin Gothic Medium"/>
          <w:sz w:val="17"/>
          <w:szCs w:val="17"/>
        </w:rPr>
      </w:pPr>
      <w:r w:rsidRPr="00F7590A">
        <w:rPr>
          <w:rFonts w:ascii="Franklin Gothic Medium" w:hAnsi="Franklin Gothic Medium"/>
          <w:sz w:val="17"/>
          <w:szCs w:val="17"/>
        </w:rPr>
        <w:t>4.1. Качество товара, поставляемого по данному Договору должно соответствовать законам, подзаконным актам, а также требованиям, установленным государственными стандартами и техническими условиями, действующими в РФ</w:t>
      </w:r>
      <w:r w:rsidR="005C1262" w:rsidRPr="00F7590A">
        <w:rPr>
          <w:rFonts w:ascii="Franklin Gothic Medium" w:hAnsi="Franklin Gothic Medium"/>
          <w:sz w:val="17"/>
          <w:szCs w:val="17"/>
        </w:rPr>
        <w:t xml:space="preserve"> и Таможенного союза</w:t>
      </w:r>
      <w:r w:rsidRPr="00F7590A">
        <w:rPr>
          <w:rFonts w:ascii="Franklin Gothic Medium" w:hAnsi="Franklin Gothic Medium"/>
          <w:sz w:val="17"/>
          <w:szCs w:val="17"/>
        </w:rPr>
        <w:t>, настоящим Договором и подтверждаться следующими документами, среди которых в зависимости от вида товара могут быть:</w:t>
      </w:r>
    </w:p>
    <w:p w14:paraId="7DFF119D" w14:textId="77777777" w:rsidR="00355C6B" w:rsidRPr="00F7590A" w:rsidRDefault="00355C6B" w:rsidP="00DE5D9D">
      <w:pPr>
        <w:numPr>
          <w:ilvl w:val="2"/>
          <w:numId w:val="22"/>
        </w:numPr>
        <w:tabs>
          <w:tab w:val="clear" w:pos="1146"/>
          <w:tab w:val="num" w:pos="1440"/>
        </w:tabs>
        <w:ind w:left="1440"/>
        <w:jc w:val="both"/>
        <w:rPr>
          <w:rFonts w:ascii="Franklin Gothic Medium" w:hAnsi="Franklin Gothic Medium"/>
          <w:sz w:val="17"/>
          <w:szCs w:val="17"/>
        </w:rPr>
      </w:pPr>
      <w:r w:rsidRPr="00F7590A">
        <w:rPr>
          <w:rFonts w:ascii="Franklin Gothic Medium" w:hAnsi="Franklin Gothic Medium"/>
          <w:sz w:val="17"/>
          <w:szCs w:val="17"/>
        </w:rPr>
        <w:t>Декларация о соответствии – копия, заверенная печатью поставщика или держателя подлинника;</w:t>
      </w:r>
    </w:p>
    <w:p w14:paraId="3D53A40E" w14:textId="77777777" w:rsidR="00355C6B" w:rsidRPr="00F7590A" w:rsidRDefault="00355C6B" w:rsidP="00DE5D9D">
      <w:pPr>
        <w:numPr>
          <w:ilvl w:val="2"/>
          <w:numId w:val="22"/>
        </w:numPr>
        <w:tabs>
          <w:tab w:val="clear" w:pos="1146"/>
          <w:tab w:val="num" w:pos="1440"/>
        </w:tabs>
        <w:ind w:left="1440"/>
        <w:jc w:val="both"/>
        <w:rPr>
          <w:rFonts w:ascii="Franklin Gothic Medium" w:hAnsi="Franklin Gothic Medium"/>
          <w:sz w:val="17"/>
          <w:szCs w:val="17"/>
        </w:rPr>
      </w:pPr>
      <w:r w:rsidRPr="00F7590A">
        <w:rPr>
          <w:rFonts w:ascii="Franklin Gothic Medium" w:hAnsi="Franklin Gothic Medium"/>
          <w:sz w:val="17"/>
          <w:szCs w:val="17"/>
        </w:rPr>
        <w:lastRenderedPageBreak/>
        <w:t>Сертификат соответствия - копия, заверенная печатью поставщика или держателя подлинника;</w:t>
      </w:r>
    </w:p>
    <w:p w14:paraId="4CC975D7" w14:textId="77777777" w:rsidR="00355C6B" w:rsidRPr="00F7590A" w:rsidRDefault="00355C6B" w:rsidP="00DE5D9D">
      <w:pPr>
        <w:numPr>
          <w:ilvl w:val="2"/>
          <w:numId w:val="22"/>
        </w:numPr>
        <w:tabs>
          <w:tab w:val="clear" w:pos="1146"/>
          <w:tab w:val="num" w:pos="1440"/>
        </w:tabs>
        <w:ind w:left="1440"/>
        <w:jc w:val="both"/>
        <w:rPr>
          <w:rFonts w:ascii="Franklin Gothic Medium" w:hAnsi="Franklin Gothic Medium"/>
          <w:sz w:val="17"/>
          <w:szCs w:val="17"/>
        </w:rPr>
      </w:pPr>
      <w:r w:rsidRPr="00F7590A">
        <w:rPr>
          <w:rFonts w:ascii="Franklin Gothic Medium" w:hAnsi="Franklin Gothic Medium"/>
          <w:noProof/>
          <w:sz w:val="17"/>
          <w:szCs w:val="17"/>
        </w:rPr>
        <w:t xml:space="preserve">Иные </w:t>
      </w:r>
      <w:r w:rsidRPr="00F7590A">
        <w:rPr>
          <w:rFonts w:ascii="Franklin Gothic Medium" w:hAnsi="Franklin Gothic Medium"/>
          <w:sz w:val="17"/>
          <w:szCs w:val="17"/>
        </w:rPr>
        <w:t>документы подтверждающие качество и безопасн</w:t>
      </w:r>
      <w:r w:rsidR="00FD0002" w:rsidRPr="00F7590A">
        <w:rPr>
          <w:rFonts w:ascii="Franklin Gothic Medium" w:hAnsi="Franklin Gothic Medium"/>
          <w:sz w:val="17"/>
          <w:szCs w:val="17"/>
        </w:rPr>
        <w:t>ость товара согласно Технически</w:t>
      </w:r>
      <w:r w:rsidR="00AB3FAB" w:rsidRPr="00F7590A">
        <w:rPr>
          <w:rFonts w:ascii="Franklin Gothic Medium" w:hAnsi="Franklin Gothic Medium"/>
          <w:sz w:val="17"/>
          <w:szCs w:val="17"/>
        </w:rPr>
        <w:t>м</w:t>
      </w:r>
      <w:r w:rsidRPr="00F7590A">
        <w:rPr>
          <w:rFonts w:ascii="Franklin Gothic Medium" w:hAnsi="Franklin Gothic Medium"/>
          <w:sz w:val="17"/>
          <w:szCs w:val="17"/>
        </w:rPr>
        <w:t xml:space="preserve"> регламент</w:t>
      </w:r>
      <w:r w:rsidR="00FD0002" w:rsidRPr="00F7590A">
        <w:rPr>
          <w:rFonts w:ascii="Franklin Gothic Medium" w:hAnsi="Franklin Gothic Medium"/>
          <w:sz w:val="17"/>
          <w:szCs w:val="17"/>
        </w:rPr>
        <w:t>ам</w:t>
      </w:r>
      <w:r w:rsidRPr="00F7590A">
        <w:rPr>
          <w:rFonts w:ascii="Franklin Gothic Medium" w:hAnsi="Franklin Gothic Medium"/>
          <w:sz w:val="17"/>
          <w:szCs w:val="17"/>
        </w:rPr>
        <w:t xml:space="preserve"> Таможенного союза, требований Таможенного кодекса Таможенного союза, иных обязательных документов законодательства РФ касающихся подтверждения качества и безопасности товара, в том числе нормативные акты и разъяснения Федеральной службы по надзору в сфере защиты прав потребителей и благополучия человека РФ (Роспотребнадзор). </w:t>
      </w:r>
    </w:p>
    <w:p w14:paraId="67BAA141" w14:textId="77777777" w:rsidR="00454885" w:rsidRPr="00F7590A" w:rsidRDefault="00454885" w:rsidP="00DE5D9D">
      <w:pPr>
        <w:numPr>
          <w:ilvl w:val="1"/>
          <w:numId w:val="22"/>
        </w:numPr>
        <w:tabs>
          <w:tab w:val="clear" w:pos="708"/>
          <w:tab w:val="num" w:pos="426"/>
        </w:tabs>
        <w:ind w:left="426" w:hanging="426"/>
        <w:jc w:val="both"/>
        <w:rPr>
          <w:rFonts w:ascii="Franklin Gothic Medium" w:hAnsi="Franklin Gothic Medium"/>
          <w:sz w:val="17"/>
          <w:szCs w:val="17"/>
        </w:rPr>
      </w:pPr>
      <w:r w:rsidRPr="00F7590A">
        <w:rPr>
          <w:rFonts w:ascii="Franklin Gothic Medium" w:hAnsi="Franklin Gothic Medium"/>
          <w:sz w:val="17"/>
          <w:szCs w:val="17"/>
        </w:rPr>
        <w:t>Качество товара, поставляемого по данному Договору, должно соответствовать информации о таком товаре, указанной в сопроводительных документах и на упаковке.</w:t>
      </w:r>
    </w:p>
    <w:p w14:paraId="7DC926E2" w14:textId="77777777" w:rsidR="00454885" w:rsidRPr="00F7590A" w:rsidRDefault="00454885" w:rsidP="00DE5D9D">
      <w:pPr>
        <w:numPr>
          <w:ilvl w:val="1"/>
          <w:numId w:val="22"/>
        </w:numPr>
        <w:tabs>
          <w:tab w:val="clear" w:pos="708"/>
          <w:tab w:val="num" w:pos="426"/>
        </w:tabs>
        <w:ind w:left="426" w:hanging="426"/>
        <w:jc w:val="both"/>
        <w:rPr>
          <w:rFonts w:ascii="Franklin Gothic Medium" w:hAnsi="Franklin Gothic Medium"/>
          <w:sz w:val="17"/>
          <w:szCs w:val="17"/>
        </w:rPr>
      </w:pPr>
      <w:r w:rsidRPr="00F7590A">
        <w:rPr>
          <w:rFonts w:ascii="Franklin Gothic Medium" w:hAnsi="Franklin Gothic Medium"/>
          <w:sz w:val="17"/>
          <w:szCs w:val="17"/>
        </w:rPr>
        <w:t>Документы, которые подтверждают качество товара, должны быть переданы Поставщиком при заключении Договора или  направлены вместе с партией товара в соответствии с действующим законодательством РФ в оригиналах или в копиях, удостоверенных уполномоченным лицом Поставщика и заверенных его печатью или защищенных копиях.</w:t>
      </w:r>
    </w:p>
    <w:p w14:paraId="28E59800" w14:textId="77777777" w:rsidR="00454885" w:rsidRPr="00F7590A" w:rsidRDefault="00454885" w:rsidP="00DE5D9D">
      <w:pPr>
        <w:pStyle w:val="33"/>
        <w:numPr>
          <w:ilvl w:val="1"/>
          <w:numId w:val="22"/>
        </w:numPr>
        <w:ind w:left="426" w:hanging="426"/>
        <w:rPr>
          <w:rFonts w:ascii="Franklin Gothic Medium" w:hAnsi="Franklin Gothic Medium"/>
          <w:sz w:val="17"/>
          <w:szCs w:val="17"/>
        </w:rPr>
      </w:pPr>
      <w:r w:rsidRPr="00F7590A">
        <w:rPr>
          <w:rFonts w:ascii="Franklin Gothic Medium" w:hAnsi="Franklin Gothic Medium"/>
          <w:sz w:val="17"/>
          <w:szCs w:val="17"/>
        </w:rPr>
        <w:t xml:space="preserve">Если качество товара окажется несоответствующим стандартам, техническим условиям, иной документации, образцам (эталонам) или условиям Договора, а также при отсутствии документов, которые подтверждают качество товара, Покупатель вправе отказаться от принятия и оплаты товара, а если он уже оплачен, потребовать в установленном порядке возврата уплаченных сумм или замены товара, или требовать безвозмездного устранения Поставщиком недостатков товара, его упаковки в течение 7 (семи) дней с момента предъявления Покупателем претензий по качеству поставляемого товара или выявления отсутствия документов, подтверждающих качество товара, за счет Поставщика. Поставщик соответственно обязан выполнить в 7 (семидневный) срок требования Покупателя, указанные в предыдущем предложении. Покупатель может принять на хранение данный товар при подтверждении Поставщиком гарантийным письмом принятия его 100% возврата. При этом Поставщик возмещает Покупателю дополнительные расходы в порядке предусмотренном п. 6.2. настоящего Договора, а также расходы, связанные с охлаждением товара, требующего специального температурного режима хранения. </w:t>
      </w:r>
    </w:p>
    <w:p w14:paraId="0B05010F" w14:textId="77777777" w:rsidR="00454885" w:rsidRPr="00F7590A" w:rsidRDefault="00454885" w:rsidP="00DE5D9D">
      <w:pPr>
        <w:pStyle w:val="33"/>
        <w:numPr>
          <w:ilvl w:val="1"/>
          <w:numId w:val="22"/>
        </w:numPr>
        <w:ind w:left="426" w:hanging="426"/>
        <w:rPr>
          <w:rFonts w:ascii="Franklin Gothic Medium" w:hAnsi="Franklin Gothic Medium"/>
          <w:sz w:val="17"/>
          <w:szCs w:val="17"/>
        </w:rPr>
      </w:pPr>
      <w:r w:rsidRPr="00F7590A">
        <w:rPr>
          <w:rFonts w:ascii="Franklin Gothic Medium" w:hAnsi="Franklin Gothic Medium"/>
          <w:sz w:val="17"/>
          <w:szCs w:val="17"/>
        </w:rPr>
        <w:t>В случае если в результате лабораторного исследования или экспертизы будет выявлено несоответствие качества товара нормативным документам, Поставщик обязан в течение 7 дней принять возврат поставленного некачественного товара и осуществить возврат денежных средств Покупателю за некачественный товар в течение 1 дня с момента возврата данного товара, в случае если товар оплачен.</w:t>
      </w:r>
    </w:p>
    <w:p w14:paraId="5A0653BF" w14:textId="77777777" w:rsidR="00454885" w:rsidRPr="00F7590A" w:rsidRDefault="00454885" w:rsidP="00453336">
      <w:pPr>
        <w:jc w:val="center"/>
        <w:rPr>
          <w:rFonts w:ascii="Franklin Gothic Medium" w:hAnsi="Franklin Gothic Medium"/>
          <w:sz w:val="17"/>
          <w:szCs w:val="17"/>
        </w:rPr>
      </w:pPr>
    </w:p>
    <w:p w14:paraId="3FC7A22D" w14:textId="77777777" w:rsidR="00454885" w:rsidRPr="00F7590A" w:rsidRDefault="008070CB" w:rsidP="00453336">
      <w:pPr>
        <w:jc w:val="center"/>
        <w:rPr>
          <w:rFonts w:ascii="Franklin Gothic Medium" w:hAnsi="Franklin Gothic Medium"/>
          <w:sz w:val="17"/>
          <w:szCs w:val="17"/>
        </w:rPr>
      </w:pPr>
      <w:r w:rsidRPr="00F7590A">
        <w:rPr>
          <w:rFonts w:ascii="Franklin Gothic Medium" w:hAnsi="Franklin Gothic Medium"/>
          <w:sz w:val="17"/>
          <w:szCs w:val="17"/>
        </w:rPr>
        <w:t>5. Тара, упаковка и маркировка товара.</w:t>
      </w:r>
    </w:p>
    <w:p w14:paraId="68A55F61" w14:textId="77777777" w:rsidR="00454885" w:rsidRPr="00F7590A" w:rsidRDefault="008070CB" w:rsidP="00453336">
      <w:pPr>
        <w:pStyle w:val="33"/>
        <w:rPr>
          <w:rFonts w:ascii="Franklin Gothic Medium" w:hAnsi="Franklin Gothic Medium"/>
          <w:sz w:val="17"/>
          <w:szCs w:val="17"/>
        </w:rPr>
      </w:pPr>
      <w:r w:rsidRPr="00F7590A">
        <w:rPr>
          <w:rFonts w:ascii="Franklin Gothic Medium" w:hAnsi="Franklin Gothic Medium"/>
          <w:sz w:val="17"/>
          <w:szCs w:val="17"/>
        </w:rPr>
        <w:t xml:space="preserve">5.1. Товар должен поставляться в неповрежденной упаковке. Упаковка  товара должна соответствовать требованиям, установленным государственными стандартами и техническими условиями, действующими в РФ </w:t>
      </w:r>
      <w:r w:rsidR="00133419" w:rsidRPr="00F7590A">
        <w:rPr>
          <w:rFonts w:ascii="Franklin Gothic Medium" w:hAnsi="Franklin Gothic Medium"/>
          <w:sz w:val="17"/>
          <w:szCs w:val="17"/>
        </w:rPr>
        <w:t xml:space="preserve">и Таможенном союзе </w:t>
      </w:r>
      <w:r w:rsidR="00454885" w:rsidRPr="00F7590A">
        <w:rPr>
          <w:rFonts w:ascii="Franklin Gothic Medium" w:hAnsi="Franklin Gothic Medium"/>
          <w:sz w:val="17"/>
          <w:szCs w:val="17"/>
        </w:rPr>
        <w:t>и обеспечивать полную сохранность товара от всякого рода повреждений при его транспортировке с учетом нескольких перегрузок в пути и хранения в течение срока годности товара..</w:t>
      </w:r>
    </w:p>
    <w:p w14:paraId="2B48ED92" w14:textId="77777777" w:rsidR="003D7443" w:rsidRPr="00F7590A" w:rsidRDefault="003D7443" w:rsidP="00453336">
      <w:pPr>
        <w:pStyle w:val="33"/>
        <w:rPr>
          <w:rFonts w:ascii="Franklin Gothic Medium" w:hAnsi="Franklin Gothic Medium"/>
          <w:sz w:val="17"/>
          <w:szCs w:val="17"/>
        </w:rPr>
      </w:pPr>
    </w:p>
    <w:p w14:paraId="27CED202" w14:textId="77777777" w:rsidR="00F6130D" w:rsidRPr="00F7590A" w:rsidRDefault="00F6130D" w:rsidP="00F6130D">
      <w:pPr>
        <w:pStyle w:val="33"/>
        <w:rPr>
          <w:rFonts w:ascii="Franklin Gothic Medium" w:hAnsi="Franklin Gothic Medium"/>
          <w:sz w:val="17"/>
          <w:szCs w:val="17"/>
        </w:rPr>
      </w:pPr>
      <w:r w:rsidRPr="00F7590A">
        <w:rPr>
          <w:rFonts w:ascii="Franklin Gothic Medium" w:hAnsi="Franklin Gothic Medium"/>
          <w:sz w:val="17"/>
          <w:szCs w:val="17"/>
        </w:rPr>
        <w:t>5.1.1.</w:t>
      </w:r>
      <w:r w:rsidR="00454885" w:rsidRPr="00F7590A">
        <w:rPr>
          <w:rFonts w:ascii="Franklin Gothic Medium" w:hAnsi="Franklin Gothic Medium"/>
          <w:sz w:val="17"/>
          <w:szCs w:val="17"/>
        </w:rPr>
        <w:t xml:space="preserve">. </w:t>
      </w:r>
      <w:r w:rsidR="00656737" w:rsidRPr="00F7590A">
        <w:rPr>
          <w:rFonts w:ascii="Franklin Gothic Medium" w:hAnsi="Franklin Gothic Medium"/>
          <w:sz w:val="17"/>
          <w:szCs w:val="17"/>
        </w:rPr>
        <w:t xml:space="preserve">Товар, который поставляется Поставщиком на Распределительный центр Покупателя, должен быть уложен строго по габаритам на поддон (800мм х 1200мм), высота укладки не должна превышать 1600 мм (с учетом высоты поддона) и туго обвернут стрейч-пленкой не менее, чем в три слоя, захватывая поддон. Поддоны являются </w:t>
      </w:r>
      <w:r w:rsidR="00B517E6" w:rsidRPr="00F7590A">
        <w:rPr>
          <w:rFonts w:ascii="Franklin Gothic Medium" w:hAnsi="Franklin Gothic Medium"/>
          <w:sz w:val="17"/>
          <w:szCs w:val="17"/>
        </w:rPr>
        <w:t>не</w:t>
      </w:r>
      <w:r w:rsidR="00656737" w:rsidRPr="00F7590A">
        <w:rPr>
          <w:rFonts w:ascii="Franklin Gothic Medium" w:hAnsi="Franklin Gothic Medium"/>
          <w:sz w:val="17"/>
          <w:szCs w:val="17"/>
        </w:rPr>
        <w:t xml:space="preserve">возвратной тарой. </w:t>
      </w:r>
      <w:r w:rsidRPr="00F7590A">
        <w:rPr>
          <w:rFonts w:ascii="Franklin Gothic Medium" w:hAnsi="Franklin Gothic Medium"/>
          <w:sz w:val="17"/>
          <w:szCs w:val="17"/>
        </w:rPr>
        <w:t>Поддоны являются невозвратной тарой, если Сторонами не согласовано иное.</w:t>
      </w:r>
    </w:p>
    <w:p w14:paraId="445B53A5" w14:textId="77777777" w:rsidR="00656737" w:rsidRPr="00F7590A" w:rsidRDefault="00F6130D" w:rsidP="00F6130D">
      <w:pPr>
        <w:pStyle w:val="33"/>
        <w:rPr>
          <w:rFonts w:ascii="Franklin Gothic Medium" w:hAnsi="Franklin Gothic Medium"/>
          <w:sz w:val="17"/>
          <w:szCs w:val="17"/>
        </w:rPr>
      </w:pPr>
      <w:r w:rsidRPr="00F7590A">
        <w:rPr>
          <w:rFonts w:ascii="Franklin Gothic Medium" w:hAnsi="Franklin Gothic Medium"/>
          <w:sz w:val="17"/>
          <w:szCs w:val="17"/>
        </w:rPr>
        <w:t>5.2.  В случае, если Сторонами согласовано условие о возврате поддонов, количество таких поддонов должно быть указано в накладной с оттиском печати и подписью со стороны поставщика. Поставщик обязуется самостоятельно осуществлять возврат такой  тары от Покупателя с каждой следующей поставкой, но в любом случае не позднее 7 календарных дней с даты поставки.</w:t>
      </w:r>
    </w:p>
    <w:p w14:paraId="7EA4AE44" w14:textId="77777777" w:rsidR="00454885" w:rsidRPr="00F7590A" w:rsidRDefault="00454885" w:rsidP="00453336">
      <w:pPr>
        <w:pStyle w:val="33"/>
        <w:rPr>
          <w:rFonts w:ascii="Franklin Gothic Medium" w:hAnsi="Franklin Gothic Medium"/>
          <w:sz w:val="17"/>
          <w:szCs w:val="17"/>
        </w:rPr>
      </w:pPr>
      <w:r w:rsidRPr="00F7590A">
        <w:rPr>
          <w:rFonts w:ascii="Franklin Gothic Medium" w:hAnsi="Franklin Gothic Medium"/>
          <w:sz w:val="17"/>
          <w:szCs w:val="17"/>
        </w:rPr>
        <w:t>5.2.1. В случае если Поставщик не обеспечил поставку товара согласно требован</w:t>
      </w:r>
      <w:r w:rsidR="00AD76FB" w:rsidRPr="00F7590A">
        <w:rPr>
          <w:rFonts w:ascii="Franklin Gothic Medium" w:hAnsi="Franklin Gothic Medium"/>
          <w:sz w:val="17"/>
          <w:szCs w:val="17"/>
        </w:rPr>
        <w:t>иям</w:t>
      </w:r>
      <w:r w:rsidR="00C720E1" w:rsidRPr="00F7590A">
        <w:rPr>
          <w:rFonts w:ascii="Franklin Gothic Medium" w:hAnsi="Franklin Gothic Medium"/>
          <w:sz w:val="17"/>
          <w:szCs w:val="17"/>
        </w:rPr>
        <w:t xml:space="preserve"> </w:t>
      </w:r>
      <w:r w:rsidR="00F6130D" w:rsidRPr="00F7590A">
        <w:rPr>
          <w:rFonts w:ascii="Franklin Gothic Medium" w:hAnsi="Franklin Gothic Medium"/>
          <w:sz w:val="17"/>
          <w:szCs w:val="17"/>
        </w:rPr>
        <w:t>п.п. 5.1.</w:t>
      </w:r>
      <w:r w:rsidR="003D7443" w:rsidRPr="00F7590A">
        <w:rPr>
          <w:rFonts w:ascii="Franklin Gothic Medium" w:hAnsi="Franklin Gothic Medium"/>
          <w:sz w:val="17"/>
          <w:szCs w:val="17"/>
        </w:rPr>
        <w:t xml:space="preserve"> и/или 5.2</w:t>
      </w:r>
      <w:r w:rsidR="00F6130D" w:rsidRPr="00F7590A">
        <w:rPr>
          <w:rFonts w:ascii="Franklin Gothic Medium" w:hAnsi="Franklin Gothic Medium"/>
          <w:sz w:val="17"/>
          <w:szCs w:val="17"/>
        </w:rPr>
        <w:t xml:space="preserve"> </w:t>
      </w:r>
      <w:r w:rsidR="00A23241" w:rsidRPr="00F7590A">
        <w:rPr>
          <w:rFonts w:ascii="Franklin Gothic Medium" w:hAnsi="Franklin Gothic Medium"/>
          <w:sz w:val="17"/>
          <w:szCs w:val="17"/>
        </w:rPr>
        <w:t xml:space="preserve">настоящего </w:t>
      </w:r>
      <w:r w:rsidRPr="00F7590A">
        <w:rPr>
          <w:rFonts w:ascii="Franklin Gothic Medium" w:hAnsi="Franklin Gothic Medium"/>
          <w:sz w:val="17"/>
          <w:szCs w:val="17"/>
        </w:rPr>
        <w:t>Договора, Покупатель имеет право отказаться от принятия всей партии товара, о чем Покупатель составляет односторонний акт с указанием допущенных Поставщиком нарушений. Данный односторонний акт считается достаточным подтверждением факта нарушения условий данного пункта со стороны Поставщика.</w:t>
      </w:r>
    </w:p>
    <w:p w14:paraId="0EBE51EE" w14:textId="77777777" w:rsidR="00454885" w:rsidRPr="00F7590A" w:rsidRDefault="00454885" w:rsidP="00453336">
      <w:pPr>
        <w:pStyle w:val="33"/>
        <w:rPr>
          <w:rFonts w:ascii="Franklin Gothic Medium" w:hAnsi="Franklin Gothic Medium"/>
          <w:sz w:val="17"/>
          <w:szCs w:val="17"/>
        </w:rPr>
      </w:pPr>
      <w:r w:rsidRPr="00F7590A">
        <w:rPr>
          <w:rFonts w:ascii="Franklin Gothic Medium" w:hAnsi="Franklin Gothic Medium"/>
          <w:sz w:val="17"/>
          <w:szCs w:val="17"/>
        </w:rPr>
        <w:t xml:space="preserve">5.3. В случае поставки товара Поставщиком на Распределительный центр Покупателя без поддонов (малый объем, овощи, фрукты), о чем сторонами делается отметка в товарной накладной на поставленный товар, Покупатель выставляет Поставщику счет на оплату за использование поддонов Покупателя из расчета </w:t>
      </w:r>
      <w:r w:rsidR="00714BFE" w:rsidRPr="00F7590A">
        <w:rPr>
          <w:rFonts w:ascii="Franklin Gothic Medium" w:hAnsi="Franklin Gothic Medium"/>
          <w:sz w:val="17"/>
          <w:szCs w:val="17"/>
        </w:rPr>
        <w:t>100</w:t>
      </w:r>
      <w:r w:rsidRPr="00F7590A">
        <w:rPr>
          <w:rFonts w:ascii="Franklin Gothic Medium" w:hAnsi="Franklin Gothic Medium"/>
          <w:sz w:val="17"/>
          <w:szCs w:val="17"/>
        </w:rPr>
        <w:t xml:space="preserve"> руб. за каждый поддон, который Поставщик обязан оплатить в течение 7 календарных дней с момента его получения. При этом выгрузка товара на предоставленные Покупателем поддоны производится силами Поставщика.</w:t>
      </w:r>
    </w:p>
    <w:p w14:paraId="3659C83D" w14:textId="77777777" w:rsidR="00C6423C" w:rsidRPr="00F7590A" w:rsidRDefault="00454885" w:rsidP="00C6423C">
      <w:pPr>
        <w:pStyle w:val="23"/>
        <w:rPr>
          <w:rFonts w:ascii="Franklin Gothic Medium" w:hAnsi="Franklin Gothic Medium"/>
          <w:sz w:val="17"/>
          <w:szCs w:val="17"/>
        </w:rPr>
      </w:pPr>
      <w:r w:rsidRPr="00F7590A">
        <w:rPr>
          <w:rFonts w:ascii="Franklin Gothic Medium" w:hAnsi="Franklin Gothic Medium"/>
          <w:sz w:val="17"/>
          <w:szCs w:val="17"/>
        </w:rPr>
        <w:t xml:space="preserve">5.4. </w:t>
      </w:r>
      <w:r w:rsidR="00C6423C" w:rsidRPr="00F7590A">
        <w:rPr>
          <w:rFonts w:ascii="Franklin Gothic Medium" w:hAnsi="Franklin Gothic Medium"/>
          <w:sz w:val="17"/>
          <w:szCs w:val="17"/>
        </w:rPr>
        <w:t>Маркировка непродовольственных товаров должна содержать следующую информацию на русском языке:</w:t>
      </w:r>
    </w:p>
    <w:p w14:paraId="2D63AF84" w14:textId="77777777" w:rsidR="00C6423C" w:rsidRPr="00F7590A" w:rsidRDefault="00C6423C" w:rsidP="00DE5D9D">
      <w:pPr>
        <w:numPr>
          <w:ilvl w:val="2"/>
          <w:numId w:val="13"/>
        </w:numPr>
        <w:jc w:val="both"/>
        <w:rPr>
          <w:rFonts w:ascii="Franklin Gothic Medium" w:hAnsi="Franklin Gothic Medium"/>
          <w:sz w:val="17"/>
          <w:szCs w:val="17"/>
        </w:rPr>
      </w:pPr>
      <w:r w:rsidRPr="00F7590A">
        <w:rPr>
          <w:rFonts w:ascii="Franklin Gothic Medium" w:hAnsi="Franklin Gothic Medium"/>
          <w:sz w:val="17"/>
          <w:szCs w:val="17"/>
        </w:rPr>
        <w:t>наименование товара;</w:t>
      </w:r>
    </w:p>
    <w:p w14:paraId="64512F3F" w14:textId="77777777" w:rsidR="00C6423C" w:rsidRPr="00F7590A" w:rsidRDefault="00C6423C" w:rsidP="00DE5D9D">
      <w:pPr>
        <w:numPr>
          <w:ilvl w:val="2"/>
          <w:numId w:val="13"/>
        </w:numPr>
        <w:jc w:val="both"/>
        <w:rPr>
          <w:rFonts w:ascii="Franklin Gothic Medium" w:hAnsi="Franklin Gothic Medium"/>
          <w:sz w:val="17"/>
          <w:szCs w:val="17"/>
        </w:rPr>
      </w:pPr>
      <w:r w:rsidRPr="00F7590A">
        <w:rPr>
          <w:rFonts w:ascii="Franklin Gothic Medium" w:hAnsi="Franklin Gothic Medium"/>
          <w:sz w:val="17"/>
          <w:szCs w:val="17"/>
        </w:rPr>
        <w:t>наименование страны, производителя, его адрес;</w:t>
      </w:r>
    </w:p>
    <w:p w14:paraId="198E6AFE" w14:textId="77777777" w:rsidR="00C6423C" w:rsidRPr="00F7590A" w:rsidRDefault="00C6423C" w:rsidP="00DE5D9D">
      <w:pPr>
        <w:numPr>
          <w:ilvl w:val="2"/>
          <w:numId w:val="13"/>
        </w:numPr>
        <w:jc w:val="both"/>
        <w:rPr>
          <w:rFonts w:ascii="Franklin Gothic Medium" w:hAnsi="Franklin Gothic Medium"/>
          <w:sz w:val="17"/>
          <w:szCs w:val="17"/>
        </w:rPr>
      </w:pPr>
      <w:r w:rsidRPr="00F7590A">
        <w:rPr>
          <w:rFonts w:ascii="Franklin Gothic Medium" w:hAnsi="Franklin Gothic Medium"/>
          <w:sz w:val="17"/>
          <w:szCs w:val="17"/>
        </w:rPr>
        <w:t>назначение (область использования);</w:t>
      </w:r>
    </w:p>
    <w:p w14:paraId="07AB435B" w14:textId="77777777" w:rsidR="00C6423C" w:rsidRPr="00F7590A" w:rsidRDefault="00C6423C" w:rsidP="00DE5D9D">
      <w:pPr>
        <w:numPr>
          <w:ilvl w:val="2"/>
          <w:numId w:val="13"/>
        </w:numPr>
        <w:jc w:val="both"/>
        <w:rPr>
          <w:rFonts w:ascii="Franklin Gothic Medium" w:hAnsi="Franklin Gothic Medium"/>
          <w:sz w:val="17"/>
          <w:szCs w:val="17"/>
        </w:rPr>
      </w:pPr>
      <w:r w:rsidRPr="00F7590A">
        <w:rPr>
          <w:rFonts w:ascii="Franklin Gothic Medium" w:hAnsi="Franklin Gothic Medium"/>
          <w:sz w:val="17"/>
          <w:szCs w:val="17"/>
        </w:rPr>
        <w:t>основные свойства и характеристики;</w:t>
      </w:r>
    </w:p>
    <w:p w14:paraId="5043AC8F" w14:textId="77777777" w:rsidR="00C6423C" w:rsidRPr="00F7590A" w:rsidRDefault="00C6423C" w:rsidP="00DE5D9D">
      <w:pPr>
        <w:numPr>
          <w:ilvl w:val="2"/>
          <w:numId w:val="13"/>
        </w:numPr>
        <w:jc w:val="both"/>
        <w:rPr>
          <w:rFonts w:ascii="Franklin Gothic Medium" w:hAnsi="Franklin Gothic Medium"/>
          <w:sz w:val="17"/>
          <w:szCs w:val="17"/>
        </w:rPr>
      </w:pPr>
      <w:r w:rsidRPr="00F7590A">
        <w:rPr>
          <w:rFonts w:ascii="Franklin Gothic Medium" w:hAnsi="Franklin Gothic Medium"/>
          <w:sz w:val="17"/>
          <w:szCs w:val="17"/>
        </w:rPr>
        <w:t>правила и условия эффективного и безопасного использования (при необходимости);</w:t>
      </w:r>
    </w:p>
    <w:p w14:paraId="4F3FD41F" w14:textId="77777777" w:rsidR="00C6423C" w:rsidRPr="00F7590A" w:rsidRDefault="00C6423C" w:rsidP="00DE5D9D">
      <w:pPr>
        <w:numPr>
          <w:ilvl w:val="2"/>
          <w:numId w:val="13"/>
        </w:numPr>
        <w:jc w:val="both"/>
        <w:rPr>
          <w:rFonts w:ascii="Franklin Gothic Medium" w:hAnsi="Franklin Gothic Medium"/>
          <w:sz w:val="17"/>
          <w:szCs w:val="17"/>
        </w:rPr>
      </w:pPr>
      <w:r w:rsidRPr="00F7590A">
        <w:rPr>
          <w:rFonts w:ascii="Franklin Gothic Medium" w:hAnsi="Franklin Gothic Medium"/>
          <w:sz w:val="17"/>
          <w:szCs w:val="17"/>
        </w:rPr>
        <w:t>обозначение нормативно-технического документа, на основании которого произведен товар;</w:t>
      </w:r>
    </w:p>
    <w:p w14:paraId="5EB991DC" w14:textId="77777777" w:rsidR="00C6423C" w:rsidRPr="00F7590A" w:rsidRDefault="00C6423C" w:rsidP="00DE5D9D">
      <w:pPr>
        <w:numPr>
          <w:ilvl w:val="2"/>
          <w:numId w:val="13"/>
        </w:numPr>
        <w:jc w:val="both"/>
        <w:rPr>
          <w:rFonts w:ascii="Franklin Gothic Medium" w:hAnsi="Franklin Gothic Medium"/>
          <w:sz w:val="17"/>
          <w:szCs w:val="17"/>
        </w:rPr>
      </w:pPr>
      <w:r w:rsidRPr="00F7590A">
        <w:rPr>
          <w:rFonts w:ascii="Franklin Gothic Medium" w:hAnsi="Franklin Gothic Medium"/>
          <w:sz w:val="17"/>
          <w:szCs w:val="17"/>
        </w:rPr>
        <w:t>информация о подтверждении соответствия;</w:t>
      </w:r>
    </w:p>
    <w:p w14:paraId="101D94A5" w14:textId="77777777" w:rsidR="00C6423C" w:rsidRPr="00F7590A" w:rsidRDefault="00C6423C" w:rsidP="00DE5D9D">
      <w:pPr>
        <w:numPr>
          <w:ilvl w:val="2"/>
          <w:numId w:val="13"/>
        </w:numPr>
        <w:jc w:val="both"/>
        <w:rPr>
          <w:rFonts w:ascii="Franklin Gothic Medium" w:hAnsi="Franklin Gothic Medium"/>
          <w:sz w:val="17"/>
          <w:szCs w:val="17"/>
        </w:rPr>
      </w:pPr>
      <w:r w:rsidRPr="00F7590A">
        <w:rPr>
          <w:rFonts w:ascii="Franklin Gothic Medium" w:hAnsi="Franklin Gothic Medium"/>
          <w:sz w:val="17"/>
          <w:szCs w:val="17"/>
        </w:rPr>
        <w:t>иные сведения, предусмотренные нормативной документацией на товар, а также действующим законодательством РФ</w:t>
      </w:r>
    </w:p>
    <w:p w14:paraId="59DC2ABF" w14:textId="77777777" w:rsidR="00C6423C" w:rsidRPr="00F7590A" w:rsidRDefault="00C6423C" w:rsidP="00C6423C">
      <w:pPr>
        <w:pStyle w:val="13"/>
        <w:shd w:val="clear" w:color="auto" w:fill="FFFFFF"/>
        <w:spacing w:before="0" w:beforeAutospacing="0" w:after="0" w:afterAutospacing="0"/>
        <w:ind w:left="480"/>
        <w:rPr>
          <w:rFonts w:ascii="Franklin Gothic Medium" w:hAnsi="Franklin Gothic Medium" w:cs="Arial"/>
          <w:sz w:val="17"/>
          <w:szCs w:val="17"/>
        </w:rPr>
      </w:pPr>
      <w:r w:rsidRPr="00F7590A">
        <w:rPr>
          <w:rFonts w:ascii="Franklin Gothic Medium" w:hAnsi="Franklin Gothic Medium" w:cs="Arial"/>
          <w:sz w:val="17"/>
          <w:szCs w:val="17"/>
        </w:rPr>
        <w:t>При этом маркировка товаров должна быть:</w:t>
      </w:r>
    </w:p>
    <w:p w14:paraId="6E60D30D" w14:textId="77777777" w:rsidR="00C6423C" w:rsidRPr="00F7590A" w:rsidRDefault="00C6423C" w:rsidP="00DE5D9D">
      <w:pPr>
        <w:pStyle w:val="13"/>
        <w:numPr>
          <w:ilvl w:val="0"/>
          <w:numId w:val="23"/>
        </w:numPr>
        <w:shd w:val="clear" w:color="auto" w:fill="FFFFFF"/>
        <w:spacing w:before="0" w:beforeAutospacing="0" w:after="0" w:afterAutospacing="0"/>
        <w:rPr>
          <w:rFonts w:ascii="Franklin Gothic Medium" w:hAnsi="Franklin Gothic Medium" w:cs="Arial"/>
          <w:sz w:val="17"/>
          <w:szCs w:val="17"/>
        </w:rPr>
      </w:pPr>
      <w:r w:rsidRPr="00F7590A">
        <w:rPr>
          <w:rFonts w:ascii="Franklin Gothic Medium" w:hAnsi="Franklin Gothic Medium" w:cs="Arial"/>
          <w:sz w:val="17"/>
          <w:szCs w:val="17"/>
        </w:rPr>
        <w:t>четкой и разборчивой, выделяться или размешаться на фоне, контрастном по отношению к цвету упаковки (изделия);</w:t>
      </w:r>
    </w:p>
    <w:p w14:paraId="138D889F" w14:textId="77777777" w:rsidR="00C6423C" w:rsidRPr="00F7590A" w:rsidRDefault="00C6423C" w:rsidP="00DE5D9D">
      <w:pPr>
        <w:pStyle w:val="13"/>
        <w:numPr>
          <w:ilvl w:val="0"/>
          <w:numId w:val="23"/>
        </w:numPr>
        <w:shd w:val="clear" w:color="auto" w:fill="FFFFFF"/>
        <w:spacing w:before="0" w:beforeAutospacing="0" w:after="0" w:afterAutospacing="0"/>
        <w:rPr>
          <w:rFonts w:ascii="Franklin Gothic Medium" w:hAnsi="Franklin Gothic Medium" w:cs="Arial"/>
          <w:sz w:val="17"/>
          <w:szCs w:val="17"/>
        </w:rPr>
      </w:pPr>
      <w:r w:rsidRPr="00F7590A">
        <w:rPr>
          <w:rFonts w:ascii="Franklin Gothic Medium" w:hAnsi="Franklin Gothic Medium" w:cs="Arial"/>
          <w:sz w:val="17"/>
          <w:szCs w:val="17"/>
        </w:rPr>
        <w:t>устойчивой к воздействию климатических факторов;</w:t>
      </w:r>
    </w:p>
    <w:p w14:paraId="37BEE8A5" w14:textId="77777777" w:rsidR="00C6423C" w:rsidRPr="00F7590A" w:rsidRDefault="00C6423C" w:rsidP="00DE5D9D">
      <w:pPr>
        <w:pStyle w:val="13"/>
        <w:numPr>
          <w:ilvl w:val="0"/>
          <w:numId w:val="23"/>
        </w:numPr>
        <w:shd w:val="clear" w:color="auto" w:fill="FFFFFF"/>
        <w:spacing w:before="0" w:beforeAutospacing="0" w:after="0" w:afterAutospacing="0"/>
        <w:rPr>
          <w:rFonts w:ascii="Franklin Gothic Medium" w:hAnsi="Franklin Gothic Medium" w:cs="Arial"/>
          <w:sz w:val="17"/>
          <w:szCs w:val="17"/>
        </w:rPr>
      </w:pPr>
      <w:r w:rsidRPr="00F7590A">
        <w:rPr>
          <w:rFonts w:ascii="Franklin Gothic Medium" w:hAnsi="Franklin Gothic Medium" w:cs="Arial"/>
          <w:sz w:val="17"/>
          <w:szCs w:val="17"/>
        </w:rPr>
        <w:t>сохраняться в течение всего допустимого срока использования товара;</w:t>
      </w:r>
    </w:p>
    <w:p w14:paraId="31EFD437" w14:textId="77777777" w:rsidR="00C6423C" w:rsidRPr="00F7590A" w:rsidRDefault="00C6423C" w:rsidP="00DE5D9D">
      <w:pPr>
        <w:pStyle w:val="13"/>
        <w:numPr>
          <w:ilvl w:val="0"/>
          <w:numId w:val="23"/>
        </w:numPr>
        <w:shd w:val="clear" w:color="auto" w:fill="FFFFFF"/>
        <w:spacing w:before="0" w:beforeAutospacing="0" w:after="0" w:afterAutospacing="0"/>
        <w:rPr>
          <w:rFonts w:ascii="Franklin Gothic Medium" w:hAnsi="Franklin Gothic Medium" w:cs="Arial"/>
          <w:sz w:val="17"/>
          <w:szCs w:val="17"/>
        </w:rPr>
      </w:pPr>
      <w:r w:rsidRPr="00F7590A">
        <w:rPr>
          <w:rFonts w:ascii="Franklin Gothic Medium" w:hAnsi="Franklin Gothic Medium" w:cs="Arial"/>
          <w:sz w:val="17"/>
          <w:szCs w:val="17"/>
        </w:rPr>
        <w:t>достаточной для обеспечения безопасного обращения с товарами.</w:t>
      </w:r>
    </w:p>
    <w:p w14:paraId="58AD0664" w14:textId="77777777" w:rsidR="00454885" w:rsidRPr="00F7590A" w:rsidRDefault="00454885" w:rsidP="00DE5D9D">
      <w:pPr>
        <w:numPr>
          <w:ilvl w:val="1"/>
          <w:numId w:val="12"/>
        </w:numPr>
        <w:jc w:val="both"/>
        <w:rPr>
          <w:rFonts w:ascii="Franklin Gothic Medium" w:hAnsi="Franklin Gothic Medium"/>
          <w:sz w:val="17"/>
          <w:szCs w:val="17"/>
        </w:rPr>
      </w:pPr>
      <w:r w:rsidRPr="00F7590A">
        <w:rPr>
          <w:rFonts w:ascii="Franklin Gothic Medium" w:hAnsi="Franklin Gothic Medium"/>
          <w:sz w:val="17"/>
          <w:szCs w:val="17"/>
        </w:rPr>
        <w:t xml:space="preserve">Товар должен быть промаркирован штриховым кодом, в порядке, предусмотренном законодательством РФ. Товар, непромаркированный штриховым кодом, ненадлежащим образом промаркированный штриховым кодом, либо промаркированный штриховым кодом, который не считывается соответствующим специальным устройством (сканером) Покупателя, является товаром ненадлежащего качества. В случае, если товар промаркирован штриховым кодом, который не считывается соответствующим специальным устройством (сканером) Покупателя, Покупатель составляет с привлечением третьих лиц соответствующий акт о выявлении такого Товара. В случае наличия у сторон по Договору встречных однородных требований, оплата этой штрафной санкции осуществляется путем проведения зачета встречных требований, в случае их отсутствия у сторон,  оплата штрафной санкции осуществляется путем перечисления Поставщиком денежных средств Покупателю. </w:t>
      </w:r>
    </w:p>
    <w:p w14:paraId="00DAFDF4" w14:textId="77777777" w:rsidR="00454885" w:rsidRPr="00F7590A" w:rsidRDefault="00454885" w:rsidP="00DE5D9D">
      <w:pPr>
        <w:numPr>
          <w:ilvl w:val="2"/>
          <w:numId w:val="12"/>
        </w:numPr>
        <w:tabs>
          <w:tab w:val="left" w:pos="426"/>
        </w:tabs>
        <w:ind w:left="993" w:hanging="567"/>
        <w:jc w:val="both"/>
        <w:rPr>
          <w:rFonts w:ascii="Franklin Gothic Medium" w:hAnsi="Franklin Gothic Medium"/>
          <w:sz w:val="17"/>
          <w:szCs w:val="17"/>
        </w:rPr>
      </w:pPr>
      <w:r w:rsidRPr="00F7590A">
        <w:rPr>
          <w:rFonts w:ascii="Franklin Gothic Medium" w:hAnsi="Franklin Gothic Medium"/>
          <w:sz w:val="17"/>
          <w:szCs w:val="17"/>
        </w:rPr>
        <w:t>Штрих-код на единице товара должен быть нанесен темными чернилами (черный, темно - синий цвет) и четко напечатан. При воздействии внешних факторов не должен смазываться. Расположение должно быть таким образом, чтобы избегать попадания на сгибы товара, а также минимизировать возможные деформации этикетки.</w:t>
      </w:r>
    </w:p>
    <w:p w14:paraId="6C4D2206" w14:textId="77777777" w:rsidR="00454885" w:rsidRPr="00F7590A" w:rsidRDefault="00454885" w:rsidP="00DE5D9D">
      <w:pPr>
        <w:numPr>
          <w:ilvl w:val="2"/>
          <w:numId w:val="12"/>
        </w:numPr>
        <w:tabs>
          <w:tab w:val="left" w:pos="426"/>
        </w:tabs>
        <w:ind w:left="993" w:hanging="567"/>
        <w:jc w:val="both"/>
        <w:rPr>
          <w:rFonts w:ascii="Franklin Gothic Medium" w:hAnsi="Franklin Gothic Medium"/>
          <w:sz w:val="17"/>
          <w:szCs w:val="17"/>
        </w:rPr>
      </w:pPr>
      <w:r w:rsidRPr="00F7590A">
        <w:rPr>
          <w:rFonts w:ascii="Franklin Gothic Medium" w:hAnsi="Franklin Gothic Medium"/>
          <w:sz w:val="17"/>
          <w:szCs w:val="17"/>
        </w:rPr>
        <w:t>Штрих-код товара, поставляемого Поставщиком, не должен совпадать со штрих-кодом групповой упаковки товаров или других товаров такого Поставщика или товаров иных Поставщиков, в противном случае к Поставщику применяется ответственность в порядке и ра</w:t>
      </w:r>
      <w:r w:rsidR="008070CB" w:rsidRPr="00F7590A">
        <w:rPr>
          <w:rFonts w:ascii="Franklin Gothic Medium" w:hAnsi="Franklin Gothic Medium"/>
          <w:sz w:val="17"/>
          <w:szCs w:val="17"/>
        </w:rPr>
        <w:t>змере, согласно п.5.7. настоящего Договора, за исключением случав, когда такое совпадение штрих-кодов связано с действиями Поставщиков иных товаров.</w:t>
      </w:r>
    </w:p>
    <w:p w14:paraId="661F3CB6" w14:textId="77777777" w:rsidR="00454885" w:rsidRPr="00F7590A" w:rsidRDefault="008070CB" w:rsidP="00DE5D9D">
      <w:pPr>
        <w:numPr>
          <w:ilvl w:val="1"/>
          <w:numId w:val="12"/>
        </w:numPr>
        <w:tabs>
          <w:tab w:val="clear" w:pos="360"/>
          <w:tab w:val="num" w:pos="426"/>
          <w:tab w:val="num" w:pos="900"/>
        </w:tabs>
        <w:ind w:left="426" w:hanging="426"/>
        <w:jc w:val="both"/>
        <w:rPr>
          <w:rFonts w:ascii="Franklin Gothic Medium" w:hAnsi="Franklin Gothic Medium"/>
          <w:sz w:val="17"/>
          <w:szCs w:val="17"/>
        </w:rPr>
      </w:pPr>
      <w:r w:rsidRPr="00F7590A">
        <w:rPr>
          <w:rFonts w:ascii="Franklin Gothic Medium" w:hAnsi="Franklin Gothic Medium"/>
          <w:sz w:val="17"/>
          <w:szCs w:val="17"/>
        </w:rPr>
        <w:lastRenderedPageBreak/>
        <w:t>Каждая упаковка (ящик) товара должна быть промаркирована уникальным штрих-кодом формата EAN-128, EAN-13, ЕАN – 8  или ITF - 14  (официально выданным GS1 РФ). Штрих-код, нанесенный на упаковку, не должен совпадать со штрих-кодом единицы товара. В случае, если Поставщик поставит товар, упаковка которого не будет промаркирована уникальным штрих-кодом, Покупатель вправе отказаться от приемки данного товара. Штрих-код должен наноситься на упаковку (ящик, поддон и т. п.) с 2-х  боковых сторон (торцевая и лицевая) и не должен совпадать со штрих-кодом единицы товара. Штрих-код на упаковке должен быть нанесен таким образом, что бы существовала возможность считывать информацию специальным устройством (сканером, терминалом) без нарушения целостности поддона и ящика.</w:t>
      </w:r>
    </w:p>
    <w:p w14:paraId="5768F326" w14:textId="77777777" w:rsidR="00454885" w:rsidRPr="00F7590A" w:rsidRDefault="008070CB" w:rsidP="00DE5D9D">
      <w:pPr>
        <w:numPr>
          <w:ilvl w:val="1"/>
          <w:numId w:val="12"/>
        </w:numPr>
        <w:tabs>
          <w:tab w:val="num" w:pos="900"/>
        </w:tabs>
        <w:jc w:val="both"/>
        <w:rPr>
          <w:rFonts w:ascii="Franklin Gothic Medium" w:hAnsi="Franklin Gothic Medium"/>
          <w:sz w:val="17"/>
          <w:szCs w:val="17"/>
        </w:rPr>
      </w:pPr>
      <w:r w:rsidRPr="00F7590A">
        <w:rPr>
          <w:rFonts w:ascii="Franklin Gothic Medium" w:hAnsi="Franklin Gothic Medium"/>
          <w:sz w:val="17"/>
          <w:szCs w:val="17"/>
        </w:rPr>
        <w:t>Если маркировка товара не будет содержать информацию, предусмотренную в пунктах 5.4., 5.5. настоящего Договора, или не будет соответствовать требованиям действующего законодательства РФ, Покупатель вправе:</w:t>
      </w:r>
    </w:p>
    <w:p w14:paraId="7044DB42" w14:textId="77777777" w:rsidR="00454885" w:rsidRPr="00F7590A" w:rsidRDefault="008070CB" w:rsidP="00453336">
      <w:pPr>
        <w:pStyle w:val="33"/>
        <w:ind w:left="360" w:firstLine="0"/>
        <w:rPr>
          <w:rFonts w:ascii="Franklin Gothic Medium" w:hAnsi="Franklin Gothic Medium"/>
          <w:sz w:val="17"/>
          <w:szCs w:val="17"/>
        </w:rPr>
      </w:pPr>
      <w:r w:rsidRPr="00F7590A">
        <w:rPr>
          <w:rFonts w:ascii="Franklin Gothic Medium" w:hAnsi="Franklin Gothic Medium"/>
          <w:sz w:val="17"/>
          <w:szCs w:val="17"/>
        </w:rPr>
        <w:t>- отказаться от принятия и оплаты товара;</w:t>
      </w:r>
    </w:p>
    <w:p w14:paraId="1C9C66BE" w14:textId="77777777" w:rsidR="00454885" w:rsidRPr="00F7590A" w:rsidRDefault="008070CB" w:rsidP="00453336">
      <w:pPr>
        <w:pStyle w:val="33"/>
        <w:ind w:left="360" w:firstLine="0"/>
        <w:rPr>
          <w:rFonts w:ascii="Franklin Gothic Medium" w:hAnsi="Franklin Gothic Medium"/>
          <w:sz w:val="17"/>
          <w:szCs w:val="17"/>
        </w:rPr>
      </w:pPr>
      <w:r w:rsidRPr="00F7590A">
        <w:rPr>
          <w:rFonts w:ascii="Franklin Gothic Medium" w:hAnsi="Franklin Gothic Medium"/>
          <w:sz w:val="17"/>
          <w:szCs w:val="17"/>
        </w:rPr>
        <w:t>- вернуть Поставщику товар (в случае его принятия) без обязательств по его оплате, а если он уже оплачен, потребовать в установленном порядке возврата уплаченных сумм;</w:t>
      </w:r>
    </w:p>
    <w:p w14:paraId="371E52ED" w14:textId="77777777" w:rsidR="00454885" w:rsidRPr="00F7590A" w:rsidRDefault="008070CB" w:rsidP="00453336">
      <w:pPr>
        <w:ind w:left="360"/>
        <w:jc w:val="both"/>
        <w:rPr>
          <w:rFonts w:ascii="Franklin Gothic Medium" w:hAnsi="Franklin Gothic Medium"/>
          <w:sz w:val="17"/>
          <w:szCs w:val="17"/>
        </w:rPr>
      </w:pPr>
      <w:r w:rsidRPr="00F7590A">
        <w:rPr>
          <w:rFonts w:ascii="Franklin Gothic Medium" w:hAnsi="Franklin Gothic Medium"/>
          <w:sz w:val="17"/>
          <w:szCs w:val="17"/>
        </w:rPr>
        <w:t>-  требовать от Поставщика замены товара или безвозмездного устранения недостатков товара и/или его упаковки. В этом случае Поставщик обязан в течение  3  (трех)  календарных дней с даты получения соответствующего требования Покупателя за свой счёт забрать (вывезти) возвращенный Покупателем товар и возвратить уплаченные за него денежные средства (в случае, если товар оплачен) либо произвести замену товара или устранение его недостатков.</w:t>
      </w:r>
    </w:p>
    <w:p w14:paraId="21602804" w14:textId="77777777" w:rsidR="000734DF" w:rsidRPr="00F7590A" w:rsidRDefault="000734DF" w:rsidP="00453336">
      <w:pPr>
        <w:ind w:left="360"/>
        <w:jc w:val="both"/>
        <w:rPr>
          <w:rFonts w:ascii="Franklin Gothic Medium" w:hAnsi="Franklin Gothic Medium"/>
          <w:sz w:val="17"/>
          <w:szCs w:val="17"/>
        </w:rPr>
      </w:pPr>
    </w:p>
    <w:p w14:paraId="00EBD3BC" w14:textId="77777777" w:rsidR="000734DF" w:rsidRPr="00F7590A" w:rsidRDefault="000734DF" w:rsidP="000734DF">
      <w:pPr>
        <w:ind w:left="360"/>
        <w:jc w:val="center"/>
        <w:rPr>
          <w:rFonts w:ascii="Franklin Gothic Medium" w:hAnsi="Franklin Gothic Medium"/>
          <w:sz w:val="17"/>
          <w:szCs w:val="17"/>
        </w:rPr>
      </w:pPr>
      <w:r w:rsidRPr="00F7590A">
        <w:rPr>
          <w:rFonts w:ascii="Franklin Gothic Medium" w:hAnsi="Franklin Gothic Medium"/>
          <w:sz w:val="17"/>
          <w:szCs w:val="17"/>
        </w:rPr>
        <w:t>6. Приемка товара</w:t>
      </w:r>
    </w:p>
    <w:p w14:paraId="72268233" w14:textId="77777777" w:rsidR="00454885" w:rsidRPr="00F7590A" w:rsidRDefault="008070CB" w:rsidP="00DE5D9D">
      <w:pPr>
        <w:numPr>
          <w:ilvl w:val="1"/>
          <w:numId w:val="5"/>
        </w:numPr>
        <w:tabs>
          <w:tab w:val="clear" w:pos="502"/>
          <w:tab w:val="num" w:pos="360"/>
        </w:tabs>
        <w:ind w:left="397" w:hanging="397"/>
        <w:jc w:val="both"/>
        <w:rPr>
          <w:rFonts w:ascii="Franklin Gothic Medium" w:hAnsi="Franklin Gothic Medium"/>
          <w:sz w:val="17"/>
          <w:szCs w:val="17"/>
        </w:rPr>
      </w:pPr>
      <w:r w:rsidRPr="00F7590A">
        <w:rPr>
          <w:rFonts w:ascii="Franklin Gothic Medium" w:hAnsi="Franklin Gothic Medium"/>
          <w:sz w:val="17"/>
          <w:szCs w:val="17"/>
        </w:rPr>
        <w:t>Покупатель вправе отказаться от приемки товара, поставленного Поставщиком:</w:t>
      </w:r>
    </w:p>
    <w:p w14:paraId="4A5DD37E" w14:textId="77777777" w:rsidR="00454885" w:rsidRPr="00F7590A" w:rsidRDefault="008070CB" w:rsidP="00DE5D9D">
      <w:pPr>
        <w:numPr>
          <w:ilvl w:val="2"/>
          <w:numId w:val="5"/>
        </w:numPr>
        <w:tabs>
          <w:tab w:val="num" w:pos="900"/>
        </w:tabs>
        <w:ind w:left="900" w:hanging="540"/>
        <w:jc w:val="both"/>
        <w:rPr>
          <w:rFonts w:ascii="Franklin Gothic Medium" w:hAnsi="Franklin Gothic Medium"/>
          <w:sz w:val="17"/>
          <w:szCs w:val="17"/>
        </w:rPr>
      </w:pPr>
      <w:r w:rsidRPr="00F7590A">
        <w:rPr>
          <w:rFonts w:ascii="Franklin Gothic Medium" w:hAnsi="Franklin Gothic Medium"/>
          <w:sz w:val="17"/>
          <w:szCs w:val="17"/>
        </w:rPr>
        <w:t>в случае поставки без согласия Покупателя непредусмотренного Договором товара и товара, не указанного в Заявках, или товара, поставленного Поставщиком с нарушением условий Договора, в том числе поставленного раньше даты поставки, предусмотренной в Заявке или просрочки поставки товара;</w:t>
      </w:r>
    </w:p>
    <w:p w14:paraId="0C875C9F" w14:textId="77777777" w:rsidR="00454885" w:rsidRPr="00F7590A" w:rsidRDefault="008070CB" w:rsidP="00DE5D9D">
      <w:pPr>
        <w:numPr>
          <w:ilvl w:val="2"/>
          <w:numId w:val="5"/>
        </w:numPr>
        <w:tabs>
          <w:tab w:val="num" w:pos="900"/>
        </w:tabs>
        <w:ind w:left="900" w:hanging="540"/>
        <w:jc w:val="both"/>
        <w:rPr>
          <w:rFonts w:ascii="Franklin Gothic Medium" w:hAnsi="Franklin Gothic Medium"/>
          <w:sz w:val="17"/>
          <w:szCs w:val="17"/>
        </w:rPr>
      </w:pPr>
      <w:r w:rsidRPr="00F7590A">
        <w:rPr>
          <w:rFonts w:ascii="Franklin Gothic Medium" w:hAnsi="Franklin Gothic Medium"/>
          <w:sz w:val="17"/>
          <w:szCs w:val="17"/>
        </w:rPr>
        <w:t>в случае поставки с товаросопроводительными документами, которые не соответствуют товару, законодательству РФ или в случае</w:t>
      </w:r>
      <w:r w:rsidR="00A6436E" w:rsidRPr="00F7590A">
        <w:rPr>
          <w:rFonts w:ascii="Franklin Gothic Medium" w:hAnsi="Franklin Gothic Medium"/>
          <w:sz w:val="17"/>
          <w:szCs w:val="17"/>
        </w:rPr>
        <w:t xml:space="preserve"> отсутствия таких документов,</w:t>
      </w:r>
      <w:r w:rsidRPr="00F7590A">
        <w:rPr>
          <w:rFonts w:ascii="Franklin Gothic Medium" w:hAnsi="Franklin Gothic Medium"/>
          <w:sz w:val="17"/>
          <w:szCs w:val="17"/>
        </w:rPr>
        <w:t xml:space="preserve"> </w:t>
      </w:r>
      <w:r w:rsidR="00A6436E" w:rsidRPr="00F7590A">
        <w:rPr>
          <w:rFonts w:ascii="Franklin Gothic Medium" w:hAnsi="Franklin Gothic Medium"/>
          <w:sz w:val="17"/>
          <w:szCs w:val="17"/>
        </w:rPr>
        <w:t>а также в случае наличия в предоставленных документах нечетабельного текста;</w:t>
      </w:r>
    </w:p>
    <w:p w14:paraId="3FF8FD0E" w14:textId="77777777" w:rsidR="00454885" w:rsidRPr="00F7590A" w:rsidRDefault="008070CB" w:rsidP="00DE5D9D">
      <w:pPr>
        <w:numPr>
          <w:ilvl w:val="2"/>
          <w:numId w:val="5"/>
        </w:numPr>
        <w:tabs>
          <w:tab w:val="num" w:pos="900"/>
        </w:tabs>
        <w:ind w:left="900" w:hanging="540"/>
        <w:jc w:val="both"/>
        <w:rPr>
          <w:rFonts w:ascii="Franklin Gothic Medium" w:hAnsi="Franklin Gothic Medium"/>
          <w:sz w:val="17"/>
          <w:szCs w:val="17"/>
        </w:rPr>
      </w:pPr>
      <w:r w:rsidRPr="00F7590A">
        <w:rPr>
          <w:rFonts w:ascii="Franklin Gothic Medium" w:hAnsi="Franklin Gothic Medium"/>
          <w:sz w:val="17"/>
          <w:szCs w:val="17"/>
        </w:rPr>
        <w:t>в случае поставки товара, промаркированного штрих-кодом, несоответствующим законодательству РФ или без</w:t>
      </w:r>
      <w:r w:rsidR="00174D50" w:rsidRPr="00F7590A">
        <w:rPr>
          <w:rFonts w:ascii="Franklin Gothic Medium" w:hAnsi="Franklin Gothic Medium"/>
          <w:sz w:val="17"/>
          <w:szCs w:val="17"/>
        </w:rPr>
        <w:t xml:space="preserve"> </w:t>
      </w:r>
      <w:r w:rsidRPr="00F7590A">
        <w:rPr>
          <w:rFonts w:ascii="Franklin Gothic Medium" w:hAnsi="Franklin Gothic Medium"/>
          <w:sz w:val="17"/>
          <w:szCs w:val="17"/>
        </w:rPr>
        <w:t>штрих-кода, а также поставки товара, промаркированного штриховым кодом, который не считывается соответствующим специальным устройством (сканером) Покупателя;</w:t>
      </w:r>
    </w:p>
    <w:p w14:paraId="4E10CBE4" w14:textId="77777777" w:rsidR="00454885" w:rsidRPr="00F7590A" w:rsidRDefault="008070CB" w:rsidP="00DE5D9D">
      <w:pPr>
        <w:numPr>
          <w:ilvl w:val="2"/>
          <w:numId w:val="5"/>
        </w:numPr>
        <w:tabs>
          <w:tab w:val="num" w:pos="900"/>
        </w:tabs>
        <w:ind w:left="900" w:hanging="540"/>
        <w:jc w:val="both"/>
        <w:rPr>
          <w:rFonts w:ascii="Franklin Gothic Medium" w:hAnsi="Franklin Gothic Medium"/>
          <w:sz w:val="17"/>
          <w:szCs w:val="17"/>
        </w:rPr>
      </w:pPr>
      <w:r w:rsidRPr="00F7590A">
        <w:rPr>
          <w:rFonts w:ascii="Franklin Gothic Medium" w:hAnsi="Franklin Gothic Medium"/>
          <w:sz w:val="17"/>
          <w:szCs w:val="17"/>
        </w:rPr>
        <w:t>в случае поставки товара в количестве большем или меньшем, чем указано в соответствующей Заявке;</w:t>
      </w:r>
    </w:p>
    <w:p w14:paraId="756AC071" w14:textId="77777777" w:rsidR="00454885" w:rsidRPr="00F7590A" w:rsidRDefault="008070CB" w:rsidP="00DE5D9D">
      <w:pPr>
        <w:numPr>
          <w:ilvl w:val="2"/>
          <w:numId w:val="5"/>
        </w:numPr>
        <w:tabs>
          <w:tab w:val="num" w:pos="900"/>
        </w:tabs>
        <w:ind w:left="900" w:hanging="540"/>
        <w:jc w:val="both"/>
        <w:rPr>
          <w:rFonts w:ascii="Franklin Gothic Medium" w:hAnsi="Franklin Gothic Medium"/>
          <w:sz w:val="17"/>
          <w:szCs w:val="17"/>
        </w:rPr>
      </w:pPr>
      <w:r w:rsidRPr="00F7590A">
        <w:rPr>
          <w:rFonts w:ascii="Franklin Gothic Medium" w:hAnsi="Franklin Gothic Medium"/>
          <w:sz w:val="17"/>
          <w:szCs w:val="17"/>
        </w:rPr>
        <w:t>в случае несоответствия согласованной сторонами цены товара, указанной в накладной на партию товара, цене, действующей на дату направления Покупателем соответствующей Заявки;</w:t>
      </w:r>
    </w:p>
    <w:p w14:paraId="1B65AE5B" w14:textId="77777777" w:rsidR="00454885" w:rsidRPr="00F7590A" w:rsidRDefault="008070CB" w:rsidP="00DE5D9D">
      <w:pPr>
        <w:numPr>
          <w:ilvl w:val="2"/>
          <w:numId w:val="5"/>
        </w:numPr>
        <w:tabs>
          <w:tab w:val="num" w:pos="900"/>
        </w:tabs>
        <w:ind w:left="900" w:hanging="540"/>
        <w:jc w:val="both"/>
        <w:rPr>
          <w:rFonts w:ascii="Franklin Gothic Medium" w:hAnsi="Franklin Gothic Medium"/>
          <w:sz w:val="17"/>
          <w:szCs w:val="17"/>
        </w:rPr>
      </w:pPr>
      <w:r w:rsidRPr="00F7590A">
        <w:rPr>
          <w:rFonts w:ascii="Franklin Gothic Medium" w:hAnsi="Franklin Gothic Medium"/>
          <w:sz w:val="17"/>
          <w:szCs w:val="17"/>
        </w:rPr>
        <w:t>в случае нарушения срока поставки товара;</w:t>
      </w:r>
    </w:p>
    <w:p w14:paraId="26DEA3EA" w14:textId="77777777" w:rsidR="00454885" w:rsidRPr="00F7590A" w:rsidRDefault="008070CB" w:rsidP="00DE5D9D">
      <w:pPr>
        <w:numPr>
          <w:ilvl w:val="2"/>
          <w:numId w:val="5"/>
        </w:numPr>
        <w:tabs>
          <w:tab w:val="num" w:pos="900"/>
        </w:tabs>
        <w:ind w:left="900" w:hanging="540"/>
        <w:jc w:val="both"/>
        <w:rPr>
          <w:rFonts w:ascii="Franklin Gothic Medium" w:hAnsi="Franklin Gothic Medium"/>
          <w:sz w:val="17"/>
          <w:szCs w:val="17"/>
        </w:rPr>
      </w:pPr>
      <w:r w:rsidRPr="00F7590A">
        <w:rPr>
          <w:rFonts w:ascii="Franklin Gothic Medium" w:hAnsi="Franklin Gothic Medium"/>
          <w:sz w:val="17"/>
          <w:szCs w:val="17"/>
        </w:rPr>
        <w:t>в случае ненадлежащего качества товара;</w:t>
      </w:r>
    </w:p>
    <w:p w14:paraId="46430D17" w14:textId="77777777" w:rsidR="00454885" w:rsidRPr="00F7590A" w:rsidRDefault="008070CB" w:rsidP="00DE5D9D">
      <w:pPr>
        <w:numPr>
          <w:ilvl w:val="2"/>
          <w:numId w:val="5"/>
        </w:numPr>
        <w:tabs>
          <w:tab w:val="num" w:pos="900"/>
        </w:tabs>
        <w:ind w:left="900" w:hanging="540"/>
        <w:jc w:val="both"/>
        <w:rPr>
          <w:rFonts w:ascii="Franklin Gothic Medium" w:hAnsi="Franklin Gothic Medium"/>
          <w:sz w:val="17"/>
          <w:szCs w:val="17"/>
        </w:rPr>
      </w:pPr>
      <w:r w:rsidRPr="00F7590A">
        <w:rPr>
          <w:rFonts w:ascii="Franklin Gothic Medium" w:hAnsi="Franklin Gothic Medium"/>
          <w:sz w:val="17"/>
          <w:szCs w:val="17"/>
        </w:rPr>
        <w:t>в случае указания неполной и/или недостоверной информации о проведении стимулирующих мероприятий (в соответствии с законодательством о рекламе).</w:t>
      </w:r>
    </w:p>
    <w:p w14:paraId="155A1754" w14:textId="77777777" w:rsidR="00A77963" w:rsidRPr="00F7590A" w:rsidRDefault="00A77963" w:rsidP="00DE5D9D">
      <w:pPr>
        <w:numPr>
          <w:ilvl w:val="1"/>
          <w:numId w:val="5"/>
        </w:numPr>
        <w:tabs>
          <w:tab w:val="num" w:pos="426"/>
        </w:tabs>
        <w:ind w:left="397" w:hanging="397"/>
        <w:jc w:val="both"/>
        <w:rPr>
          <w:rFonts w:ascii="Franklin Gothic Medium" w:hAnsi="Franklin Gothic Medium"/>
          <w:sz w:val="17"/>
          <w:szCs w:val="17"/>
        </w:rPr>
      </w:pPr>
      <w:r w:rsidRPr="00F7590A">
        <w:rPr>
          <w:rFonts w:ascii="Franklin Gothic Medium" w:hAnsi="Franklin Gothic Medium"/>
          <w:sz w:val="17"/>
          <w:szCs w:val="17"/>
        </w:rPr>
        <w:t>В случаях, указанных в п. 6.1.1, 6.1.3-6.1.8. настоящего д</w:t>
      </w:r>
      <w:r w:rsidR="00F96F40" w:rsidRPr="00F7590A">
        <w:rPr>
          <w:rFonts w:ascii="Franklin Gothic Medium" w:hAnsi="Franklin Gothic Medium"/>
          <w:sz w:val="17"/>
          <w:szCs w:val="17"/>
        </w:rPr>
        <w:t>оговора, Покупатель в</w:t>
      </w:r>
      <w:r w:rsidRPr="00F7590A">
        <w:rPr>
          <w:rFonts w:ascii="Franklin Gothic Medium" w:hAnsi="Franklin Gothic Medium"/>
          <w:sz w:val="17"/>
          <w:szCs w:val="17"/>
        </w:rPr>
        <w:t>праве принять на хранение такой товар, который остается в собственности Поставщика, а Поставщик обязан заменить такой товар или документы в течени</w:t>
      </w:r>
      <w:r w:rsidR="00AD76FB" w:rsidRPr="00F7590A">
        <w:rPr>
          <w:rFonts w:ascii="Franklin Gothic Medium" w:hAnsi="Franklin Gothic Medium"/>
          <w:sz w:val="17"/>
          <w:szCs w:val="17"/>
        </w:rPr>
        <w:t>е</w:t>
      </w:r>
      <w:r w:rsidRPr="00F7590A">
        <w:rPr>
          <w:rFonts w:ascii="Franklin Gothic Medium" w:hAnsi="Franklin Gothic Medium"/>
          <w:sz w:val="17"/>
          <w:szCs w:val="17"/>
        </w:rPr>
        <w:t xml:space="preserve"> трех рабочих дней с момента поставки. При этом Поставщик оплачивает Покупателю стоимость хранения принятого на хранение товара из расчета 1% от стоимости принятого на хранение товара за каждый день хранения товара. Днем хранения товара считается каждый календарный день, в течение которого товар находился  у Покупателя на ответственном хранении. При этом каждый неполный день хранения товара засчитывается за 1 день.</w:t>
      </w:r>
    </w:p>
    <w:p w14:paraId="3C3DC18A" w14:textId="77777777" w:rsidR="00A23241" w:rsidRPr="00F7590A" w:rsidRDefault="00A23241" w:rsidP="00A77963">
      <w:pPr>
        <w:tabs>
          <w:tab w:val="num" w:pos="502"/>
        </w:tabs>
        <w:ind w:left="142"/>
        <w:jc w:val="right"/>
        <w:rPr>
          <w:rFonts w:ascii="Franklin Gothic Medium" w:hAnsi="Franklin Gothic Medium"/>
          <w:i/>
          <w:iCs/>
          <w:sz w:val="17"/>
          <w:szCs w:val="17"/>
          <w:u w:val="single"/>
          <w:lang w:eastAsia="en-US"/>
        </w:rPr>
      </w:pPr>
    </w:p>
    <w:p w14:paraId="2836A4AD" w14:textId="77777777" w:rsidR="00C30850" w:rsidRPr="00F7590A" w:rsidRDefault="00454885" w:rsidP="00DE5D9D">
      <w:pPr>
        <w:numPr>
          <w:ilvl w:val="1"/>
          <w:numId w:val="5"/>
        </w:numPr>
        <w:ind w:left="397" w:hanging="397"/>
        <w:jc w:val="both"/>
        <w:rPr>
          <w:rFonts w:ascii="Franklin Gothic Medium" w:hAnsi="Franklin Gothic Medium"/>
          <w:sz w:val="17"/>
          <w:szCs w:val="17"/>
        </w:rPr>
      </w:pPr>
      <w:r w:rsidRPr="00F7590A">
        <w:rPr>
          <w:rFonts w:ascii="Franklin Gothic Medium" w:hAnsi="Franklin Gothic Medium"/>
          <w:sz w:val="17"/>
          <w:szCs w:val="17"/>
        </w:rPr>
        <w:t>Поставщик обязан обеспечить наличие у лица, которое уполномочено и фактически осуществляет передачу партии товара, доверенности на право составления и подписания от имени Поставщика любых актов, связанных со сдачей-приемкой партии товара по количеству и качеству, в том числе на право подписывать от имени Поставщика акт о ненадлежащем качестве поставляемого товара, а также право на получение от Покупателя претензий по качеству и</w:t>
      </w:r>
      <w:r w:rsidR="00FD0002" w:rsidRPr="00F7590A">
        <w:rPr>
          <w:rFonts w:ascii="Franklin Gothic Medium" w:hAnsi="Franklin Gothic Medium"/>
          <w:sz w:val="17"/>
          <w:szCs w:val="17"/>
        </w:rPr>
        <w:t xml:space="preserve"> </w:t>
      </w:r>
      <w:r w:rsidR="00C30850" w:rsidRPr="00F7590A">
        <w:rPr>
          <w:rFonts w:ascii="Franklin Gothic Medium" w:hAnsi="Franklin Gothic Medium"/>
          <w:sz w:val="17"/>
          <w:szCs w:val="17"/>
        </w:rPr>
        <w:t xml:space="preserve">количеству поставляемого товара, а также право на подписание от имени Поставщика актов отбора образцов товара, оформляемых в соответствии с п. 6.10 и приложением № </w:t>
      </w:r>
      <w:r w:rsidR="00F50707" w:rsidRPr="00F7590A">
        <w:rPr>
          <w:rFonts w:ascii="Franklin Gothic Medium" w:hAnsi="Franklin Gothic Medium"/>
          <w:sz w:val="17"/>
          <w:szCs w:val="17"/>
        </w:rPr>
        <w:t xml:space="preserve">7 </w:t>
      </w:r>
      <w:r w:rsidR="00C30850" w:rsidRPr="00F7590A">
        <w:rPr>
          <w:rFonts w:ascii="Franklin Gothic Medium" w:hAnsi="Franklin Gothic Medium"/>
          <w:sz w:val="17"/>
          <w:szCs w:val="17"/>
        </w:rPr>
        <w:t>к данному договору для  передачи товара на испытания по качеству и безопасности.</w:t>
      </w:r>
    </w:p>
    <w:p w14:paraId="535836A5" w14:textId="77777777" w:rsidR="00AA1C5A" w:rsidRPr="00F7590A" w:rsidRDefault="00454885" w:rsidP="00DE5D9D">
      <w:pPr>
        <w:numPr>
          <w:ilvl w:val="1"/>
          <w:numId w:val="5"/>
        </w:numPr>
        <w:ind w:left="397" w:hanging="397"/>
        <w:jc w:val="both"/>
        <w:rPr>
          <w:rFonts w:ascii="Franklin Gothic Medium" w:hAnsi="Franklin Gothic Medium"/>
          <w:sz w:val="17"/>
          <w:szCs w:val="17"/>
        </w:rPr>
      </w:pPr>
      <w:r w:rsidRPr="00F7590A">
        <w:rPr>
          <w:rFonts w:ascii="Franklin Gothic Medium" w:hAnsi="Franklin Gothic Medium"/>
          <w:sz w:val="17"/>
          <w:szCs w:val="17"/>
        </w:rPr>
        <w:t xml:space="preserve">Приемка товара по качеству производится в точном соответствии со стандартами, техническими условиями, другими обязательными для сторон правилами, а также по сопроводительным документам, удостоверяющим качество поставляемого товара (сертификат (декларация) соответствия (качества), качественное удостоверение и т. п.). В случае отсутствия указанных документов или некоторых из них Покупатель вправе не принимать поставленный товар; в случае принятия составляется акт о фактическом качестве  товара и в акте указывается, какие документы отсутствуют.  </w:t>
      </w:r>
      <w:r w:rsidR="00AA1C5A" w:rsidRPr="00F7590A">
        <w:rPr>
          <w:rFonts w:ascii="Franklin Gothic Medium" w:hAnsi="Franklin Gothic Medium"/>
          <w:sz w:val="17"/>
          <w:szCs w:val="17"/>
        </w:rPr>
        <w:t>Транспортировка продовольственного Товара Поставщиком должна осуществляться исключительно автотранспортом, который соответствует установленным требованиям для перевозки данного вида Товара..</w:t>
      </w:r>
    </w:p>
    <w:p w14:paraId="7A3541D0" w14:textId="77777777" w:rsidR="00454885" w:rsidRPr="00F7590A" w:rsidRDefault="00454885" w:rsidP="00DE5D9D">
      <w:pPr>
        <w:numPr>
          <w:ilvl w:val="1"/>
          <w:numId w:val="5"/>
        </w:numPr>
        <w:tabs>
          <w:tab w:val="num" w:pos="426"/>
        </w:tabs>
        <w:ind w:left="397" w:hanging="397"/>
        <w:jc w:val="both"/>
        <w:rPr>
          <w:rFonts w:ascii="Franklin Gothic Medium" w:hAnsi="Franklin Gothic Medium"/>
          <w:sz w:val="17"/>
          <w:szCs w:val="17"/>
        </w:rPr>
      </w:pPr>
      <w:r w:rsidRPr="00F7590A">
        <w:rPr>
          <w:rFonts w:ascii="Franklin Gothic Medium" w:hAnsi="Franklin Gothic Medium"/>
          <w:sz w:val="17"/>
          <w:szCs w:val="17"/>
        </w:rPr>
        <w:t xml:space="preserve">Приемка товара по количеству осуществляется в соответствии 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 июня  1965 г. N П-6, данная инструкция применяется в части не противоречащей настоящему договору.  Покупатель имеет право осуществлять выборочную (частичную) проверку количества  товара с распространением результатов проверки какой-либо части товара на всю партию товара. </w:t>
      </w:r>
    </w:p>
    <w:p w14:paraId="682ABBA6" w14:textId="77777777" w:rsidR="00454885" w:rsidRPr="00F7590A" w:rsidRDefault="00454885" w:rsidP="00DE5D9D">
      <w:pPr>
        <w:pStyle w:val="11"/>
        <w:numPr>
          <w:ilvl w:val="1"/>
          <w:numId w:val="5"/>
        </w:numPr>
        <w:spacing w:after="0" w:line="240" w:lineRule="auto"/>
        <w:ind w:hanging="502"/>
        <w:jc w:val="both"/>
        <w:rPr>
          <w:rFonts w:ascii="Franklin Gothic Medium" w:hAnsi="Franklin Gothic Medium"/>
          <w:sz w:val="17"/>
          <w:szCs w:val="17"/>
        </w:rPr>
      </w:pPr>
      <w:r w:rsidRPr="00F7590A">
        <w:rPr>
          <w:rFonts w:ascii="Franklin Gothic Medium" w:hAnsi="Franklin Gothic Medium"/>
          <w:sz w:val="17"/>
          <w:szCs w:val="17"/>
        </w:rPr>
        <w:t>Покупатель имеет право осуществлять выборочную (частичную) проверку качества товара с распространением результатов проверки какой-либо части товара на всю партию товара.</w:t>
      </w:r>
    </w:p>
    <w:p w14:paraId="4A6DCF82" w14:textId="77777777" w:rsidR="00454885" w:rsidRPr="00F7590A" w:rsidRDefault="00454885" w:rsidP="00DE5D9D">
      <w:pPr>
        <w:pStyle w:val="11"/>
        <w:numPr>
          <w:ilvl w:val="1"/>
          <w:numId w:val="5"/>
        </w:numPr>
        <w:spacing w:after="0" w:line="240" w:lineRule="auto"/>
        <w:ind w:hanging="502"/>
        <w:jc w:val="both"/>
        <w:rPr>
          <w:rFonts w:ascii="Franklin Gothic Medium" w:hAnsi="Franklin Gothic Medium"/>
          <w:sz w:val="17"/>
          <w:szCs w:val="17"/>
        </w:rPr>
      </w:pPr>
      <w:r w:rsidRPr="00F7590A">
        <w:rPr>
          <w:rFonts w:ascii="Franklin Gothic Medium" w:hAnsi="Franklin Gothic Medium"/>
          <w:sz w:val="17"/>
          <w:szCs w:val="17"/>
        </w:rPr>
        <w:t xml:space="preserve">Поставщик при приемке товара Покупателем обязан обеспечить присутствие своего полномочного представителя. В случае отсутствия полномочного представителя Поставщика при приемке товара по количеству и качеству вызов полномочного представителя Поставщика для участия в приемке не является обязательным. Представитель Поставщика при нахождении на РЦ Покупателя, должен соблюдать правила безопасности, которые установлены регламентом данного объекта. В случае нарушения правил безопасности представитель Поставщика на территорию РЦ Покупателя допускаться не будет.   </w:t>
      </w:r>
    </w:p>
    <w:p w14:paraId="71BE7FE5" w14:textId="77777777" w:rsidR="00454885" w:rsidRPr="00F7590A" w:rsidRDefault="00454885" w:rsidP="00DE5D9D">
      <w:pPr>
        <w:numPr>
          <w:ilvl w:val="1"/>
          <w:numId w:val="14"/>
        </w:numPr>
        <w:tabs>
          <w:tab w:val="left" w:pos="426"/>
        </w:tabs>
        <w:ind w:left="426" w:hanging="426"/>
        <w:jc w:val="both"/>
        <w:rPr>
          <w:rFonts w:ascii="Franklin Gothic Medium" w:hAnsi="Franklin Gothic Medium"/>
          <w:sz w:val="17"/>
          <w:szCs w:val="17"/>
        </w:rPr>
      </w:pPr>
      <w:r w:rsidRPr="00F7590A">
        <w:rPr>
          <w:rFonts w:ascii="Franklin Gothic Medium" w:hAnsi="Franklin Gothic Medium"/>
          <w:sz w:val="17"/>
          <w:szCs w:val="17"/>
        </w:rPr>
        <w:t xml:space="preserve">Первоначальная приёмка товара по качеству и комплектности производится в момент приёмки товара. Независимо от проверки качества товара, произведенной при приёмке, Покупатель вправе актировать недостатки товара, если такие недостатки будут обнаружены при подготовке товара к розничной продаже или при розничной продаже в течение срока годности товара, о чем Покупателем составляется Акт о скрытых недостатках товара.  Составленный Покупателем Акт о скрытых недостатках товара является бесспорным доказательством выявленных недостатков. </w:t>
      </w:r>
    </w:p>
    <w:p w14:paraId="343D73F2" w14:textId="77777777" w:rsidR="00454885" w:rsidRPr="00F7590A" w:rsidRDefault="008070CB" w:rsidP="00DE5D9D">
      <w:pPr>
        <w:numPr>
          <w:ilvl w:val="1"/>
          <w:numId w:val="14"/>
        </w:numPr>
        <w:ind w:left="426" w:hanging="426"/>
        <w:jc w:val="both"/>
        <w:rPr>
          <w:rFonts w:ascii="Franklin Gothic Medium" w:hAnsi="Franklin Gothic Medium"/>
          <w:sz w:val="17"/>
          <w:szCs w:val="17"/>
        </w:rPr>
      </w:pPr>
      <w:r w:rsidRPr="00F7590A">
        <w:rPr>
          <w:rFonts w:ascii="Franklin Gothic Medium" w:hAnsi="Franklin Gothic Medium"/>
          <w:sz w:val="17"/>
          <w:szCs w:val="17"/>
        </w:rPr>
        <w:t>О нарушении Поставщиком условий настоящего Договора относительно качества, ассортимента, количества, тары и упаковки товара Покупатель уведомляет Поставщика (путем направления уведомления о возврате товара (RETANN) в течение 14 (четырнадцати) дней с момента выявления нарушения.</w:t>
      </w:r>
      <w:r w:rsidR="000734DF" w:rsidRPr="00F7590A">
        <w:rPr>
          <w:rFonts w:ascii="Franklin Gothic Medium" w:hAnsi="Franklin Gothic Medium"/>
          <w:sz w:val="17"/>
          <w:szCs w:val="17"/>
        </w:rPr>
        <w:t xml:space="preserve"> </w:t>
      </w:r>
      <w:r w:rsidRPr="00F7590A">
        <w:rPr>
          <w:rFonts w:ascii="Franklin Gothic Medium" w:hAnsi="Franklin Gothic Medium"/>
          <w:sz w:val="17"/>
          <w:szCs w:val="17"/>
        </w:rPr>
        <w:t xml:space="preserve">В течение 3-х (трёх) дней с момента получения уведомления о выявленных нарушениях Поставщик обязан обеспечить возврат указанного  в уведомлении о возврате товара (RETANN), а в случае если товар был ранее оплачен Покупателем, Поставщик обязан перечислить Покупателю на его текущий счёт денежные средства за возвращённый товар не позднее </w:t>
      </w:r>
      <w:r w:rsidRPr="00F7590A">
        <w:rPr>
          <w:rFonts w:ascii="Franklin Gothic Medium" w:hAnsi="Franklin Gothic Medium" w:cs="Helv"/>
          <w:sz w:val="17"/>
          <w:szCs w:val="17"/>
        </w:rPr>
        <w:t>следующего рабочего дня с даты фактического возврата Покупателем товара Поставщику.</w:t>
      </w:r>
    </w:p>
    <w:p w14:paraId="3495D937" w14:textId="77777777" w:rsidR="00454885" w:rsidRPr="00F7590A" w:rsidRDefault="008070CB" w:rsidP="00453336">
      <w:pPr>
        <w:ind w:left="426" w:hanging="426"/>
        <w:jc w:val="both"/>
        <w:rPr>
          <w:rFonts w:ascii="Franklin Gothic Medium" w:hAnsi="Franklin Gothic Medium"/>
          <w:sz w:val="17"/>
          <w:szCs w:val="17"/>
        </w:rPr>
      </w:pPr>
      <w:r w:rsidRPr="00F7590A">
        <w:rPr>
          <w:rFonts w:ascii="Franklin Gothic Medium" w:hAnsi="Franklin Gothic Medium"/>
          <w:sz w:val="17"/>
          <w:szCs w:val="17"/>
        </w:rPr>
        <w:lastRenderedPageBreak/>
        <w:t xml:space="preserve"> 6.10. Покупатель имеет право привлекать третьих лиц (соответствующие лаборатории, экспертные организации) для исследования качества товара, который поставлен Поставщиком.  Выборочная проверка качества товара при его приёмке на складе или в магазине Покупателя может осуществляться по инициативе Покупателя в любое время без предупреждения Поставщика с соблюдением следующей процедуры:</w:t>
      </w:r>
    </w:p>
    <w:p w14:paraId="73BAE5B3" w14:textId="77777777" w:rsidR="00454885" w:rsidRPr="00F7590A" w:rsidRDefault="008070CB" w:rsidP="00453336">
      <w:pPr>
        <w:autoSpaceDE w:val="0"/>
        <w:autoSpaceDN w:val="0"/>
        <w:adjustRightInd w:val="0"/>
        <w:ind w:left="426" w:firstLine="425"/>
        <w:jc w:val="both"/>
        <w:rPr>
          <w:rFonts w:ascii="Franklin Gothic Medium" w:hAnsi="Franklin Gothic Medium"/>
          <w:sz w:val="17"/>
          <w:szCs w:val="17"/>
        </w:rPr>
      </w:pPr>
      <w:r w:rsidRPr="00F7590A">
        <w:rPr>
          <w:rFonts w:ascii="Franklin Gothic Medium" w:hAnsi="Franklin Gothic Medium"/>
          <w:sz w:val="17"/>
          <w:szCs w:val="17"/>
        </w:rPr>
        <w:t xml:space="preserve">Отбор образцов осуществляется представителем Покупателя на  складе либо в магазине Покупателя в присутствии представителя Поставщика (водителя-экспедитора, непосредственно осуществляющего доставку товара либо иного представителя Поставщика). Представитель Покупателя ожидает прихода на склад либо в магазин автотранспорта Поставщика с товаром. Во время приёмки товара в присутствии представителя Поставщика (водитель-экспедитор либо  иной представитель Поставщика), представитель Покупателя отбирает экземпляры товара для проведения лабораторных исследований. Об отборе образцов составляется двухсторонний акт, по одному экземпляру для Покупателя и Поставщика, который подписывается представителями обеих Сторон.  В акте отбора образцов должно быть указано </w:t>
      </w:r>
      <w:r w:rsidR="00AA1C5A" w:rsidRPr="00F7590A">
        <w:rPr>
          <w:rFonts w:ascii="Franklin Gothic Medium" w:hAnsi="Franklin Gothic Medium"/>
          <w:sz w:val="17"/>
          <w:szCs w:val="17"/>
        </w:rPr>
        <w:t xml:space="preserve">(Приложение № </w:t>
      </w:r>
      <w:r w:rsidR="001E5BA6" w:rsidRPr="00F7590A">
        <w:rPr>
          <w:rFonts w:ascii="Franklin Gothic Medium" w:hAnsi="Franklin Gothic Medium"/>
          <w:sz w:val="17"/>
          <w:szCs w:val="17"/>
        </w:rPr>
        <w:t>8 к данному договору)</w:t>
      </w:r>
      <w:r w:rsidR="00454885" w:rsidRPr="00F7590A">
        <w:rPr>
          <w:rFonts w:ascii="Franklin Gothic Medium" w:hAnsi="Franklin Gothic Medium"/>
          <w:sz w:val="17"/>
          <w:szCs w:val="17"/>
        </w:rPr>
        <w:t xml:space="preserve">: </w:t>
      </w:r>
    </w:p>
    <w:p w14:paraId="640AF23F" w14:textId="77777777" w:rsidR="00454885" w:rsidRPr="00F7590A" w:rsidRDefault="00454885" w:rsidP="00453336">
      <w:pPr>
        <w:autoSpaceDE w:val="0"/>
        <w:autoSpaceDN w:val="0"/>
        <w:adjustRightInd w:val="0"/>
        <w:ind w:left="426" w:firstLine="425"/>
        <w:jc w:val="both"/>
        <w:rPr>
          <w:rFonts w:ascii="Franklin Gothic Medium" w:hAnsi="Franklin Gothic Medium"/>
          <w:sz w:val="17"/>
          <w:szCs w:val="17"/>
        </w:rPr>
      </w:pPr>
      <w:r w:rsidRPr="00F7590A">
        <w:rPr>
          <w:rFonts w:ascii="Franklin Gothic Medium" w:hAnsi="Franklin Gothic Medium"/>
          <w:sz w:val="17"/>
          <w:szCs w:val="17"/>
        </w:rPr>
        <w:t xml:space="preserve">а) время и место составления акта, наименование Покупателя, фамилии и должности лиц, принимавших участие в отборе образцов; </w:t>
      </w:r>
    </w:p>
    <w:p w14:paraId="12FC3C39" w14:textId="77777777" w:rsidR="00454885" w:rsidRPr="00F7590A" w:rsidRDefault="00454885" w:rsidP="00453336">
      <w:pPr>
        <w:autoSpaceDE w:val="0"/>
        <w:autoSpaceDN w:val="0"/>
        <w:adjustRightInd w:val="0"/>
        <w:ind w:left="426" w:firstLine="425"/>
        <w:jc w:val="both"/>
        <w:rPr>
          <w:rFonts w:ascii="Franklin Gothic Medium" w:hAnsi="Franklin Gothic Medium"/>
          <w:sz w:val="17"/>
          <w:szCs w:val="17"/>
        </w:rPr>
      </w:pPr>
      <w:r w:rsidRPr="00F7590A">
        <w:rPr>
          <w:rFonts w:ascii="Franklin Gothic Medium" w:hAnsi="Franklin Gothic Medium"/>
          <w:sz w:val="17"/>
          <w:szCs w:val="17"/>
        </w:rPr>
        <w:t xml:space="preserve">б) наименование Поставщика, от которого поступил товар; </w:t>
      </w:r>
    </w:p>
    <w:p w14:paraId="719F084F" w14:textId="77777777" w:rsidR="00454885" w:rsidRPr="00F7590A" w:rsidRDefault="00454885" w:rsidP="00453336">
      <w:pPr>
        <w:autoSpaceDE w:val="0"/>
        <w:autoSpaceDN w:val="0"/>
        <w:adjustRightInd w:val="0"/>
        <w:ind w:left="426" w:firstLine="425"/>
        <w:jc w:val="both"/>
        <w:rPr>
          <w:rFonts w:ascii="Franklin Gothic Medium" w:hAnsi="Franklin Gothic Medium"/>
          <w:sz w:val="17"/>
          <w:szCs w:val="17"/>
        </w:rPr>
      </w:pPr>
      <w:r w:rsidRPr="00F7590A">
        <w:rPr>
          <w:rFonts w:ascii="Franklin Gothic Medium" w:hAnsi="Franklin Gothic Medium"/>
          <w:sz w:val="17"/>
          <w:szCs w:val="17"/>
        </w:rPr>
        <w:t xml:space="preserve">в) номер и дата товарной накладной и Договора, по которым поступил товар, дата его поступления на склад либо в магазин Покупателя; </w:t>
      </w:r>
    </w:p>
    <w:p w14:paraId="7D0EA1FA" w14:textId="77777777" w:rsidR="00454885" w:rsidRPr="00F7590A" w:rsidRDefault="00454885" w:rsidP="00A23241">
      <w:pPr>
        <w:autoSpaceDE w:val="0"/>
        <w:autoSpaceDN w:val="0"/>
        <w:adjustRightInd w:val="0"/>
        <w:ind w:left="426" w:firstLine="425"/>
        <w:jc w:val="both"/>
        <w:rPr>
          <w:rFonts w:ascii="Franklin Gothic Medium" w:hAnsi="Franklin Gothic Medium"/>
          <w:sz w:val="17"/>
          <w:szCs w:val="17"/>
        </w:rPr>
      </w:pPr>
      <w:r w:rsidRPr="00F7590A">
        <w:rPr>
          <w:rFonts w:ascii="Franklin Gothic Medium" w:hAnsi="Franklin Gothic Medium"/>
          <w:sz w:val="17"/>
          <w:szCs w:val="17"/>
        </w:rPr>
        <w:t>г) описание товара, переданного для проведения лабораторных исследований (количество, вес, номенклатура, наличие этикеток, маркировки, другие данные, которые лица, участвующие в отборе образцов, найдут необходимым включить в акт для более подробной характеристики образцов);</w:t>
      </w:r>
    </w:p>
    <w:p w14:paraId="3568E796" w14:textId="77777777" w:rsidR="00454885" w:rsidRPr="00F7590A" w:rsidRDefault="00454885" w:rsidP="00A23241">
      <w:pPr>
        <w:autoSpaceDE w:val="0"/>
        <w:autoSpaceDN w:val="0"/>
        <w:adjustRightInd w:val="0"/>
        <w:ind w:left="426" w:firstLine="425"/>
        <w:jc w:val="both"/>
        <w:rPr>
          <w:rFonts w:ascii="Franklin Gothic Medium" w:hAnsi="Franklin Gothic Medium"/>
          <w:sz w:val="17"/>
          <w:szCs w:val="17"/>
        </w:rPr>
      </w:pPr>
      <w:r w:rsidRPr="00F7590A">
        <w:rPr>
          <w:rFonts w:ascii="Franklin Gothic Medium" w:hAnsi="Franklin Gothic Medium"/>
          <w:sz w:val="17"/>
          <w:szCs w:val="17"/>
        </w:rPr>
        <w:t>д) данные об опломбировке (номер пломбы), информация о помещении товара на надлежащее хранение – если товар был отобран и хранится на складе либо в магазине до передачи его в соответствующую лабораторию (экспертную организацию);</w:t>
      </w:r>
    </w:p>
    <w:p w14:paraId="14893166" w14:textId="77777777" w:rsidR="00454885" w:rsidRPr="00F7590A" w:rsidRDefault="00454885" w:rsidP="00A23241">
      <w:pPr>
        <w:autoSpaceDE w:val="0"/>
        <w:autoSpaceDN w:val="0"/>
        <w:adjustRightInd w:val="0"/>
        <w:ind w:left="426" w:firstLine="425"/>
        <w:jc w:val="both"/>
        <w:rPr>
          <w:rFonts w:ascii="Franklin Gothic Medium" w:hAnsi="Franklin Gothic Medium"/>
          <w:sz w:val="17"/>
          <w:szCs w:val="17"/>
        </w:rPr>
      </w:pPr>
      <w:r w:rsidRPr="00F7590A">
        <w:rPr>
          <w:rFonts w:ascii="Franklin Gothic Medium" w:hAnsi="Franklin Gothic Medium"/>
          <w:sz w:val="17"/>
          <w:szCs w:val="17"/>
        </w:rPr>
        <w:t>е) по желанию сторон могут вноситься другие данные касательно поступления данного товара.</w:t>
      </w:r>
    </w:p>
    <w:p w14:paraId="6E38C99A" w14:textId="77777777" w:rsidR="001E5BA6" w:rsidRPr="00F7590A" w:rsidRDefault="00454885" w:rsidP="00A23241">
      <w:pPr>
        <w:autoSpaceDE w:val="0"/>
        <w:autoSpaceDN w:val="0"/>
        <w:adjustRightInd w:val="0"/>
        <w:spacing w:line="240" w:lineRule="atLeast"/>
        <w:ind w:left="426"/>
        <w:jc w:val="both"/>
        <w:rPr>
          <w:rFonts w:ascii="Franklin Gothic Medium" w:hAnsi="Franklin Gothic Medium" w:cs="Calibri"/>
          <w:sz w:val="17"/>
          <w:szCs w:val="17"/>
        </w:rPr>
      </w:pPr>
      <w:r w:rsidRPr="00F7590A">
        <w:rPr>
          <w:rFonts w:ascii="Franklin Gothic Medium" w:hAnsi="Franklin Gothic Medium"/>
          <w:sz w:val="17"/>
          <w:szCs w:val="17"/>
        </w:rPr>
        <w:t xml:space="preserve">Отобранные образцы передаются Покупателем соответствующей лаборатории (экспертной организации), о чём делаются отметки в акте отбора образцов. </w:t>
      </w:r>
    </w:p>
    <w:p w14:paraId="139B17F4" w14:textId="77777777" w:rsidR="00454885" w:rsidRPr="00F7590A" w:rsidRDefault="00454885" w:rsidP="00A23241">
      <w:pPr>
        <w:autoSpaceDE w:val="0"/>
        <w:autoSpaceDN w:val="0"/>
        <w:adjustRightInd w:val="0"/>
        <w:ind w:left="426" w:firstLine="425"/>
        <w:jc w:val="both"/>
        <w:rPr>
          <w:rFonts w:ascii="Franklin Gothic Medium" w:hAnsi="Franklin Gothic Medium"/>
          <w:sz w:val="17"/>
          <w:szCs w:val="17"/>
        </w:rPr>
      </w:pPr>
      <w:r w:rsidRPr="00F7590A">
        <w:rPr>
          <w:rFonts w:ascii="Franklin Gothic Medium" w:hAnsi="Franklin Gothic Medium"/>
          <w:sz w:val="17"/>
          <w:szCs w:val="17"/>
        </w:rPr>
        <w:t>Для участия в отборе образцов Покупателем могут привлекаться представители третьих лиц (соответствующие лаборатории, экспертные организации). В данном случае составляется трёхсторонний акт отбора образцов – по одному экземпляру для Покупателя, Поставщика и соответствующей лаборатории (экспертной организации). Образцы товара передаются для исследований лаборатории, экспертной организации непосредственно после подписания трёхстороннего акта отбора образцов, о чём делается соответствующая отметка в акте отбора образцов.</w:t>
      </w:r>
    </w:p>
    <w:p w14:paraId="3FF29A9F" w14:textId="77777777" w:rsidR="00454885" w:rsidRPr="00F7590A" w:rsidRDefault="00454885" w:rsidP="00453336">
      <w:pPr>
        <w:autoSpaceDE w:val="0"/>
        <w:autoSpaceDN w:val="0"/>
        <w:adjustRightInd w:val="0"/>
        <w:ind w:left="426" w:firstLine="425"/>
        <w:jc w:val="both"/>
        <w:rPr>
          <w:rFonts w:ascii="Franklin Gothic Medium" w:hAnsi="Franklin Gothic Medium"/>
          <w:sz w:val="17"/>
          <w:szCs w:val="17"/>
        </w:rPr>
      </w:pPr>
      <w:r w:rsidRPr="00F7590A">
        <w:rPr>
          <w:rFonts w:ascii="Franklin Gothic Medium" w:hAnsi="Franklin Gothic Medium"/>
          <w:sz w:val="17"/>
          <w:szCs w:val="17"/>
        </w:rPr>
        <w:t>В случае если представитель Поставщика откажется от подписания акта отбора образцов, об этом делается соответствующая отметка в данном акте, которая заверяется подписями не менее двух работников Покупателя. В данном случае акт отбора образцов составляется Покупателем самостоятельно либо с привлечением третьих лиц (соответствующие лаборатории, экспертные организации) и результаты исследований образцов являются легитимными и обязательными для Сторон, в том числе в отношении предусмотренных данным Договором последствий в зависимости от указанных результатов исследований.</w:t>
      </w:r>
    </w:p>
    <w:p w14:paraId="59229B54" w14:textId="77777777" w:rsidR="001E5BA6" w:rsidRPr="00F7590A" w:rsidRDefault="00A23241" w:rsidP="00DE5D9D">
      <w:pPr>
        <w:numPr>
          <w:ilvl w:val="1"/>
          <w:numId w:val="15"/>
        </w:numPr>
        <w:autoSpaceDE w:val="0"/>
        <w:autoSpaceDN w:val="0"/>
        <w:adjustRightInd w:val="0"/>
        <w:ind w:left="426"/>
        <w:jc w:val="both"/>
        <w:rPr>
          <w:rFonts w:ascii="Franklin Gothic Medium" w:hAnsi="Franklin Gothic Medium"/>
          <w:sz w:val="17"/>
          <w:szCs w:val="17"/>
        </w:rPr>
      </w:pPr>
      <w:r w:rsidRPr="00F7590A">
        <w:rPr>
          <w:rFonts w:ascii="Franklin Gothic Medium" w:hAnsi="Franklin Gothic Medium"/>
          <w:sz w:val="17"/>
          <w:szCs w:val="17"/>
        </w:rPr>
        <w:t xml:space="preserve">Поставщик в последующем компенсирует расходы Покупателя на проведение исследований по проверке качества товара, если в результате лабораторных исследований подтверждается ненадлежащее качество товара, возникшее до его передачи Покупателю или по причинам, возникшим до этого момента. В </w:t>
      </w:r>
      <w:r w:rsidR="00F53453" w:rsidRPr="00F7590A">
        <w:rPr>
          <w:rFonts w:ascii="Franklin Gothic Medium" w:hAnsi="Franklin Gothic Medium"/>
          <w:sz w:val="17"/>
          <w:szCs w:val="17"/>
        </w:rPr>
        <w:t>указанных случаях</w:t>
      </w:r>
      <w:r w:rsidRPr="00F7590A">
        <w:rPr>
          <w:rFonts w:ascii="Franklin Gothic Medium" w:hAnsi="Franklin Gothic Medium"/>
          <w:sz w:val="17"/>
          <w:szCs w:val="17"/>
        </w:rPr>
        <w:t xml:space="preserve"> Поставщик обязуется оплатить стоимость исследования в течение 7 банковских дней с момента получения требования Покупателя</w:t>
      </w:r>
      <w:r w:rsidR="00454885" w:rsidRPr="00F7590A">
        <w:rPr>
          <w:rFonts w:ascii="Franklin Gothic Medium" w:hAnsi="Franklin Gothic Medium"/>
          <w:sz w:val="17"/>
          <w:szCs w:val="17"/>
        </w:rPr>
        <w:t xml:space="preserve">, либо эта компенсация осуществляется путем проведения зачета встречных однородных требований. </w:t>
      </w:r>
      <w:r w:rsidR="00A568F7" w:rsidRPr="00F7590A">
        <w:rPr>
          <w:rFonts w:ascii="Franklin Gothic Medium" w:hAnsi="Franklin Gothic Medium"/>
          <w:sz w:val="17"/>
          <w:szCs w:val="17"/>
        </w:rPr>
        <w:t>В случае если в результате лабораторных исследований будет выявлено несоответствие качества товара нормативным документам, Поставщик оплачивает Покупателю штрафную санкцию согласно п. 7.2. договора.</w:t>
      </w:r>
    </w:p>
    <w:p w14:paraId="1FADCFFE" w14:textId="77777777" w:rsidR="00C768CE" w:rsidRPr="00F7590A" w:rsidRDefault="00C768CE" w:rsidP="00DE5D9D">
      <w:pPr>
        <w:numPr>
          <w:ilvl w:val="1"/>
          <w:numId w:val="15"/>
        </w:numPr>
        <w:autoSpaceDE w:val="0"/>
        <w:autoSpaceDN w:val="0"/>
        <w:adjustRightInd w:val="0"/>
        <w:ind w:left="426"/>
        <w:jc w:val="both"/>
        <w:rPr>
          <w:rFonts w:ascii="Franklin Gothic Medium" w:hAnsi="Franklin Gothic Medium"/>
          <w:sz w:val="17"/>
          <w:szCs w:val="17"/>
        </w:rPr>
      </w:pPr>
      <w:r w:rsidRPr="00F7590A">
        <w:rPr>
          <w:rFonts w:ascii="Franklin Gothic Medium" w:hAnsi="Franklin Gothic Medium" w:cs="Franklin Gothic Medium"/>
          <w:color w:val="000000"/>
          <w:sz w:val="18"/>
          <w:szCs w:val="18"/>
        </w:rPr>
        <w:t xml:space="preserve">Покупатель имеет право проводить аудиты производственных мощностей Поставщика, предварительно согласовав с ним дату аудита. </w:t>
      </w:r>
    </w:p>
    <w:p w14:paraId="6A10FB05" w14:textId="599FC5A4" w:rsidR="00454885" w:rsidRPr="00F7590A" w:rsidRDefault="00CF773B" w:rsidP="00DE5D9D">
      <w:pPr>
        <w:numPr>
          <w:ilvl w:val="1"/>
          <w:numId w:val="15"/>
        </w:numPr>
        <w:tabs>
          <w:tab w:val="left" w:pos="540"/>
        </w:tabs>
        <w:autoSpaceDE w:val="0"/>
        <w:autoSpaceDN w:val="0"/>
        <w:adjustRightInd w:val="0"/>
        <w:jc w:val="both"/>
        <w:rPr>
          <w:rFonts w:ascii="Franklin Gothic Medium" w:hAnsi="Franklin Gothic Medium"/>
          <w:sz w:val="17"/>
          <w:szCs w:val="17"/>
          <w:lang w:eastAsia="ar-SA"/>
        </w:rPr>
      </w:pPr>
      <w:r w:rsidRPr="00F7590A">
        <w:rPr>
          <w:rFonts w:ascii="Franklin Gothic Medium" w:hAnsi="Franklin Gothic Medium"/>
          <w:sz w:val="18"/>
          <w:szCs w:val="18"/>
          <w:lang w:eastAsia="ar-SA"/>
        </w:rPr>
        <w:t xml:space="preserve">В случае если Поставщик предоставил в момент поставки или возврата товара неправильно оформленные первичные документы (товарная накладная (или </w:t>
      </w:r>
      <w:r w:rsidR="00174D50" w:rsidRPr="00F7590A">
        <w:rPr>
          <w:rFonts w:ascii="Franklin Gothic Medium" w:hAnsi="Franklin Gothic Medium"/>
          <w:sz w:val="18"/>
          <w:szCs w:val="18"/>
          <w:lang w:eastAsia="ar-SA"/>
        </w:rPr>
        <w:t>УПД</w:t>
      </w:r>
      <w:r w:rsidRPr="00F7590A">
        <w:rPr>
          <w:rFonts w:ascii="Franklin Gothic Medium" w:hAnsi="Franklin Gothic Medium"/>
          <w:sz w:val="18"/>
          <w:szCs w:val="18"/>
          <w:lang w:eastAsia="ar-SA"/>
        </w:rPr>
        <w:t xml:space="preserve">), счет-фактура и др.) и/или первичные документы не соответствуют передаваемому товару (в т. ч. количество товара не соответствует данным, указанным в этих документах), уполномоченным представителем Покупателя в указанных документах делается соответствующая отметка, а также составляется двухсторонний акт о выявлении такого несоответствия, который подписывается представителями Сторон, непосредственно участвующими в передаче Поставщиком товара Покупателю. Поставщик соглашается с тем, что в случае поставки товара с использованием услуг третьих лиц, представитель третьего лица – транспортной компании, будет являться уполномоченным лицом со стороны Поставщика на подписание такого акта о выявлении несоответствия. В этом случае Поставщик обязуется предоставить Покупателю правильно оформленные первичные документы (товарная накладная (или </w:t>
      </w:r>
      <w:r w:rsidR="00FD0002" w:rsidRPr="00F7590A">
        <w:rPr>
          <w:rFonts w:ascii="Franklin Gothic Medium" w:hAnsi="Franklin Gothic Medium"/>
          <w:sz w:val="18"/>
          <w:szCs w:val="18"/>
          <w:lang w:eastAsia="ar-SA"/>
        </w:rPr>
        <w:t>УПД</w:t>
      </w:r>
      <w:r w:rsidRPr="00F7590A">
        <w:rPr>
          <w:rFonts w:ascii="Franklin Gothic Medium" w:hAnsi="Franklin Gothic Medium"/>
          <w:sz w:val="18"/>
          <w:szCs w:val="18"/>
          <w:lang w:eastAsia="ar-SA"/>
        </w:rPr>
        <w:t>), счет-фактура и др.), при следующей поставке</w:t>
      </w:r>
      <w:r w:rsidR="001F5EB4">
        <w:rPr>
          <w:rFonts w:ascii="Franklin Gothic Medium" w:hAnsi="Franklin Gothic Medium"/>
          <w:sz w:val="18"/>
          <w:szCs w:val="18"/>
          <w:lang w:eastAsia="ar-SA"/>
        </w:rPr>
        <w:t xml:space="preserve"> по месту нахождения грузополучателя (Распределительного центра/Магазина Покупателя) по адресу, по которому осуществлялась поставка товара</w:t>
      </w:r>
      <w:r w:rsidRPr="00F7590A">
        <w:rPr>
          <w:rFonts w:ascii="Franklin Gothic Medium" w:hAnsi="Franklin Gothic Medium"/>
          <w:sz w:val="18"/>
          <w:szCs w:val="18"/>
          <w:lang w:eastAsia="ar-SA"/>
        </w:rPr>
        <w:t xml:space="preserve">, но в любом случае не позднее 3 </w:t>
      </w:r>
      <w:r w:rsidR="00392EDA" w:rsidRPr="00F7590A">
        <w:rPr>
          <w:rFonts w:ascii="Franklin Gothic Medium" w:hAnsi="Franklin Gothic Medium"/>
          <w:sz w:val="18"/>
          <w:szCs w:val="18"/>
          <w:lang w:eastAsia="ar-SA"/>
        </w:rPr>
        <w:t xml:space="preserve">рабочих </w:t>
      </w:r>
      <w:r w:rsidRPr="00F7590A">
        <w:rPr>
          <w:rFonts w:ascii="Franklin Gothic Medium" w:hAnsi="Franklin Gothic Medium"/>
          <w:sz w:val="18"/>
          <w:szCs w:val="18"/>
          <w:lang w:eastAsia="ar-SA"/>
        </w:rPr>
        <w:t xml:space="preserve">дней с момента поставки товара с неправильно оформленными первичными документами. В случае отказа уполномоченного представителя Поставщика от подписания двустороннего акта, он подписывается представителем Покупателя и представителем сторонней организации, привлеченной Покупателем; акт подписанный представителями Покупателя и привлеченной им сторонней организации, является обязательным для Поставщика. </w:t>
      </w:r>
    </w:p>
    <w:p w14:paraId="287ACE0D" w14:textId="77777777" w:rsidR="00454885" w:rsidRPr="00F7590A" w:rsidRDefault="008742D2" w:rsidP="00DE5D9D">
      <w:pPr>
        <w:numPr>
          <w:ilvl w:val="1"/>
          <w:numId w:val="15"/>
        </w:numPr>
        <w:tabs>
          <w:tab w:val="left" w:pos="540"/>
        </w:tabs>
        <w:jc w:val="both"/>
        <w:rPr>
          <w:rFonts w:ascii="Franklin Gothic Medium" w:hAnsi="Franklin Gothic Medium"/>
          <w:sz w:val="17"/>
          <w:szCs w:val="17"/>
        </w:rPr>
      </w:pPr>
      <w:r w:rsidRPr="00F7590A">
        <w:rPr>
          <w:rFonts w:ascii="Franklin Gothic Medium" w:hAnsi="Franklin Gothic Medium"/>
          <w:sz w:val="17"/>
          <w:szCs w:val="17"/>
        </w:rPr>
        <w:t xml:space="preserve">При подписании договора обязательным является подписание Приложения № 1 (Спецификации) к настоящему Договору с внесением всей необходимой информации. </w:t>
      </w:r>
      <w:r w:rsidR="00454885" w:rsidRPr="00F7590A">
        <w:rPr>
          <w:rFonts w:ascii="Franklin Gothic Medium" w:hAnsi="Franklin Gothic Medium"/>
          <w:sz w:val="17"/>
          <w:szCs w:val="17"/>
        </w:rPr>
        <w:t xml:space="preserve">При внесении Сторонами изменений в ранее подписанное ими Приложение № 1 путем оформления его в новой редакции (либо путем подписания Сторонами иных документов, изменяющих/дополняющих указанное Приложение), Поставщик обязуется предоставить Покупателю надлежащим образом заверенную копию новой редакции Приложения №1 </w:t>
      </w:r>
      <w:r w:rsidR="00B61FC6" w:rsidRPr="00F7590A">
        <w:rPr>
          <w:rFonts w:ascii="Franklin Gothic Medium" w:hAnsi="Franklin Gothic Medium"/>
          <w:sz w:val="17"/>
          <w:szCs w:val="17"/>
        </w:rPr>
        <w:t xml:space="preserve">не позднее </w:t>
      </w:r>
      <w:r w:rsidR="00CD4E04" w:rsidRPr="00F7590A">
        <w:rPr>
          <w:rFonts w:ascii="Franklin Gothic Medium" w:hAnsi="Franklin Gothic Medium"/>
          <w:sz w:val="17"/>
          <w:szCs w:val="17"/>
        </w:rPr>
        <w:t xml:space="preserve">30 (тридцати) </w:t>
      </w:r>
      <w:r w:rsidR="00B61FC6" w:rsidRPr="00F7590A">
        <w:rPr>
          <w:rFonts w:ascii="Franklin Gothic Medium" w:hAnsi="Franklin Gothic Medium"/>
          <w:sz w:val="17"/>
          <w:szCs w:val="17"/>
        </w:rPr>
        <w:t xml:space="preserve"> календарных дней </w:t>
      </w:r>
      <w:r w:rsidR="00CD4E04" w:rsidRPr="00F7590A">
        <w:rPr>
          <w:rFonts w:ascii="Franklin Gothic Medium" w:hAnsi="Franklin Gothic Medium"/>
          <w:sz w:val="17"/>
          <w:szCs w:val="17"/>
        </w:rPr>
        <w:t>с момента подписания</w:t>
      </w:r>
      <w:r w:rsidR="00B61FC6" w:rsidRPr="00F7590A">
        <w:rPr>
          <w:rFonts w:ascii="Franklin Gothic Medium" w:hAnsi="Franklin Gothic Medium"/>
          <w:sz w:val="17"/>
          <w:szCs w:val="17"/>
        </w:rPr>
        <w:t>.</w:t>
      </w:r>
    </w:p>
    <w:p w14:paraId="0A3F9D65" w14:textId="77777777" w:rsidR="00454885" w:rsidRPr="00F7590A" w:rsidRDefault="00454885" w:rsidP="00DE5D9D">
      <w:pPr>
        <w:numPr>
          <w:ilvl w:val="1"/>
          <w:numId w:val="15"/>
        </w:numPr>
        <w:tabs>
          <w:tab w:val="left" w:pos="540"/>
        </w:tabs>
        <w:jc w:val="both"/>
        <w:rPr>
          <w:rFonts w:ascii="Franklin Gothic Medium" w:hAnsi="Franklin Gothic Medium"/>
          <w:sz w:val="17"/>
          <w:szCs w:val="17"/>
        </w:rPr>
      </w:pPr>
      <w:r w:rsidRPr="00F7590A">
        <w:rPr>
          <w:rFonts w:ascii="Franklin Gothic Medium" w:hAnsi="Franklin Gothic Medium"/>
          <w:sz w:val="17"/>
          <w:szCs w:val="17"/>
        </w:rPr>
        <w:t>Иные требования, которые обязательны к выполнению Поставщиком при поставке то</w:t>
      </w:r>
      <w:r w:rsidR="00714BFE" w:rsidRPr="00F7590A">
        <w:rPr>
          <w:rFonts w:ascii="Franklin Gothic Medium" w:hAnsi="Franklin Gothic Medium"/>
          <w:sz w:val="17"/>
          <w:szCs w:val="17"/>
        </w:rPr>
        <w:t>вара, содержатся в Приложении №</w:t>
      </w:r>
      <w:r w:rsidR="00327CAF" w:rsidRPr="00F7590A">
        <w:rPr>
          <w:rFonts w:ascii="Franklin Gothic Medium" w:hAnsi="Franklin Gothic Medium"/>
          <w:sz w:val="17"/>
          <w:szCs w:val="17"/>
        </w:rPr>
        <w:t>4</w:t>
      </w:r>
      <w:r w:rsidR="00FD0002" w:rsidRPr="00F7590A">
        <w:rPr>
          <w:rFonts w:ascii="Franklin Gothic Medium" w:hAnsi="Franklin Gothic Medium"/>
          <w:sz w:val="17"/>
          <w:szCs w:val="17"/>
        </w:rPr>
        <w:t xml:space="preserve"> </w:t>
      </w:r>
      <w:r w:rsidRPr="00F7590A">
        <w:rPr>
          <w:rFonts w:ascii="Franklin Gothic Medium" w:hAnsi="Franklin Gothic Medium"/>
          <w:sz w:val="17"/>
          <w:szCs w:val="17"/>
        </w:rPr>
        <w:t>к настоящему Договору.</w:t>
      </w:r>
    </w:p>
    <w:p w14:paraId="4585E8E8" w14:textId="77777777" w:rsidR="00454885" w:rsidRPr="00F7590A" w:rsidRDefault="00454885" w:rsidP="00DE5D9D">
      <w:pPr>
        <w:numPr>
          <w:ilvl w:val="0"/>
          <w:numId w:val="6"/>
        </w:numPr>
        <w:jc w:val="center"/>
        <w:rPr>
          <w:rFonts w:ascii="Franklin Gothic Medium" w:hAnsi="Franklin Gothic Medium"/>
          <w:sz w:val="17"/>
          <w:szCs w:val="17"/>
        </w:rPr>
      </w:pPr>
      <w:r w:rsidRPr="00F7590A">
        <w:rPr>
          <w:rFonts w:ascii="Franklin Gothic Medium" w:hAnsi="Franklin Gothic Medium"/>
          <w:sz w:val="17"/>
          <w:szCs w:val="17"/>
        </w:rPr>
        <w:t>Ответственность сторон.</w:t>
      </w:r>
    </w:p>
    <w:p w14:paraId="3D44F57B" w14:textId="77777777" w:rsidR="00EC31F8" w:rsidRPr="00F7590A" w:rsidRDefault="00EC31F8" w:rsidP="00DE5D9D">
      <w:pPr>
        <w:pStyle w:val="33"/>
        <w:numPr>
          <w:ilvl w:val="1"/>
          <w:numId w:val="6"/>
        </w:numPr>
        <w:ind w:left="426" w:hanging="426"/>
        <w:rPr>
          <w:rFonts w:ascii="Franklin Gothic Medium" w:hAnsi="Franklin Gothic Medium"/>
          <w:sz w:val="17"/>
          <w:szCs w:val="17"/>
        </w:rPr>
      </w:pPr>
      <w:r w:rsidRPr="00F7590A">
        <w:rPr>
          <w:rFonts w:ascii="Franklin Gothic Medium" w:hAnsi="Franklin Gothic Medium"/>
          <w:sz w:val="17"/>
          <w:szCs w:val="17"/>
        </w:rPr>
        <w:t>Детализированные штрафные санкции отображены в Приложении № 8 данного договора, которое являете его неотъемлемой частью.</w:t>
      </w:r>
    </w:p>
    <w:p w14:paraId="198A4A6D" w14:textId="77777777" w:rsidR="00454885" w:rsidRPr="00F7590A" w:rsidRDefault="00454885" w:rsidP="00DE5D9D">
      <w:pPr>
        <w:pStyle w:val="33"/>
        <w:numPr>
          <w:ilvl w:val="1"/>
          <w:numId w:val="6"/>
        </w:numPr>
        <w:tabs>
          <w:tab w:val="clear" w:pos="360"/>
          <w:tab w:val="num" w:pos="426"/>
        </w:tabs>
        <w:ind w:left="426" w:hanging="426"/>
        <w:rPr>
          <w:rFonts w:ascii="Franklin Gothic Medium" w:hAnsi="Franklin Gothic Medium"/>
          <w:iCs/>
          <w:sz w:val="17"/>
          <w:szCs w:val="17"/>
        </w:rPr>
      </w:pPr>
      <w:r w:rsidRPr="00F7590A">
        <w:rPr>
          <w:rFonts w:ascii="Franklin Gothic Medium" w:hAnsi="Franklin Gothic Medium"/>
          <w:iCs/>
          <w:sz w:val="17"/>
          <w:szCs w:val="17"/>
        </w:rPr>
        <w:t>Покупатель уведомляет Поставщика о суммах штрафных санкций, которые будут применены к Поставщику в рамках данного Договора, с помощью Системы EDI либо Поставщику может быть направлено уведомление о суммах штрафных санкций посредством почтовой связи, либо нарочно через уполномоченного представителя Поставщика. Поставщик имеет право в течение 3 рабочих дней с момента получения уведомления Покупателя о суммах штрафов предоставить обоснованные возражения по данным суммам. В случае не предоставления Поставщиком возражений в указанный срок, сумма начисленных штрафных санкций считается согласованной Поставщиком и Покупателем.</w:t>
      </w:r>
    </w:p>
    <w:p w14:paraId="6955E9CC" w14:textId="77777777" w:rsidR="002E21CE" w:rsidRPr="00F7590A" w:rsidRDefault="008070CB" w:rsidP="00DE5D9D">
      <w:pPr>
        <w:pStyle w:val="33"/>
        <w:numPr>
          <w:ilvl w:val="1"/>
          <w:numId w:val="6"/>
        </w:numPr>
        <w:rPr>
          <w:rFonts w:ascii="Franklin Gothic Medium" w:hAnsi="Franklin Gothic Medium"/>
          <w:sz w:val="17"/>
          <w:szCs w:val="17"/>
        </w:rPr>
      </w:pPr>
      <w:r w:rsidRPr="00F7590A">
        <w:rPr>
          <w:rFonts w:ascii="Franklin Gothic Medium" w:hAnsi="Franklin Gothic Medium"/>
          <w:sz w:val="17"/>
          <w:szCs w:val="17"/>
        </w:rPr>
        <w:lastRenderedPageBreak/>
        <w:t>Поставщик обязан доставить товар на РЦ в указанное в Заявке Покупателя (ORDERS) время. В случае опоздания автомобиля Поставщика более чем на 15 минут от времени, указанного в Заявке Покупателя (ORDERS), Покупатель осуществляет приемку данного товара в порядке очередности с учетом загруженности РЦ.</w:t>
      </w:r>
      <w:r w:rsidR="004A2B2B" w:rsidRPr="00F7590A">
        <w:rPr>
          <w:rFonts w:ascii="Franklin Gothic Medium" w:hAnsi="Franklin Gothic Medium"/>
          <w:sz w:val="17"/>
          <w:szCs w:val="17"/>
        </w:rPr>
        <w:t>.</w:t>
      </w:r>
    </w:p>
    <w:p w14:paraId="1FF72BC6" w14:textId="77777777" w:rsidR="00124BF6" w:rsidRPr="00F7590A" w:rsidRDefault="00940C08" w:rsidP="00DE5D9D">
      <w:pPr>
        <w:pStyle w:val="33"/>
        <w:numPr>
          <w:ilvl w:val="1"/>
          <w:numId w:val="6"/>
        </w:numPr>
        <w:tabs>
          <w:tab w:val="clear" w:pos="360"/>
        </w:tabs>
        <w:ind w:left="426" w:hanging="426"/>
        <w:rPr>
          <w:rFonts w:ascii="Franklin Gothic Medium" w:hAnsi="Franklin Gothic Medium"/>
          <w:sz w:val="17"/>
          <w:szCs w:val="17"/>
        </w:rPr>
      </w:pPr>
      <w:r w:rsidRPr="00F7590A">
        <w:rPr>
          <w:rFonts w:ascii="Franklin Gothic Medium" w:hAnsi="Franklin Gothic Medium"/>
          <w:sz w:val="17"/>
          <w:szCs w:val="17"/>
        </w:rPr>
        <w:t>За неисполнение или ненадлежащее исполнение условий этого Договора Стороны несут ответственность в соответствии с действующим</w:t>
      </w:r>
      <w:r w:rsidR="00124BF6" w:rsidRPr="00F7590A">
        <w:rPr>
          <w:rFonts w:ascii="Franklin Gothic Medium" w:hAnsi="Franklin Gothic Medium"/>
          <w:sz w:val="17"/>
          <w:szCs w:val="17"/>
        </w:rPr>
        <w:t xml:space="preserve"> законодательством Российской Федерации.</w:t>
      </w:r>
    </w:p>
    <w:p w14:paraId="68571DA6" w14:textId="77777777" w:rsidR="006E5842" w:rsidRPr="00F7590A" w:rsidRDefault="006E5842" w:rsidP="00DE5D9D">
      <w:pPr>
        <w:pStyle w:val="33"/>
        <w:numPr>
          <w:ilvl w:val="1"/>
          <w:numId w:val="6"/>
        </w:numPr>
        <w:tabs>
          <w:tab w:val="clear" w:pos="360"/>
        </w:tabs>
        <w:ind w:left="426" w:hanging="426"/>
        <w:rPr>
          <w:rFonts w:ascii="Franklin Gothic Medium" w:hAnsi="Franklin Gothic Medium"/>
          <w:sz w:val="17"/>
          <w:szCs w:val="17"/>
        </w:rPr>
      </w:pPr>
      <w:r w:rsidRPr="00F7590A">
        <w:rPr>
          <w:rFonts w:ascii="Franklin Gothic Medium" w:hAnsi="Franklin Gothic Medium"/>
          <w:sz w:val="17"/>
          <w:szCs w:val="17"/>
        </w:rPr>
        <w:t>Покупатель имеет право удерживать причитающиеся ему суммы (</w:t>
      </w:r>
      <w:r w:rsidR="00860F8F" w:rsidRPr="00F7590A">
        <w:rPr>
          <w:rFonts w:ascii="Franklin Gothic Medium" w:hAnsi="Franklin Gothic Medium"/>
          <w:sz w:val="17"/>
          <w:szCs w:val="17"/>
        </w:rPr>
        <w:t xml:space="preserve">вознаграждения (премии), начисленные штрафные санкции и иные причитающие Покупателю денежные средства) </w:t>
      </w:r>
      <w:r w:rsidR="00C13417" w:rsidRPr="00F7590A">
        <w:rPr>
          <w:rFonts w:ascii="Franklin Gothic Medium" w:hAnsi="Franklin Gothic Medium"/>
          <w:sz w:val="17"/>
          <w:szCs w:val="17"/>
        </w:rPr>
        <w:t xml:space="preserve">в двойном размере </w:t>
      </w:r>
      <w:r w:rsidR="00860F8F" w:rsidRPr="00F7590A">
        <w:rPr>
          <w:rFonts w:ascii="Franklin Gothic Medium" w:hAnsi="Franklin Gothic Medium"/>
          <w:sz w:val="17"/>
          <w:szCs w:val="17"/>
        </w:rPr>
        <w:t>из суммы, подлежащей уплате за поставленный товар. Размер задолженности Покупателя перед Поставщиком подлежит уменьшению на сумму удержанных денежных средств.</w:t>
      </w:r>
    </w:p>
    <w:p w14:paraId="71195786" w14:textId="77777777" w:rsidR="00454885" w:rsidRPr="00F7590A" w:rsidRDefault="00454885" w:rsidP="00453336">
      <w:pPr>
        <w:pStyle w:val="33"/>
        <w:ind w:left="360" w:hanging="360"/>
        <w:rPr>
          <w:rFonts w:ascii="Franklin Gothic Medium" w:hAnsi="Franklin Gothic Medium"/>
          <w:sz w:val="17"/>
          <w:szCs w:val="17"/>
        </w:rPr>
      </w:pPr>
    </w:p>
    <w:p w14:paraId="743F90EF" w14:textId="77777777" w:rsidR="00454885" w:rsidRPr="00F7590A" w:rsidRDefault="00454885" w:rsidP="00DE5D9D">
      <w:pPr>
        <w:numPr>
          <w:ilvl w:val="0"/>
          <w:numId w:val="6"/>
        </w:numPr>
        <w:ind w:left="425" w:hanging="425"/>
        <w:jc w:val="center"/>
        <w:rPr>
          <w:rFonts w:ascii="Franklin Gothic Medium" w:hAnsi="Franklin Gothic Medium"/>
          <w:sz w:val="17"/>
          <w:szCs w:val="17"/>
        </w:rPr>
      </w:pPr>
      <w:r w:rsidRPr="00F7590A">
        <w:rPr>
          <w:rFonts w:ascii="Franklin Gothic Medium" w:hAnsi="Franklin Gothic Medium"/>
          <w:sz w:val="17"/>
          <w:szCs w:val="17"/>
        </w:rPr>
        <w:t>Особые  условия.</w:t>
      </w:r>
    </w:p>
    <w:p w14:paraId="45A81856" w14:textId="77777777" w:rsidR="00454885" w:rsidRPr="00F7590A" w:rsidRDefault="00454885" w:rsidP="00453336">
      <w:pPr>
        <w:ind w:left="425" w:hanging="425"/>
        <w:jc w:val="both"/>
        <w:rPr>
          <w:rFonts w:ascii="Franklin Gothic Medium" w:hAnsi="Franklin Gothic Medium"/>
          <w:sz w:val="17"/>
          <w:szCs w:val="17"/>
        </w:rPr>
      </w:pPr>
      <w:r w:rsidRPr="00F7590A">
        <w:rPr>
          <w:rFonts w:ascii="Franklin Gothic Medium" w:hAnsi="Franklin Gothic Medium"/>
          <w:bCs/>
          <w:sz w:val="17"/>
          <w:szCs w:val="17"/>
        </w:rPr>
        <w:t xml:space="preserve">8.1. </w:t>
      </w:r>
      <w:r w:rsidRPr="00F7590A">
        <w:rPr>
          <w:rFonts w:ascii="Franklin Gothic Medium" w:hAnsi="Franklin Gothic Medium"/>
          <w:sz w:val="17"/>
          <w:szCs w:val="17"/>
        </w:rPr>
        <w:t xml:space="preserve">В случае изменения цены товара Поставщик обязан уведомить об этом Покупателя. Такое уведомление должно содержать: </w:t>
      </w:r>
    </w:p>
    <w:p w14:paraId="5CBA6A4A" w14:textId="77777777" w:rsidR="00454885" w:rsidRPr="00F7590A" w:rsidRDefault="00454885" w:rsidP="00727895">
      <w:pPr>
        <w:ind w:left="425" w:hanging="65"/>
        <w:jc w:val="both"/>
        <w:outlineLvl w:val="0"/>
        <w:rPr>
          <w:rFonts w:ascii="Franklin Gothic Medium" w:hAnsi="Franklin Gothic Medium"/>
          <w:sz w:val="17"/>
          <w:szCs w:val="17"/>
        </w:rPr>
      </w:pPr>
      <w:r w:rsidRPr="00F7590A">
        <w:rPr>
          <w:rFonts w:ascii="Franklin Gothic Medium" w:hAnsi="Franklin Gothic Medium"/>
          <w:sz w:val="17"/>
          <w:szCs w:val="17"/>
        </w:rPr>
        <w:t>8.1.1 официальное письмо, подписанное руководителем или иным уполномоченным лицом Поставщика;</w:t>
      </w:r>
    </w:p>
    <w:p w14:paraId="768C8AEC" w14:textId="77777777" w:rsidR="00F50707" w:rsidRPr="00F7590A" w:rsidRDefault="00454885" w:rsidP="00A77963">
      <w:pPr>
        <w:tabs>
          <w:tab w:val="left" w:pos="900"/>
        </w:tabs>
        <w:ind w:left="900" w:hanging="540"/>
        <w:jc w:val="both"/>
        <w:outlineLvl w:val="0"/>
        <w:rPr>
          <w:rFonts w:ascii="Franklin Gothic Medium" w:hAnsi="Franklin Gothic Medium"/>
          <w:sz w:val="17"/>
          <w:szCs w:val="17"/>
        </w:rPr>
      </w:pPr>
      <w:r w:rsidRPr="00F7590A">
        <w:rPr>
          <w:rFonts w:ascii="Franklin Gothic Medium" w:hAnsi="Franklin Gothic Medium"/>
          <w:sz w:val="17"/>
          <w:szCs w:val="17"/>
        </w:rPr>
        <w:t>8.1.</w:t>
      </w:r>
      <w:r w:rsidR="00173138" w:rsidRPr="00F7590A">
        <w:rPr>
          <w:rFonts w:ascii="Franklin Gothic Medium" w:hAnsi="Franklin Gothic Medium"/>
          <w:sz w:val="17"/>
          <w:szCs w:val="17"/>
        </w:rPr>
        <w:t>2</w:t>
      </w:r>
      <w:r w:rsidRPr="00F7590A">
        <w:rPr>
          <w:rFonts w:ascii="Franklin Gothic Medium" w:hAnsi="Franklin Gothic Medium"/>
          <w:sz w:val="17"/>
          <w:szCs w:val="17"/>
        </w:rPr>
        <w:t xml:space="preserve"> уведомление об увеличении цены должно дополнительно содержать обоснование причин для такого увеличения цены и  должно быть вручено под расписку Покупателю не менее чем за</w:t>
      </w:r>
      <w:r w:rsidR="00A77963" w:rsidRPr="00F7590A">
        <w:rPr>
          <w:rFonts w:ascii="Franklin Gothic Medium" w:hAnsi="Franklin Gothic Medium"/>
          <w:sz w:val="17"/>
          <w:szCs w:val="17"/>
        </w:rPr>
        <w:t xml:space="preserve"> </w:t>
      </w:r>
      <w:r w:rsidR="00F50707" w:rsidRPr="00F7590A">
        <w:rPr>
          <w:rFonts w:ascii="Franklin Gothic Medium" w:hAnsi="Franklin Gothic Medium"/>
          <w:sz w:val="17"/>
          <w:szCs w:val="17"/>
        </w:rPr>
        <w:t>30 (тридцать) календарных дней</w:t>
      </w:r>
      <w:r w:rsidR="00D206C5" w:rsidRPr="00F7590A">
        <w:rPr>
          <w:rFonts w:ascii="Franklin Gothic Medium" w:hAnsi="Franklin Gothic Medium"/>
          <w:sz w:val="17"/>
          <w:szCs w:val="17"/>
        </w:rPr>
        <w:t xml:space="preserve">. При этом пересмотр цен осуществляется не чаще 1 раза в 3 (три месяца). </w:t>
      </w:r>
    </w:p>
    <w:p w14:paraId="08BA6B1C" w14:textId="77777777" w:rsidR="00454885" w:rsidRPr="00F7590A" w:rsidRDefault="00454885" w:rsidP="00453336">
      <w:pPr>
        <w:ind w:left="360"/>
        <w:jc w:val="both"/>
        <w:rPr>
          <w:rFonts w:ascii="Franklin Gothic Medium" w:hAnsi="Franklin Gothic Medium"/>
          <w:sz w:val="17"/>
          <w:szCs w:val="17"/>
        </w:rPr>
      </w:pPr>
      <w:r w:rsidRPr="00F7590A">
        <w:rPr>
          <w:rFonts w:ascii="Franklin Gothic Medium" w:hAnsi="Franklin Gothic Medium"/>
          <w:sz w:val="17"/>
          <w:szCs w:val="17"/>
        </w:rPr>
        <w:t>В случае достижения согласия относительно новой цены товара, сторонами подписывается новая редакция спецификации к Договору (Приложение 1).</w:t>
      </w:r>
    </w:p>
    <w:p w14:paraId="72ABCFE2" w14:textId="77777777" w:rsidR="00454885" w:rsidRPr="00F7590A" w:rsidRDefault="00454885" w:rsidP="00453336">
      <w:pPr>
        <w:pStyle w:val="31"/>
        <w:ind w:left="425" w:hanging="425"/>
        <w:jc w:val="both"/>
        <w:rPr>
          <w:rFonts w:ascii="Franklin Gothic Medium" w:hAnsi="Franklin Gothic Medium" w:cs="Arial"/>
          <w:b w:val="0"/>
          <w:sz w:val="17"/>
          <w:szCs w:val="17"/>
        </w:rPr>
      </w:pPr>
      <w:r w:rsidRPr="00F7590A">
        <w:rPr>
          <w:rFonts w:ascii="Franklin Gothic Medium" w:hAnsi="Franklin Gothic Medium"/>
          <w:b w:val="0"/>
          <w:bCs/>
          <w:sz w:val="17"/>
          <w:szCs w:val="17"/>
        </w:rPr>
        <w:t xml:space="preserve">8.2.  </w:t>
      </w:r>
      <w:r w:rsidRPr="00F7590A">
        <w:rPr>
          <w:rFonts w:ascii="Franklin Gothic Medium" w:hAnsi="Franklin Gothic Medium"/>
          <w:b w:val="0"/>
          <w:sz w:val="17"/>
          <w:szCs w:val="17"/>
        </w:rPr>
        <w:t xml:space="preserve">В случае изменения веса или упаковки товара, которое сопровождается изменением штрих-кода на товар, а также в  случае изменения ассортимента поставляемых товарных позиций, Поставщик обязан не менее, чем за 25 (двадцать пять) дней уведомить об этом Покупателя. Такое уведомление должно быть оформлено в виде официального письма и подписано руководителем или иным уполномоченным лицом Поставщика и вручено под расписку Покупателю. </w:t>
      </w:r>
    </w:p>
    <w:p w14:paraId="44531294" w14:textId="77777777" w:rsidR="00454885" w:rsidRPr="00F7590A" w:rsidRDefault="008070CB" w:rsidP="00453336">
      <w:pPr>
        <w:pStyle w:val="31"/>
        <w:ind w:left="425" w:hanging="425"/>
        <w:jc w:val="both"/>
        <w:rPr>
          <w:rFonts w:ascii="Franklin Gothic Medium" w:hAnsi="Franklin Gothic Medium"/>
          <w:b w:val="0"/>
          <w:sz w:val="17"/>
          <w:szCs w:val="17"/>
        </w:rPr>
      </w:pPr>
      <w:r w:rsidRPr="00F7590A">
        <w:rPr>
          <w:rFonts w:ascii="Franklin Gothic Medium" w:hAnsi="Franklin Gothic Medium"/>
          <w:b w:val="0"/>
          <w:sz w:val="17"/>
          <w:szCs w:val="17"/>
        </w:rPr>
        <w:t xml:space="preserve">8.3.  В случае невозможности выполнения своих договорных обязательств  по какому-либо товару Поставщик обязан не менее, чем за 14 (четырнадцать) дней до момента возникновения таких обстоятельств письменно уведомить об этом Покупателя. </w:t>
      </w:r>
    </w:p>
    <w:p w14:paraId="41FC8CCF" w14:textId="77777777" w:rsidR="00454885" w:rsidRPr="00F7590A" w:rsidRDefault="008070CB" w:rsidP="00453336">
      <w:pPr>
        <w:ind w:left="425" w:hanging="425"/>
        <w:jc w:val="both"/>
        <w:rPr>
          <w:rFonts w:ascii="Franklin Gothic Medium" w:hAnsi="Franklin Gothic Medium"/>
          <w:sz w:val="17"/>
          <w:szCs w:val="17"/>
        </w:rPr>
      </w:pPr>
      <w:r w:rsidRPr="00F7590A">
        <w:rPr>
          <w:rFonts w:ascii="Franklin Gothic Medium" w:hAnsi="Franklin Gothic Medium"/>
          <w:sz w:val="17"/>
          <w:szCs w:val="17"/>
        </w:rPr>
        <w:t>8.4.   В случае если Поставщик без предварительного уведомления Покупателя в течение 10 и более дней (с момента размещения заявки Покупателем в системе EDI</w:t>
      </w:r>
      <w:r w:rsidR="00593E95" w:rsidRPr="00F7590A">
        <w:rPr>
          <w:rFonts w:ascii="Franklin Gothic Medium" w:hAnsi="Franklin Gothic Medium"/>
          <w:sz w:val="17"/>
          <w:szCs w:val="17"/>
        </w:rPr>
        <w:t xml:space="preserve"> или по средствам электронной почты</w:t>
      </w:r>
      <w:r w:rsidRPr="00F7590A">
        <w:rPr>
          <w:rFonts w:ascii="Franklin Gothic Medium" w:hAnsi="Franklin Gothic Medium"/>
          <w:sz w:val="17"/>
          <w:szCs w:val="17"/>
        </w:rPr>
        <w:t>) не поставляет на распределительны</w:t>
      </w:r>
      <w:r w:rsidR="00593E95" w:rsidRPr="00F7590A">
        <w:rPr>
          <w:rFonts w:ascii="Franklin Gothic Medium" w:hAnsi="Franklin Gothic Medium"/>
          <w:sz w:val="17"/>
          <w:szCs w:val="17"/>
        </w:rPr>
        <w:t>й</w:t>
      </w:r>
      <w:r w:rsidRPr="00F7590A">
        <w:rPr>
          <w:rFonts w:ascii="Franklin Gothic Medium" w:hAnsi="Franklin Gothic Medium"/>
          <w:sz w:val="17"/>
          <w:szCs w:val="17"/>
        </w:rPr>
        <w:t xml:space="preserve"> центр или в магазины Покупателя товар, Покупатель может отказаться от дальнейших поставок товара Поставщиком. </w:t>
      </w:r>
    </w:p>
    <w:p w14:paraId="10B2C143" w14:textId="77777777" w:rsidR="00454885" w:rsidRPr="00F7590A" w:rsidRDefault="008070CB" w:rsidP="00453336">
      <w:pPr>
        <w:pStyle w:val="31"/>
        <w:ind w:left="425" w:hanging="425"/>
        <w:jc w:val="both"/>
        <w:rPr>
          <w:rFonts w:ascii="Franklin Gothic Medium" w:hAnsi="Franklin Gothic Medium"/>
          <w:b w:val="0"/>
          <w:sz w:val="17"/>
          <w:szCs w:val="17"/>
        </w:rPr>
      </w:pPr>
      <w:r w:rsidRPr="00F7590A">
        <w:rPr>
          <w:rFonts w:ascii="Franklin Gothic Medium" w:hAnsi="Franklin Gothic Medium"/>
          <w:b w:val="0"/>
          <w:sz w:val="17"/>
          <w:szCs w:val="17"/>
        </w:rPr>
        <w:t xml:space="preserve">8.5.  Покупатель имеет право вернуть Поставщику товар и освобождается от обязательств по его оплате в  случае, когда качество товара не соответствует требованиям раздела 4 настоящего Договора. </w:t>
      </w:r>
    </w:p>
    <w:p w14:paraId="34ACD592" w14:textId="77777777" w:rsidR="00454885" w:rsidRPr="00F7590A" w:rsidRDefault="008070CB" w:rsidP="00DE5D9D">
      <w:pPr>
        <w:numPr>
          <w:ilvl w:val="1"/>
          <w:numId w:val="17"/>
        </w:numPr>
        <w:ind w:left="426" w:hanging="426"/>
        <w:jc w:val="both"/>
        <w:rPr>
          <w:rFonts w:ascii="Franklin Gothic Medium" w:hAnsi="Franklin Gothic Medium"/>
          <w:sz w:val="17"/>
          <w:szCs w:val="17"/>
        </w:rPr>
      </w:pPr>
      <w:r w:rsidRPr="00F7590A">
        <w:rPr>
          <w:rFonts w:ascii="Franklin Gothic Medium" w:hAnsi="Franklin Gothic Medium"/>
          <w:sz w:val="17"/>
          <w:szCs w:val="17"/>
        </w:rPr>
        <w:t>При заключении Договора Поставщик обязан предоставить Покупателю заверенные подписью уполномоченного лица и оттиском печати Поставщика копии документов, подтверждающих его правовой статус и полномочия на заключение Договора, а именно:</w:t>
      </w:r>
    </w:p>
    <w:p w14:paraId="658A1EA6" w14:textId="77777777" w:rsidR="00454885" w:rsidRPr="00F7590A" w:rsidRDefault="008070CB" w:rsidP="00453336">
      <w:pPr>
        <w:ind w:left="426"/>
        <w:jc w:val="both"/>
        <w:rPr>
          <w:rFonts w:ascii="Franklin Gothic Medium" w:hAnsi="Franklin Gothic Medium"/>
          <w:sz w:val="17"/>
          <w:szCs w:val="17"/>
        </w:rPr>
      </w:pPr>
      <w:r w:rsidRPr="00F7590A">
        <w:rPr>
          <w:rFonts w:ascii="Franklin Gothic Medium" w:hAnsi="Franklin Gothic Medium"/>
          <w:sz w:val="17"/>
          <w:szCs w:val="17"/>
        </w:rPr>
        <w:t xml:space="preserve">- Карточку контрагента со всеми реквизитами и контактными данными;  </w:t>
      </w:r>
    </w:p>
    <w:p w14:paraId="7EC6B39F" w14:textId="77777777" w:rsidR="00454885" w:rsidRPr="00F7590A" w:rsidRDefault="008070CB" w:rsidP="00453336">
      <w:pPr>
        <w:ind w:left="426"/>
        <w:jc w:val="both"/>
        <w:rPr>
          <w:rFonts w:ascii="Franklin Gothic Medium" w:hAnsi="Franklin Gothic Medium"/>
          <w:sz w:val="17"/>
          <w:szCs w:val="17"/>
        </w:rPr>
      </w:pPr>
      <w:r w:rsidRPr="00F7590A">
        <w:rPr>
          <w:rFonts w:ascii="Franklin Gothic Medium" w:hAnsi="Franklin Gothic Medium"/>
          <w:sz w:val="17"/>
          <w:szCs w:val="17"/>
        </w:rPr>
        <w:t>- свидетельство о государственной регистрации Поставщика);</w:t>
      </w:r>
    </w:p>
    <w:p w14:paraId="27E5DB7E" w14:textId="77777777" w:rsidR="00454885" w:rsidRPr="00F7590A" w:rsidRDefault="008070CB" w:rsidP="00453336">
      <w:pPr>
        <w:ind w:left="426"/>
        <w:jc w:val="both"/>
        <w:rPr>
          <w:rFonts w:ascii="Franklin Gothic Medium" w:hAnsi="Franklin Gothic Medium"/>
          <w:sz w:val="17"/>
          <w:szCs w:val="17"/>
        </w:rPr>
      </w:pPr>
      <w:r w:rsidRPr="00F7590A">
        <w:rPr>
          <w:rFonts w:ascii="Franklin Gothic Medium" w:hAnsi="Franklin Gothic Medium"/>
          <w:sz w:val="17"/>
          <w:szCs w:val="17"/>
        </w:rPr>
        <w:t>- свидетельство о постановке на учет в налоговом органе;</w:t>
      </w:r>
    </w:p>
    <w:p w14:paraId="382226A6" w14:textId="77777777" w:rsidR="00454885" w:rsidRPr="00F7590A" w:rsidRDefault="008070CB" w:rsidP="00453336">
      <w:pPr>
        <w:ind w:left="426"/>
        <w:jc w:val="both"/>
        <w:rPr>
          <w:rFonts w:ascii="Franklin Gothic Medium" w:hAnsi="Franklin Gothic Medium"/>
          <w:sz w:val="17"/>
          <w:szCs w:val="17"/>
        </w:rPr>
      </w:pPr>
      <w:r w:rsidRPr="00F7590A">
        <w:rPr>
          <w:rFonts w:ascii="Franklin Gothic Medium" w:hAnsi="Franklin Gothic Medium"/>
          <w:sz w:val="17"/>
          <w:szCs w:val="17"/>
        </w:rPr>
        <w:t>- устав Поставщика со всеми изменениями/дополнениями к нему (если данные изменения не отражаются в самом уставе);</w:t>
      </w:r>
    </w:p>
    <w:p w14:paraId="113178C9" w14:textId="77777777" w:rsidR="00454885" w:rsidRPr="00F7590A" w:rsidRDefault="008070CB" w:rsidP="00453336">
      <w:pPr>
        <w:ind w:left="426"/>
        <w:jc w:val="both"/>
        <w:rPr>
          <w:rFonts w:ascii="Franklin Gothic Medium" w:hAnsi="Franklin Gothic Medium"/>
          <w:sz w:val="17"/>
          <w:szCs w:val="17"/>
        </w:rPr>
      </w:pPr>
      <w:r w:rsidRPr="00F7590A">
        <w:rPr>
          <w:rFonts w:ascii="Franklin Gothic Medium" w:hAnsi="Franklin Gothic Medium"/>
          <w:sz w:val="17"/>
          <w:szCs w:val="17"/>
        </w:rPr>
        <w:t>- Выписку из ЕГРЮЛ;</w:t>
      </w:r>
    </w:p>
    <w:p w14:paraId="31F37FA0" w14:textId="77777777" w:rsidR="00454885" w:rsidRPr="00F7590A" w:rsidRDefault="008070CB" w:rsidP="00453336">
      <w:pPr>
        <w:ind w:left="426"/>
        <w:jc w:val="both"/>
        <w:rPr>
          <w:rFonts w:ascii="Franklin Gothic Medium" w:hAnsi="Franklin Gothic Medium"/>
          <w:sz w:val="17"/>
          <w:szCs w:val="17"/>
        </w:rPr>
      </w:pPr>
      <w:r w:rsidRPr="00F7590A">
        <w:rPr>
          <w:rFonts w:ascii="Franklin Gothic Medium" w:hAnsi="Franklin Gothic Medium"/>
          <w:sz w:val="17"/>
          <w:szCs w:val="17"/>
        </w:rPr>
        <w:t>- Копию бухгалтерского баланса на последнюю отчетную дату с отметкой налогового органа;</w:t>
      </w:r>
    </w:p>
    <w:p w14:paraId="6573F756" w14:textId="77777777" w:rsidR="00454885" w:rsidRPr="00F7590A" w:rsidRDefault="008070CB" w:rsidP="00453336">
      <w:pPr>
        <w:ind w:left="426"/>
        <w:jc w:val="both"/>
        <w:rPr>
          <w:rFonts w:ascii="Franklin Gothic Medium" w:hAnsi="Franklin Gothic Medium"/>
          <w:sz w:val="17"/>
          <w:szCs w:val="17"/>
        </w:rPr>
      </w:pPr>
      <w:r w:rsidRPr="00F7590A">
        <w:rPr>
          <w:rFonts w:ascii="Franklin Gothic Medium" w:hAnsi="Franklin Gothic Medium"/>
          <w:sz w:val="17"/>
          <w:szCs w:val="17"/>
        </w:rPr>
        <w:t xml:space="preserve">- Справку за подписью руководителя и гл. бухгалтера о применяемой системе налогообложения; </w:t>
      </w:r>
    </w:p>
    <w:p w14:paraId="2CE492C2" w14:textId="77777777" w:rsidR="00454885" w:rsidRPr="00F7590A" w:rsidRDefault="008070CB" w:rsidP="00453336">
      <w:pPr>
        <w:ind w:left="426"/>
        <w:jc w:val="both"/>
        <w:rPr>
          <w:rFonts w:ascii="Franklin Gothic Medium" w:hAnsi="Franklin Gothic Medium"/>
          <w:sz w:val="17"/>
          <w:szCs w:val="17"/>
        </w:rPr>
      </w:pPr>
      <w:r w:rsidRPr="00F7590A">
        <w:rPr>
          <w:rFonts w:ascii="Franklin Gothic Medium" w:hAnsi="Franklin Gothic Medium"/>
          <w:sz w:val="17"/>
          <w:szCs w:val="17"/>
        </w:rPr>
        <w:t>- Письмо органов Статистики о присвоении кодов;</w:t>
      </w:r>
    </w:p>
    <w:p w14:paraId="57DEE142" w14:textId="77777777" w:rsidR="00454885" w:rsidRPr="00F7590A" w:rsidRDefault="008070CB" w:rsidP="00453336">
      <w:pPr>
        <w:ind w:left="426"/>
        <w:jc w:val="both"/>
        <w:rPr>
          <w:rFonts w:ascii="Franklin Gothic Medium" w:hAnsi="Franklin Gothic Medium"/>
          <w:bCs/>
          <w:sz w:val="17"/>
          <w:szCs w:val="17"/>
        </w:rPr>
      </w:pPr>
      <w:r w:rsidRPr="00F7590A">
        <w:rPr>
          <w:rFonts w:ascii="Franklin Gothic Medium" w:hAnsi="Franklin Gothic Medium"/>
          <w:sz w:val="17"/>
          <w:szCs w:val="17"/>
        </w:rPr>
        <w:t xml:space="preserve">- свидетельство о присвоении поставляемому товару идентификационного номера EAN/UCC или </w:t>
      </w:r>
      <w:r w:rsidRPr="00F7590A">
        <w:rPr>
          <w:rFonts w:ascii="Franklin Gothic Medium" w:hAnsi="Franklin Gothic Medium"/>
          <w:bCs/>
          <w:sz w:val="17"/>
          <w:szCs w:val="17"/>
        </w:rPr>
        <w:t>GS1;</w:t>
      </w:r>
    </w:p>
    <w:p w14:paraId="1C749771" w14:textId="77777777" w:rsidR="00454885" w:rsidRPr="00F7590A" w:rsidRDefault="008070CB" w:rsidP="00453336">
      <w:pPr>
        <w:ind w:left="426"/>
        <w:jc w:val="both"/>
        <w:rPr>
          <w:rFonts w:ascii="Franklin Gothic Medium" w:hAnsi="Franklin Gothic Medium"/>
          <w:sz w:val="17"/>
          <w:szCs w:val="17"/>
        </w:rPr>
      </w:pPr>
      <w:r w:rsidRPr="00F7590A">
        <w:rPr>
          <w:rFonts w:ascii="Franklin Gothic Medium" w:hAnsi="Franklin Gothic Medium"/>
          <w:bCs/>
          <w:sz w:val="17"/>
          <w:szCs w:val="17"/>
        </w:rPr>
        <w:t>- сертификат соответствия на товар (если товар подлежит обязательной или добровольной сертификации)</w:t>
      </w:r>
      <w:r w:rsidRPr="00F7590A">
        <w:rPr>
          <w:rFonts w:ascii="Franklin Gothic Medium" w:hAnsi="Franklin Gothic Medium"/>
          <w:sz w:val="17"/>
          <w:szCs w:val="17"/>
        </w:rPr>
        <w:t>;</w:t>
      </w:r>
    </w:p>
    <w:p w14:paraId="3FE28432" w14:textId="77777777" w:rsidR="00454885" w:rsidRPr="00F7590A" w:rsidRDefault="008070CB" w:rsidP="00453336">
      <w:pPr>
        <w:ind w:left="426"/>
        <w:jc w:val="both"/>
        <w:rPr>
          <w:rFonts w:ascii="Franklin Gothic Medium" w:hAnsi="Franklin Gothic Medium"/>
          <w:sz w:val="17"/>
          <w:szCs w:val="17"/>
        </w:rPr>
      </w:pPr>
      <w:r w:rsidRPr="00F7590A">
        <w:rPr>
          <w:rFonts w:ascii="Franklin Gothic Medium" w:hAnsi="Franklin Gothic Medium"/>
          <w:sz w:val="17"/>
          <w:szCs w:val="17"/>
        </w:rPr>
        <w:t>- лицензия в случае, если предметом Договора является деятельность Поставщика, подлежащая лицензированию;</w:t>
      </w:r>
    </w:p>
    <w:p w14:paraId="6FF64A34" w14:textId="77777777" w:rsidR="00454885" w:rsidRPr="00F7590A" w:rsidRDefault="008070CB" w:rsidP="00453336">
      <w:pPr>
        <w:ind w:left="426"/>
        <w:jc w:val="both"/>
        <w:rPr>
          <w:rFonts w:ascii="Franklin Gothic Medium" w:hAnsi="Franklin Gothic Medium"/>
          <w:sz w:val="17"/>
          <w:szCs w:val="17"/>
        </w:rPr>
      </w:pPr>
      <w:r w:rsidRPr="00F7590A">
        <w:rPr>
          <w:rFonts w:ascii="Franklin Gothic Medium" w:hAnsi="Franklin Gothic Medium"/>
          <w:sz w:val="17"/>
          <w:szCs w:val="17"/>
        </w:rPr>
        <w:t>- протокол общего собрания участников (акционеров), иного органа юридического лица о назначении лица руководителем Поставщика, копии паспорта руководителя Поставщика. Если Договор подписывается представителем Поставщика, его полномочия должны подтверждаться доверенностью, выданной от имени Поставщика за подписью руководителя, копиями паспорта представителя Поставщика.</w:t>
      </w:r>
    </w:p>
    <w:p w14:paraId="56899723" w14:textId="77777777" w:rsidR="00AA4204" w:rsidRPr="00F7590A" w:rsidRDefault="00AA4204" w:rsidP="00AA4204">
      <w:pPr>
        <w:ind w:left="426" w:hanging="1"/>
        <w:jc w:val="both"/>
        <w:rPr>
          <w:rFonts w:ascii="Franklin Gothic Medium" w:hAnsi="Franklin Gothic Medium"/>
          <w:bCs/>
          <w:sz w:val="17"/>
          <w:szCs w:val="17"/>
        </w:rPr>
      </w:pPr>
      <w:r w:rsidRPr="00F7590A">
        <w:rPr>
          <w:rFonts w:ascii="Franklin Gothic Medium" w:hAnsi="Franklin Gothic Medium"/>
          <w:sz w:val="17"/>
          <w:szCs w:val="17"/>
        </w:rPr>
        <w:t>В случае внесения изменений в указанные в данном пункте документы, Поставщик обязуется в течение 3 - х календарных дней предоставить заверенные подписью уполномоченного лица и оттиском печати Поставщика копии документов</w:t>
      </w:r>
      <w:r w:rsidRPr="00F7590A">
        <w:rPr>
          <w:rFonts w:ascii="Franklin Gothic Medium" w:hAnsi="Franklin Gothic Medium"/>
          <w:sz w:val="17"/>
          <w:szCs w:val="17"/>
          <w:lang w:val="uk-UA"/>
        </w:rPr>
        <w:t>,</w:t>
      </w:r>
      <w:r w:rsidRPr="00F7590A">
        <w:rPr>
          <w:rFonts w:ascii="Franklin Gothic Medium" w:hAnsi="Franklin Gothic Medium"/>
          <w:sz w:val="17"/>
          <w:szCs w:val="17"/>
        </w:rPr>
        <w:t xml:space="preserve"> полученных взамен утративших свою силу.</w:t>
      </w:r>
    </w:p>
    <w:p w14:paraId="7778096E" w14:textId="77777777" w:rsidR="00454885" w:rsidRPr="00F7590A" w:rsidRDefault="00454885" w:rsidP="00DE5D9D">
      <w:pPr>
        <w:numPr>
          <w:ilvl w:val="1"/>
          <w:numId w:val="17"/>
        </w:numPr>
        <w:ind w:left="426" w:hanging="426"/>
        <w:jc w:val="both"/>
        <w:rPr>
          <w:rFonts w:ascii="Franklin Gothic Medium" w:hAnsi="Franklin Gothic Medium"/>
          <w:sz w:val="17"/>
          <w:szCs w:val="17"/>
        </w:rPr>
      </w:pPr>
      <w:r w:rsidRPr="00F7590A">
        <w:rPr>
          <w:rFonts w:ascii="Franklin Gothic Medium" w:hAnsi="Franklin Gothic Medium"/>
          <w:sz w:val="17"/>
          <w:szCs w:val="17"/>
        </w:rPr>
        <w:t>Поставка товара и отсрочка платежа по настоящему Договору не является коммерческим кредитом.</w:t>
      </w:r>
    </w:p>
    <w:p w14:paraId="530EBA7E" w14:textId="77777777" w:rsidR="00D469A6" w:rsidRPr="00F7590A" w:rsidRDefault="00D469A6" w:rsidP="00DE5D9D">
      <w:pPr>
        <w:numPr>
          <w:ilvl w:val="1"/>
          <w:numId w:val="17"/>
        </w:numPr>
        <w:ind w:left="426" w:hanging="426"/>
        <w:jc w:val="both"/>
        <w:rPr>
          <w:rFonts w:ascii="Franklin Gothic Medium" w:hAnsi="Franklin Gothic Medium"/>
          <w:sz w:val="17"/>
          <w:szCs w:val="17"/>
        </w:rPr>
      </w:pPr>
      <w:r w:rsidRPr="00F7590A">
        <w:rPr>
          <w:rFonts w:ascii="Franklin Gothic Medium" w:hAnsi="Franklin Gothic Medium"/>
          <w:sz w:val="17"/>
          <w:szCs w:val="17"/>
        </w:rPr>
        <w:t xml:space="preserve">Подписанием настоящего Договора Поставщик подтверждает и гарантирует, что не имеет и не будет иметь каких-либо претензий материального или иного характера к Покупателю в случае размещения Покупателем либо по его заказу иным лицом изображения внешнего вида (в том числе этикетки, упаковки и др.) поставляемого в рамках настоящего Договора товара (далее - Изображение) в любых рекламных материалах (в том числе, но не исключительно, во внешней (внутренней) рекламе, интернете, в печатных средствах массовой информации, на телевидении, иных информационных сетях, на транспорте, совместно с изображениями других товаров, которые поставляются не Поставщиком), а также в случае использования Изображения другими способами, которые направлены на формирование и поддержание осведомленности потребителей о проводимых Покупателем либо по его заказу иными лицами мероприятий рекламного или иного характера. </w:t>
      </w:r>
    </w:p>
    <w:p w14:paraId="77156596" w14:textId="77777777" w:rsidR="00D469A6" w:rsidRPr="00F7590A" w:rsidRDefault="00D469A6" w:rsidP="003E5148">
      <w:pPr>
        <w:ind w:left="426"/>
        <w:jc w:val="both"/>
        <w:rPr>
          <w:rFonts w:ascii="Franklin Gothic Medium" w:hAnsi="Franklin Gothic Medium"/>
          <w:sz w:val="17"/>
          <w:szCs w:val="17"/>
        </w:rPr>
      </w:pPr>
      <w:r w:rsidRPr="00F7590A">
        <w:rPr>
          <w:rFonts w:ascii="Franklin Gothic Medium" w:hAnsi="Franklin Gothic Medium"/>
          <w:sz w:val="17"/>
          <w:szCs w:val="17"/>
        </w:rPr>
        <w:t>Поставщик подтверждает, что использование Покупателем Изображения указанными в данном пункте способами не будет нарушать каких-либо прав Поставщика.</w:t>
      </w:r>
    </w:p>
    <w:p w14:paraId="0AE72854" w14:textId="77777777" w:rsidR="00D469A6" w:rsidRPr="00F7590A" w:rsidRDefault="00D469A6" w:rsidP="003E5148">
      <w:pPr>
        <w:ind w:left="426"/>
        <w:jc w:val="both"/>
        <w:rPr>
          <w:rFonts w:ascii="Franklin Gothic Medium" w:hAnsi="Franklin Gothic Medium"/>
          <w:sz w:val="17"/>
          <w:szCs w:val="17"/>
        </w:rPr>
      </w:pPr>
      <w:r w:rsidRPr="00F7590A">
        <w:rPr>
          <w:rFonts w:ascii="Franklin Gothic Medium" w:hAnsi="Franklin Gothic Medium"/>
          <w:sz w:val="17"/>
          <w:szCs w:val="17"/>
        </w:rPr>
        <w:t>Стороны пришли к соглашению, что условия данного пункта распространяются на весь срок действия настоящего Договора и не подлежат изменению Сторонами в течение всего указанного срока.</w:t>
      </w:r>
    </w:p>
    <w:p w14:paraId="6102C34E" w14:textId="77777777" w:rsidR="00D469A6" w:rsidRPr="00F7590A" w:rsidRDefault="00D469A6" w:rsidP="00D469A6">
      <w:pPr>
        <w:pStyle w:val="afd"/>
        <w:ind w:left="720"/>
        <w:jc w:val="right"/>
        <w:rPr>
          <w:rFonts w:ascii="Franklin Gothic Medium" w:hAnsi="Franklin Gothic Medium"/>
          <w:i/>
          <w:iCs/>
          <w:sz w:val="17"/>
          <w:szCs w:val="17"/>
          <w:lang w:eastAsia="en-US"/>
        </w:rPr>
      </w:pPr>
      <w:r w:rsidRPr="00F7590A">
        <w:rPr>
          <w:rFonts w:ascii="Franklin Gothic Medium" w:hAnsi="Franklin Gothic Medium"/>
          <w:i/>
          <w:iCs/>
          <w:sz w:val="17"/>
          <w:szCs w:val="17"/>
          <w:lang w:eastAsia="en-US"/>
        </w:rPr>
        <w:t xml:space="preserve">Примечание: данный пункт применяется, когда поставщик является </w:t>
      </w:r>
    </w:p>
    <w:p w14:paraId="420B684B" w14:textId="77777777" w:rsidR="00D469A6" w:rsidRPr="00F7590A" w:rsidRDefault="00D469A6" w:rsidP="00D469A6">
      <w:pPr>
        <w:pStyle w:val="afd"/>
        <w:ind w:left="720"/>
        <w:jc w:val="right"/>
        <w:rPr>
          <w:rFonts w:ascii="Franklin Gothic Medium" w:hAnsi="Franklin Gothic Medium"/>
          <w:i/>
          <w:iCs/>
          <w:sz w:val="17"/>
          <w:szCs w:val="17"/>
          <w:lang w:eastAsia="en-US"/>
        </w:rPr>
      </w:pPr>
      <w:r w:rsidRPr="00F7590A">
        <w:rPr>
          <w:rFonts w:ascii="Franklin Gothic Medium" w:hAnsi="Franklin Gothic Medium"/>
          <w:i/>
          <w:iCs/>
          <w:sz w:val="17"/>
          <w:szCs w:val="17"/>
          <w:lang w:eastAsia="en-US"/>
        </w:rPr>
        <w:t>правообладателем (собственником) исключительных имущественных прав на ОИС</w:t>
      </w:r>
    </w:p>
    <w:p w14:paraId="4AACE0BC" w14:textId="77777777" w:rsidR="003E5148" w:rsidRPr="00F7590A" w:rsidRDefault="003E5148" w:rsidP="00DE5D9D">
      <w:pPr>
        <w:numPr>
          <w:ilvl w:val="1"/>
          <w:numId w:val="17"/>
        </w:numPr>
        <w:ind w:left="426" w:hanging="426"/>
        <w:jc w:val="both"/>
        <w:rPr>
          <w:rFonts w:ascii="Franklin Gothic Medium" w:hAnsi="Franklin Gothic Medium"/>
          <w:sz w:val="17"/>
          <w:szCs w:val="17"/>
        </w:rPr>
      </w:pPr>
      <w:r w:rsidRPr="00F7590A">
        <w:rPr>
          <w:rFonts w:ascii="Franklin Gothic Medium" w:hAnsi="Franklin Gothic Medium"/>
          <w:sz w:val="17"/>
          <w:szCs w:val="17"/>
        </w:rPr>
        <w:t>Поставщик гарантирует, что информация/изображения (в том числе изображения коммерческих (фирменных) наименований, брендов, торговых марок (знаков для товаров и услуг), изображения произведений (их элементов), иные элементы), размещенные на упаковке товара, который поставляется Поставщиком по настоящему Договору, не нарушают каких-либо прав третьих лиц на объект (-ы) интеллектуальной собственности, а также, что данные информация/изображения никоим образом не вводят и не связаны с попыткой Поставщика или иных лиц ввести в заблуждение потребителей соответствующего товара относительно его состава, полезных свойств, происхождения, производителя и др. свойств и характеристик товара.</w:t>
      </w:r>
    </w:p>
    <w:p w14:paraId="65365DD1" w14:textId="77777777" w:rsidR="00454885" w:rsidRPr="00F7590A" w:rsidRDefault="00454885" w:rsidP="00DE5D9D">
      <w:pPr>
        <w:numPr>
          <w:ilvl w:val="1"/>
          <w:numId w:val="17"/>
        </w:numPr>
        <w:ind w:left="426" w:hanging="426"/>
        <w:jc w:val="both"/>
        <w:rPr>
          <w:rFonts w:ascii="Franklin Gothic Medium" w:hAnsi="Franklin Gothic Medium"/>
          <w:sz w:val="17"/>
          <w:szCs w:val="17"/>
        </w:rPr>
      </w:pPr>
      <w:r w:rsidRPr="00F7590A">
        <w:rPr>
          <w:rFonts w:ascii="Franklin Gothic Medium" w:hAnsi="Franklin Gothic Medium"/>
          <w:sz w:val="17"/>
          <w:szCs w:val="17"/>
        </w:rPr>
        <w:t>По всем вопросам, неурегулированным настоящим Договором, стороны руководствуются действующим законодательством РФ.</w:t>
      </w:r>
    </w:p>
    <w:p w14:paraId="71BA0CBD" w14:textId="77777777" w:rsidR="00454885" w:rsidRPr="00F7590A" w:rsidRDefault="00454885" w:rsidP="00DE5D9D">
      <w:pPr>
        <w:numPr>
          <w:ilvl w:val="1"/>
          <w:numId w:val="17"/>
        </w:numPr>
        <w:ind w:left="426" w:hanging="426"/>
        <w:jc w:val="both"/>
        <w:rPr>
          <w:rFonts w:ascii="Franklin Gothic Medium" w:hAnsi="Franklin Gothic Medium"/>
          <w:sz w:val="17"/>
          <w:szCs w:val="17"/>
        </w:rPr>
      </w:pPr>
      <w:r w:rsidRPr="00F7590A">
        <w:rPr>
          <w:rFonts w:ascii="Franklin Gothic Medium" w:hAnsi="Franklin Gothic Medium"/>
          <w:sz w:val="17"/>
          <w:szCs w:val="17"/>
        </w:rPr>
        <w:t>Настоящий Договор составлен в двух одинаковых экземплярах, при чем оба текста имеют равную юридическую силу.</w:t>
      </w:r>
    </w:p>
    <w:p w14:paraId="0987AB7F" w14:textId="77777777" w:rsidR="00454885" w:rsidRPr="00F7590A" w:rsidRDefault="00454885" w:rsidP="00DE5D9D">
      <w:pPr>
        <w:numPr>
          <w:ilvl w:val="1"/>
          <w:numId w:val="17"/>
        </w:numPr>
        <w:ind w:left="426" w:hanging="426"/>
        <w:jc w:val="both"/>
        <w:rPr>
          <w:rFonts w:ascii="Franklin Gothic Medium" w:hAnsi="Franklin Gothic Medium"/>
          <w:sz w:val="17"/>
          <w:szCs w:val="17"/>
        </w:rPr>
      </w:pPr>
      <w:r w:rsidRPr="00F7590A">
        <w:rPr>
          <w:rFonts w:ascii="Franklin Gothic Medium" w:hAnsi="Franklin Gothic Medium"/>
          <w:sz w:val="17"/>
          <w:szCs w:val="17"/>
        </w:rPr>
        <w:t>С момента вступления в силу настоящего договора все соглашения, заключенные ранее между сторонами по данному предмету в устной или письменной форме теряют юридическую силу.</w:t>
      </w:r>
    </w:p>
    <w:p w14:paraId="34CACBED" w14:textId="77777777" w:rsidR="00454885" w:rsidRPr="00F7590A" w:rsidRDefault="00454885" w:rsidP="00DE5D9D">
      <w:pPr>
        <w:numPr>
          <w:ilvl w:val="1"/>
          <w:numId w:val="17"/>
        </w:numPr>
        <w:ind w:left="426" w:hanging="426"/>
        <w:jc w:val="both"/>
        <w:rPr>
          <w:rFonts w:ascii="Franklin Gothic Medium" w:hAnsi="Franklin Gothic Medium"/>
          <w:sz w:val="17"/>
          <w:szCs w:val="17"/>
        </w:rPr>
      </w:pPr>
      <w:r w:rsidRPr="00F7590A">
        <w:rPr>
          <w:rFonts w:ascii="Franklin Gothic Medium" w:hAnsi="Franklin Gothic Medium"/>
          <w:sz w:val="17"/>
          <w:szCs w:val="17"/>
        </w:rPr>
        <w:t>Поставщик _______________</w:t>
      </w:r>
      <w:r w:rsidR="00526247" w:rsidRPr="00F7590A">
        <w:rPr>
          <w:rFonts w:ascii="Franklin Gothic Medium" w:hAnsi="Franklin Gothic Medium"/>
          <w:sz w:val="17"/>
          <w:szCs w:val="17"/>
        </w:rPr>
        <w:t>_____</w:t>
      </w:r>
      <w:r w:rsidRPr="00F7590A">
        <w:rPr>
          <w:rFonts w:ascii="Franklin Gothic Medium" w:hAnsi="Franklin Gothic Medium"/>
          <w:sz w:val="17"/>
          <w:szCs w:val="17"/>
        </w:rPr>
        <w:t xml:space="preserve">__ (указать имеет/не имеет)  статус плательщика налога на прибыль и НДС на общих основаниях. В случае изменения у стороны настоящего Договора статуса плательщика налога на прибыль предприятий, такая сторона обязана в трехдневный срок с момента изменения своего статуса письменно известить об этом другую сторону. В противном случае сторона, не известившая об изменении своего статуса плательщика налога на прибыль и НДС в указанный </w:t>
      </w:r>
      <w:r w:rsidRPr="00F7590A">
        <w:rPr>
          <w:rFonts w:ascii="Franklin Gothic Medium" w:hAnsi="Franklin Gothic Medium"/>
          <w:sz w:val="17"/>
          <w:szCs w:val="17"/>
        </w:rPr>
        <w:lastRenderedPageBreak/>
        <w:t>срок, в полной мере несет ответственность в соответствии с налоговым законодательством, а также обязана возместить другой стороне все убытки, причиненные последней в связи с несообщением или несвоевременным сообщением об изменении статуса плательщика.</w:t>
      </w:r>
    </w:p>
    <w:p w14:paraId="62FE240E" w14:textId="77777777" w:rsidR="00454885" w:rsidRPr="00F7590A" w:rsidRDefault="00454885" w:rsidP="00DE5D9D">
      <w:pPr>
        <w:numPr>
          <w:ilvl w:val="1"/>
          <w:numId w:val="17"/>
        </w:numPr>
        <w:ind w:left="426" w:hanging="426"/>
        <w:jc w:val="both"/>
        <w:rPr>
          <w:rFonts w:ascii="Franklin Gothic Medium" w:hAnsi="Franklin Gothic Medium"/>
          <w:sz w:val="17"/>
          <w:szCs w:val="17"/>
        </w:rPr>
      </w:pPr>
      <w:r w:rsidRPr="00F7590A">
        <w:rPr>
          <w:rFonts w:ascii="Franklin Gothic Medium" w:hAnsi="Franklin Gothic Medium"/>
          <w:sz w:val="17"/>
          <w:szCs w:val="17"/>
        </w:rPr>
        <w:t>Настоящий Договор и вся информация, которая связана с ним, считается конфиденциальной информацией. Поставщик обязуется не раскрывать конфиденциальную информацию третьим лицам на протяжении срока действия настоящего Договора, а также на протяжении трех лет после его прекращения.</w:t>
      </w:r>
      <w:r w:rsidR="008C6302" w:rsidRPr="00F7590A">
        <w:rPr>
          <w:rFonts w:ascii="Franklin Gothic Medium" w:hAnsi="Franklin Gothic Medium"/>
          <w:sz w:val="17"/>
          <w:szCs w:val="17"/>
        </w:rPr>
        <w:t xml:space="preserve"> Детально информация изложена в Приложении № 11 к данному договору.</w:t>
      </w:r>
    </w:p>
    <w:p w14:paraId="4ABA0893" w14:textId="77777777" w:rsidR="00AA4204" w:rsidRPr="00F7590A" w:rsidRDefault="00AA4204" w:rsidP="00DE5D9D">
      <w:pPr>
        <w:numPr>
          <w:ilvl w:val="1"/>
          <w:numId w:val="17"/>
        </w:numPr>
        <w:ind w:left="426" w:hanging="426"/>
        <w:jc w:val="both"/>
        <w:rPr>
          <w:rFonts w:ascii="Franklin Gothic Medium" w:hAnsi="Franklin Gothic Medium"/>
          <w:sz w:val="17"/>
          <w:szCs w:val="17"/>
        </w:rPr>
      </w:pPr>
      <w:r w:rsidRPr="00F7590A">
        <w:rPr>
          <w:rFonts w:ascii="Franklin Gothic Medium" w:hAnsi="Franklin Gothic Medium"/>
          <w:sz w:val="17"/>
          <w:szCs w:val="17"/>
        </w:rPr>
        <w:t>Поставщик подтверждает, что юридический, фактический, почтовый адрес, адреса электронной почты, GLN-код Поставщика в системе электронного обмена данными EDI, а также банковские и другие реквизиты, которые приведены в данном договоре, являются верными, Поставщик имеет к ним доступ и готов принимать по ним корреспонденцию, осуществлять расчеты и т. д. В случае изменения своих адресов и реквизитов, которые влияют или могут повлиять на надлежащее выполнение  договорных обязательств, стороны обязуются подписать дополнительное соглашение об изменении реквизитов к настоящему Договору.  Стороны признают и согласны с тем, что в случае отсутствия  дополнительного соглашения об изменении реквизитов, оплата Покупателем стоимости товара на указанные в настоящем договоре банковские реквизиты Поставщика считается надлежащим выполнением Покупателем своих обязательств перед Поставщиком по оплате товара в полном объеме, а основания для предъявления претензий Поставщиком к Покупателю в связи с оплатой Покупателем денежных средств на неактуальные банковские реквизиты Поставщика отсутствуют и такие претензии Покупателем не принимаются.</w:t>
      </w:r>
    </w:p>
    <w:p w14:paraId="5DE7C0EC" w14:textId="77777777" w:rsidR="00A465A9" w:rsidRPr="00F7590A" w:rsidRDefault="00A465A9" w:rsidP="00DE5D9D">
      <w:pPr>
        <w:numPr>
          <w:ilvl w:val="1"/>
          <w:numId w:val="17"/>
        </w:numPr>
        <w:tabs>
          <w:tab w:val="left" w:pos="426"/>
        </w:tabs>
        <w:jc w:val="both"/>
        <w:rPr>
          <w:rFonts w:ascii="Franklin Gothic Medium" w:hAnsi="Franklin Gothic Medium"/>
          <w:sz w:val="17"/>
          <w:szCs w:val="17"/>
        </w:rPr>
      </w:pPr>
      <w:r w:rsidRPr="00F7590A">
        <w:rPr>
          <w:rFonts w:ascii="Franklin Gothic Medium" w:hAnsi="Franklin Gothic Medium"/>
          <w:sz w:val="17"/>
          <w:szCs w:val="17"/>
        </w:rPr>
        <w:t>Каждая Сторона заверяет другую Сторону и гарантирует ей, что (а) она обладает всеми законными правами и полномочиями для заключения настоящего Договора от своего имени и соблюдения и выполнения его положений; (б) не существует какого-либо положения любого существующего контракта, договора или иного документа, по которому указанная Сторона, или любые из ее аффилированных лиц являются стороной, и которое вступает в противоречие с настоящим Договором или выполнением любого из его положений, и (в) она получила или надлежащим образом получит до начала деятельности, предусмотренной настоящим Договором, все согласия и лицензии, необходимые по законодательству Российской Федерации для заключения и исполнения указанной Стороной настоящего Договора. В дополнение к вышеизложенным заверениям и гарантиям, Поставщик настоящим заявляет Покупателю и гарантирует ему, что Поставщик (а) обладает всеми законными полномочиями для выполнения своих обязательств по настоящему Договору; (б) его действия по выполнению таких обязательств не противоречат и не будут противоречить каким-либо применимым требованиям действующего законодательства, и (в) к Поставщику, физическим и юридическим лицам, которые контролируют Поставщика, не применены специальные экономические меры в соответствии с Указом Президента РФ от 22.10.2018 № 592 «О применении специальных экономических мер в связи с недружественными действиями Украины в отношении граждан и юридических лиц Российской Федерации» и постановлением Правительства РФ от 01.11.2018 №1300, иными нормативными актами, а также к указанным лицам не применены меры воздействия (противодействия) согласно  Федерального закона от 04.06.2018 №127-ФЗ «О мерах воздействия (противодействия) на недружественные действия Соединенных Штатов Америки и иных иностранных государств», иными нормативными актами.</w:t>
      </w:r>
    </w:p>
    <w:p w14:paraId="1EE10F8E" w14:textId="77777777" w:rsidR="00A465A9" w:rsidRPr="00F7590A" w:rsidRDefault="00A465A9" w:rsidP="00DE5D9D">
      <w:pPr>
        <w:numPr>
          <w:ilvl w:val="1"/>
          <w:numId w:val="17"/>
        </w:numPr>
        <w:tabs>
          <w:tab w:val="left" w:pos="426"/>
        </w:tabs>
        <w:jc w:val="both"/>
        <w:rPr>
          <w:rFonts w:ascii="Franklin Gothic Medium" w:hAnsi="Franklin Gothic Medium"/>
          <w:sz w:val="17"/>
          <w:szCs w:val="17"/>
        </w:rPr>
      </w:pPr>
      <w:r w:rsidRPr="00F7590A">
        <w:rPr>
          <w:rFonts w:ascii="Franklin Gothic Medium" w:hAnsi="Franklin Gothic Medium"/>
          <w:sz w:val="17"/>
          <w:szCs w:val="17"/>
        </w:rPr>
        <w:t>Каждая из Сторон соглашается освобождать другую от ответственности и возмещать ей расходы в связи с любыми претензиями, убытками или ущербом, которые она может понести, или любыми законными платежами, которые ей может потребоваться произвести какому-либо государственному органу или учреждению, или любой третьей стороне в результате неверности или неточности одного или нескольких из заявлений и гарантий, указанных в пункте 8.16 настоящего Договора.</w:t>
      </w:r>
    </w:p>
    <w:p w14:paraId="3B1E6AB1" w14:textId="77777777" w:rsidR="00C53770" w:rsidRPr="00F7590A" w:rsidRDefault="00C53770" w:rsidP="00690658">
      <w:pPr>
        <w:jc w:val="both"/>
        <w:rPr>
          <w:sz w:val="17"/>
          <w:szCs w:val="17"/>
        </w:rPr>
      </w:pPr>
    </w:p>
    <w:p w14:paraId="18EFD34F" w14:textId="77777777" w:rsidR="00454885" w:rsidRPr="00F7590A" w:rsidRDefault="00454885" w:rsidP="00453336">
      <w:pPr>
        <w:jc w:val="center"/>
        <w:rPr>
          <w:rFonts w:ascii="Franklin Gothic Medium" w:hAnsi="Franklin Gothic Medium"/>
          <w:sz w:val="17"/>
          <w:szCs w:val="17"/>
        </w:rPr>
      </w:pPr>
      <w:r w:rsidRPr="00F7590A">
        <w:rPr>
          <w:rFonts w:ascii="Franklin Gothic Medium" w:hAnsi="Franklin Gothic Medium"/>
          <w:sz w:val="17"/>
          <w:szCs w:val="17"/>
        </w:rPr>
        <w:t>9. Форс-мажор.</w:t>
      </w:r>
    </w:p>
    <w:p w14:paraId="438A2A5B" w14:textId="77777777" w:rsidR="00454885" w:rsidRPr="00F7590A" w:rsidRDefault="00454885" w:rsidP="00453336">
      <w:pPr>
        <w:ind w:left="284" w:hanging="426"/>
        <w:jc w:val="both"/>
        <w:rPr>
          <w:rFonts w:ascii="Franklin Gothic Medium" w:hAnsi="Franklin Gothic Medium"/>
          <w:sz w:val="17"/>
          <w:szCs w:val="17"/>
        </w:rPr>
      </w:pPr>
      <w:r w:rsidRPr="00F7590A">
        <w:rPr>
          <w:rFonts w:ascii="Franklin Gothic Medium" w:hAnsi="Franklin Gothic Medium"/>
          <w:bCs/>
          <w:sz w:val="17"/>
          <w:szCs w:val="17"/>
        </w:rPr>
        <w:t>9.1. В случае</w:t>
      </w:r>
      <w:r w:rsidRPr="00F7590A">
        <w:rPr>
          <w:rFonts w:ascii="Franklin Gothic Medium" w:hAnsi="Franklin Gothic Medium"/>
          <w:sz w:val="17"/>
          <w:szCs w:val="17"/>
        </w:rPr>
        <w:t xml:space="preserve"> наступления определённых обстоятельств, препятствующих какой-либо из Сторон исполнить взятое на себя обязательство по настоящему Договору, не исполняющая Сторона полностью освобождается от ответственности за неисполнение при условии, что:</w:t>
      </w:r>
    </w:p>
    <w:p w14:paraId="2687C8CA" w14:textId="77777777" w:rsidR="00454885" w:rsidRPr="00F7590A" w:rsidRDefault="00454885" w:rsidP="00453336">
      <w:pPr>
        <w:pStyle w:val="23"/>
        <w:ind w:left="720" w:hanging="436"/>
        <w:rPr>
          <w:rFonts w:ascii="Franklin Gothic Medium" w:hAnsi="Franklin Gothic Medium"/>
          <w:sz w:val="17"/>
          <w:szCs w:val="17"/>
        </w:rPr>
      </w:pPr>
      <w:r w:rsidRPr="00F7590A">
        <w:rPr>
          <w:rFonts w:ascii="Franklin Gothic Medium" w:hAnsi="Franklin Gothic Medium"/>
          <w:sz w:val="17"/>
          <w:szCs w:val="17"/>
        </w:rPr>
        <w:t>9.1.1. возникшее обстоятельство не могло быть принято ею в расчёт при заключении настоящего Договора;</w:t>
      </w:r>
    </w:p>
    <w:p w14:paraId="422EBE28" w14:textId="77777777" w:rsidR="00454885" w:rsidRPr="00F7590A" w:rsidRDefault="00454885" w:rsidP="00727895">
      <w:pPr>
        <w:pStyle w:val="23"/>
        <w:ind w:left="284" w:firstLine="0"/>
        <w:outlineLvl w:val="0"/>
        <w:rPr>
          <w:rFonts w:ascii="Franklin Gothic Medium" w:hAnsi="Franklin Gothic Medium"/>
          <w:sz w:val="17"/>
          <w:szCs w:val="17"/>
        </w:rPr>
      </w:pPr>
      <w:r w:rsidRPr="00F7590A">
        <w:rPr>
          <w:rFonts w:ascii="Franklin Gothic Medium" w:hAnsi="Franklin Gothic Medium"/>
          <w:sz w:val="17"/>
          <w:szCs w:val="17"/>
        </w:rPr>
        <w:t>9.1.2. данное препятствие она не могла избежать или преодолеть при исполнении обязательства;</w:t>
      </w:r>
    </w:p>
    <w:p w14:paraId="1641D708" w14:textId="77777777" w:rsidR="00454885" w:rsidRPr="00F7590A" w:rsidRDefault="00454885" w:rsidP="00453336">
      <w:pPr>
        <w:pStyle w:val="23"/>
        <w:ind w:left="720" w:hanging="436"/>
        <w:rPr>
          <w:rFonts w:ascii="Franklin Gothic Medium" w:hAnsi="Franklin Gothic Medium"/>
          <w:sz w:val="17"/>
          <w:szCs w:val="17"/>
        </w:rPr>
      </w:pPr>
      <w:r w:rsidRPr="00F7590A">
        <w:rPr>
          <w:rFonts w:ascii="Franklin Gothic Medium" w:hAnsi="Franklin Gothic Medium"/>
          <w:sz w:val="17"/>
          <w:szCs w:val="17"/>
        </w:rPr>
        <w:t>9.1.3. вышеуказанное препятствие или его последствия явились следствием причин, находящихся вне контроля неисполняющей Стороны.</w:t>
      </w:r>
    </w:p>
    <w:p w14:paraId="76E300DB" w14:textId="77777777" w:rsidR="00454885" w:rsidRPr="00F7590A" w:rsidRDefault="00454885" w:rsidP="00453336">
      <w:pPr>
        <w:pStyle w:val="33"/>
        <w:ind w:left="284"/>
        <w:rPr>
          <w:rFonts w:ascii="Franklin Gothic Medium" w:hAnsi="Franklin Gothic Medium"/>
          <w:sz w:val="17"/>
          <w:szCs w:val="17"/>
        </w:rPr>
      </w:pPr>
      <w:r w:rsidRPr="00F7590A">
        <w:rPr>
          <w:rFonts w:ascii="Franklin Gothic Medium" w:hAnsi="Franklin Gothic Medium"/>
          <w:sz w:val="17"/>
          <w:szCs w:val="17"/>
        </w:rPr>
        <w:t>9.2.</w:t>
      </w:r>
      <w:r w:rsidRPr="00F7590A">
        <w:rPr>
          <w:rFonts w:ascii="Franklin Gothic Medium" w:hAnsi="Franklin Gothic Medium"/>
          <w:sz w:val="17"/>
          <w:szCs w:val="17"/>
        </w:rPr>
        <w:tab/>
        <w:t>Обстоятельствами, отвечающими требованиям, указанным в п. 9.1. настоящего Договора являются пожары, наводнения, войны, забастовки, блокада, землетрясение, эмбарго, решения и действия органов государственной власти и местного самоуправления, а также иные обстоятельства, находящиеся вне воли и контроля сторон.</w:t>
      </w:r>
    </w:p>
    <w:p w14:paraId="7DA4BF2D" w14:textId="77777777" w:rsidR="00454885" w:rsidRPr="00F7590A" w:rsidRDefault="00454885" w:rsidP="00453336">
      <w:pPr>
        <w:pStyle w:val="33"/>
        <w:ind w:left="284" w:hanging="568"/>
        <w:rPr>
          <w:rFonts w:ascii="Franklin Gothic Medium" w:hAnsi="Franklin Gothic Medium"/>
          <w:sz w:val="17"/>
          <w:szCs w:val="17"/>
        </w:rPr>
      </w:pPr>
      <w:r w:rsidRPr="00F7590A">
        <w:rPr>
          <w:rFonts w:ascii="Franklin Gothic Medium" w:hAnsi="Franklin Gothic Medium"/>
          <w:sz w:val="17"/>
          <w:szCs w:val="17"/>
        </w:rPr>
        <w:t xml:space="preserve">   9.3. Сторона, для которой окажется невозможным исполнение своих обязательств по настоящему Договору ввиду обстоятельств, указанных в п.п. 9.1, 9.2 настоящего Договора, будет обязана уведомить другую Сторону в письменной форме о возникновении и о прекращении действия вышеуказанных обстоятельств не позднее 10 (десяти) дней с момента их начала или прекращения. Уведомление должно содержать сведения о дате возникновения (прекращения), характере обстоятельств и их возможных последствиях. </w:t>
      </w:r>
    </w:p>
    <w:p w14:paraId="344717A9" w14:textId="77777777" w:rsidR="00454885" w:rsidRPr="00F7590A" w:rsidRDefault="00454885" w:rsidP="00453336">
      <w:pPr>
        <w:pStyle w:val="33"/>
        <w:ind w:left="284" w:firstLine="0"/>
        <w:rPr>
          <w:rFonts w:ascii="Franklin Gothic Medium" w:hAnsi="Franklin Gothic Medium"/>
          <w:sz w:val="17"/>
          <w:szCs w:val="17"/>
        </w:rPr>
      </w:pPr>
      <w:r w:rsidRPr="00F7590A">
        <w:rPr>
          <w:rFonts w:ascii="Franklin Gothic Medium" w:hAnsi="Franklin Gothic Medium"/>
          <w:sz w:val="17"/>
          <w:szCs w:val="17"/>
        </w:rPr>
        <w:t>В случае невыполнения требований данного пункта, а также п. 9.4 настоящего Договора, стороны не  вправе ссылаться на форс-мажорные обстоятельства, как на основание для освобождения от ответственности за невыполнение или ненадлежащее выполнение своих обязательств по настоящему Догов</w:t>
      </w:r>
      <w:r w:rsidR="008070CB" w:rsidRPr="00F7590A">
        <w:rPr>
          <w:rFonts w:ascii="Franklin Gothic Medium" w:hAnsi="Franklin Gothic Medium"/>
          <w:sz w:val="17"/>
          <w:szCs w:val="17"/>
        </w:rPr>
        <w:t>ору.</w:t>
      </w:r>
    </w:p>
    <w:p w14:paraId="2663810B" w14:textId="77777777" w:rsidR="00454885" w:rsidRPr="00F7590A" w:rsidRDefault="008070CB" w:rsidP="00453336">
      <w:pPr>
        <w:pStyle w:val="33"/>
        <w:ind w:left="284"/>
        <w:rPr>
          <w:rFonts w:ascii="Franklin Gothic Medium" w:hAnsi="Franklin Gothic Medium"/>
          <w:sz w:val="17"/>
          <w:szCs w:val="17"/>
        </w:rPr>
      </w:pPr>
      <w:r w:rsidRPr="00F7590A">
        <w:rPr>
          <w:rFonts w:ascii="Franklin Gothic Medium" w:hAnsi="Franklin Gothic Medium"/>
          <w:sz w:val="17"/>
          <w:szCs w:val="17"/>
        </w:rPr>
        <w:t>9.4. Достаточным подтверждением возникновения и действия вышеуказанных обстоятельств является сертификат, выданный Торгово-промышленной палатой Российской Федерации.</w:t>
      </w:r>
    </w:p>
    <w:p w14:paraId="525A43E2" w14:textId="77777777" w:rsidR="00454885" w:rsidRPr="00F7590A" w:rsidRDefault="008070CB" w:rsidP="00453336">
      <w:pPr>
        <w:pStyle w:val="33"/>
        <w:ind w:left="284"/>
        <w:rPr>
          <w:rFonts w:ascii="Franklin Gothic Medium" w:hAnsi="Franklin Gothic Medium"/>
          <w:sz w:val="17"/>
          <w:szCs w:val="17"/>
        </w:rPr>
      </w:pPr>
      <w:r w:rsidRPr="00F7590A">
        <w:rPr>
          <w:rFonts w:ascii="Franklin Gothic Medium" w:hAnsi="Franklin Gothic Medium"/>
          <w:sz w:val="17"/>
          <w:szCs w:val="17"/>
        </w:rPr>
        <w:t>9.5. При возникновении вышеуказанных обстоятельств срок исполнения договорных обязательств отодвигает</w:t>
      </w:r>
      <w:r w:rsidR="00AD76FB" w:rsidRPr="00F7590A">
        <w:rPr>
          <w:rFonts w:ascii="Franklin Gothic Medium" w:hAnsi="Franklin Gothic Medium"/>
          <w:sz w:val="17"/>
          <w:szCs w:val="17"/>
        </w:rPr>
        <w:t>ся соразмерно времени, в течение</w:t>
      </w:r>
      <w:r w:rsidRPr="00F7590A">
        <w:rPr>
          <w:rFonts w:ascii="Franklin Gothic Medium" w:hAnsi="Franklin Gothic Medium"/>
          <w:sz w:val="17"/>
          <w:szCs w:val="17"/>
        </w:rPr>
        <w:t xml:space="preserve"> которого будут действовать эти обстоятельства или их последствия, но не более 60 календарных дней. </w:t>
      </w:r>
    </w:p>
    <w:p w14:paraId="6BEB1A7A" w14:textId="77777777" w:rsidR="00454885" w:rsidRPr="00F7590A" w:rsidRDefault="008070CB" w:rsidP="00453336">
      <w:pPr>
        <w:pStyle w:val="33"/>
        <w:ind w:left="284"/>
        <w:rPr>
          <w:rFonts w:ascii="Franklin Gothic Medium" w:hAnsi="Franklin Gothic Medium"/>
          <w:sz w:val="17"/>
          <w:szCs w:val="17"/>
        </w:rPr>
      </w:pPr>
      <w:r w:rsidRPr="00F7590A">
        <w:rPr>
          <w:rFonts w:ascii="Franklin Gothic Medium" w:hAnsi="Franklin Gothic Medium"/>
          <w:sz w:val="17"/>
          <w:szCs w:val="17"/>
        </w:rPr>
        <w:t>9.6. Если вышеуказанные обстоятельства и их последствия продлятся более 60 календарных дней, Стороны на основе взаимных переговоров принимают решение о расторжении  настоящего Договора.</w:t>
      </w:r>
    </w:p>
    <w:p w14:paraId="3563B14F" w14:textId="77777777" w:rsidR="00690658" w:rsidRPr="00F7590A" w:rsidRDefault="00690658" w:rsidP="00453336">
      <w:pPr>
        <w:pStyle w:val="33"/>
        <w:ind w:left="284"/>
        <w:rPr>
          <w:rFonts w:ascii="Franklin Gothic Medium" w:hAnsi="Franklin Gothic Medium"/>
          <w:sz w:val="17"/>
          <w:szCs w:val="17"/>
        </w:rPr>
      </w:pPr>
    </w:p>
    <w:p w14:paraId="4C95E842" w14:textId="77777777" w:rsidR="00454885" w:rsidRPr="00F7590A" w:rsidRDefault="008070CB" w:rsidP="00453336">
      <w:pPr>
        <w:jc w:val="center"/>
        <w:rPr>
          <w:rFonts w:ascii="Franklin Gothic Medium" w:hAnsi="Franklin Gothic Medium"/>
          <w:sz w:val="17"/>
          <w:szCs w:val="17"/>
        </w:rPr>
      </w:pPr>
      <w:r w:rsidRPr="00F7590A">
        <w:rPr>
          <w:rFonts w:ascii="Franklin Gothic Medium" w:hAnsi="Franklin Gothic Medium"/>
          <w:sz w:val="17"/>
          <w:szCs w:val="17"/>
        </w:rPr>
        <w:t>10.  Срок действия, изменение и расторжение договора.</w:t>
      </w:r>
    </w:p>
    <w:p w14:paraId="2DFC0D89" w14:textId="77777777" w:rsidR="00F30770" w:rsidRPr="00F7590A" w:rsidRDefault="00F30770" w:rsidP="00F30770">
      <w:pPr>
        <w:jc w:val="both"/>
        <w:rPr>
          <w:rFonts w:ascii="Franklin Gothic Medium" w:hAnsi="Franklin Gothic Medium"/>
          <w:sz w:val="17"/>
          <w:szCs w:val="17"/>
        </w:rPr>
      </w:pPr>
      <w:r w:rsidRPr="00F7590A">
        <w:rPr>
          <w:rFonts w:ascii="Franklin Gothic Medium" w:hAnsi="Franklin Gothic Medium"/>
          <w:sz w:val="17"/>
          <w:szCs w:val="17"/>
        </w:rPr>
        <w:t xml:space="preserve">10.1.Настоящий Договор вступает в силу с момента его подписания уполномоченными представителями Сторон и действует до ______________________» </w:t>
      </w:r>
    </w:p>
    <w:p w14:paraId="39A00747" w14:textId="77777777" w:rsidR="00F30770" w:rsidRPr="00F7590A" w:rsidRDefault="00F30770" w:rsidP="00F30770">
      <w:pPr>
        <w:jc w:val="right"/>
        <w:rPr>
          <w:rFonts w:ascii="Franklin Gothic Medium" w:hAnsi="Franklin Gothic Medium"/>
          <w:sz w:val="17"/>
          <w:szCs w:val="17"/>
        </w:rPr>
      </w:pPr>
      <w:r w:rsidRPr="00F7590A">
        <w:rPr>
          <w:rFonts w:ascii="Franklin Gothic Medium" w:hAnsi="Franklin Gothic Medium"/>
          <w:sz w:val="17"/>
          <w:szCs w:val="17"/>
        </w:rPr>
        <w:t xml:space="preserve">*Сторонами указывается дата, до которой будет действовать договор). </w:t>
      </w:r>
    </w:p>
    <w:p w14:paraId="4B4405B6" w14:textId="77777777" w:rsidR="00454885" w:rsidRPr="00F7590A" w:rsidRDefault="008070CB" w:rsidP="00F30770">
      <w:pPr>
        <w:jc w:val="both"/>
        <w:rPr>
          <w:rFonts w:ascii="Franklin Gothic Medium" w:hAnsi="Franklin Gothic Medium"/>
          <w:sz w:val="17"/>
          <w:szCs w:val="17"/>
        </w:rPr>
      </w:pPr>
      <w:r w:rsidRPr="00F7590A">
        <w:rPr>
          <w:rFonts w:ascii="Franklin Gothic Medium" w:hAnsi="Franklin Gothic Medium"/>
          <w:sz w:val="17"/>
          <w:szCs w:val="17"/>
        </w:rPr>
        <w:t xml:space="preserve">10.2. С момента подписания настоящего Договора все предшествующие ему соглашения и переписка утрачивают юридическую силу. Стороны также пришли к соглашению о том, что в случае существования между ними иного Договора, предметом которого является такой же предмет, как и в настоящем Договоре, указанный иной Договор утрачивает юридическую силу, то есть считается расторгнутым, с момента подписания настоящего Договора.  </w:t>
      </w:r>
    </w:p>
    <w:p w14:paraId="0B9BE592" w14:textId="77777777" w:rsidR="00454885" w:rsidRPr="00F7590A" w:rsidRDefault="008070CB" w:rsidP="00453336">
      <w:pPr>
        <w:ind w:left="360" w:hanging="502"/>
        <w:jc w:val="both"/>
        <w:rPr>
          <w:rFonts w:ascii="Franklin Gothic Medium" w:hAnsi="Franklin Gothic Medium"/>
          <w:sz w:val="17"/>
          <w:szCs w:val="17"/>
        </w:rPr>
      </w:pPr>
      <w:r w:rsidRPr="00F7590A">
        <w:rPr>
          <w:rFonts w:ascii="Franklin Gothic Medium" w:hAnsi="Franklin Gothic Medium"/>
          <w:sz w:val="17"/>
          <w:szCs w:val="17"/>
        </w:rPr>
        <w:t xml:space="preserve">   10.3. Настоящий Договор может быть изменен, расторгнут по соглашению сторон, что оформляется дополнительным соглашением к настоящему Договору.</w:t>
      </w:r>
    </w:p>
    <w:p w14:paraId="76C2CC55" w14:textId="77777777" w:rsidR="00454885" w:rsidRPr="00F7590A" w:rsidRDefault="008070CB" w:rsidP="00453336">
      <w:pPr>
        <w:ind w:left="360" w:hanging="502"/>
        <w:jc w:val="both"/>
        <w:rPr>
          <w:rFonts w:ascii="Franklin Gothic Medium" w:hAnsi="Franklin Gothic Medium"/>
          <w:sz w:val="17"/>
          <w:szCs w:val="17"/>
        </w:rPr>
      </w:pPr>
      <w:r w:rsidRPr="00F7590A">
        <w:rPr>
          <w:rFonts w:ascii="Franklin Gothic Medium" w:hAnsi="Franklin Gothic Medium"/>
          <w:sz w:val="17"/>
          <w:szCs w:val="17"/>
        </w:rPr>
        <w:t xml:space="preserve">   10.4. Настоящий Договор также может быть расторгнут Покупателем в односторон</w:t>
      </w:r>
      <w:r w:rsidR="008D02FA" w:rsidRPr="00F7590A">
        <w:rPr>
          <w:rFonts w:ascii="Franklin Gothic Medium" w:hAnsi="Franklin Gothic Medium"/>
          <w:sz w:val="17"/>
          <w:szCs w:val="17"/>
        </w:rPr>
        <w:t xml:space="preserve">нем порядке </w:t>
      </w:r>
      <w:r w:rsidR="00454885" w:rsidRPr="00F7590A">
        <w:rPr>
          <w:rFonts w:ascii="Franklin Gothic Medium" w:hAnsi="Franklin Gothic Medium"/>
          <w:sz w:val="17"/>
          <w:szCs w:val="17"/>
        </w:rPr>
        <w:t xml:space="preserve"> в случае:</w:t>
      </w:r>
    </w:p>
    <w:p w14:paraId="2A25BEDC" w14:textId="77777777" w:rsidR="00454885" w:rsidRPr="00F7590A" w:rsidRDefault="00454885" w:rsidP="00453336">
      <w:pPr>
        <w:ind w:left="720" w:hanging="360"/>
        <w:jc w:val="both"/>
        <w:rPr>
          <w:rFonts w:ascii="Franklin Gothic Medium" w:hAnsi="Franklin Gothic Medium"/>
          <w:sz w:val="17"/>
          <w:szCs w:val="17"/>
        </w:rPr>
      </w:pPr>
      <w:r w:rsidRPr="00F7590A">
        <w:rPr>
          <w:rFonts w:ascii="Franklin Gothic Medium" w:hAnsi="Franklin Gothic Medium"/>
          <w:sz w:val="17"/>
          <w:szCs w:val="17"/>
        </w:rPr>
        <w:t>10.4.1. непоставки товара, ассортимент, количество, цена и сроки поставки которого согласованы  Сторонами в соответствии с условиями настоящего Договора;</w:t>
      </w:r>
    </w:p>
    <w:p w14:paraId="0517B9A5" w14:textId="77777777" w:rsidR="00454885" w:rsidRPr="00F7590A" w:rsidRDefault="00454885" w:rsidP="00727895">
      <w:pPr>
        <w:ind w:left="360"/>
        <w:jc w:val="both"/>
        <w:outlineLvl w:val="0"/>
        <w:rPr>
          <w:rFonts w:ascii="Franklin Gothic Medium" w:hAnsi="Franklin Gothic Medium"/>
          <w:sz w:val="17"/>
          <w:szCs w:val="17"/>
        </w:rPr>
      </w:pPr>
      <w:r w:rsidRPr="00F7590A">
        <w:rPr>
          <w:rFonts w:ascii="Franklin Gothic Medium" w:hAnsi="Franklin Gothic Medium"/>
          <w:sz w:val="17"/>
          <w:szCs w:val="17"/>
        </w:rPr>
        <w:t>10.4.2. поставки товара ненадлежащего качества, маркированного ненадлежащим образом;</w:t>
      </w:r>
    </w:p>
    <w:p w14:paraId="7A39997F" w14:textId="77777777" w:rsidR="00454885" w:rsidRPr="00F7590A" w:rsidRDefault="00454885" w:rsidP="00727895">
      <w:pPr>
        <w:ind w:left="720" w:hanging="360"/>
        <w:jc w:val="both"/>
        <w:outlineLvl w:val="0"/>
        <w:rPr>
          <w:rFonts w:ascii="Franklin Gothic Medium" w:hAnsi="Franklin Gothic Medium"/>
          <w:sz w:val="17"/>
          <w:szCs w:val="17"/>
        </w:rPr>
      </w:pPr>
      <w:r w:rsidRPr="00F7590A">
        <w:rPr>
          <w:rFonts w:ascii="Franklin Gothic Medium" w:hAnsi="Franklin Gothic Medium"/>
          <w:sz w:val="17"/>
          <w:szCs w:val="17"/>
        </w:rPr>
        <w:lastRenderedPageBreak/>
        <w:t>10.4.3. систематического, более трех раз, нарушения Поставщиком условий настоящего Договора, в том числе и сроков поставки товара;</w:t>
      </w:r>
    </w:p>
    <w:p w14:paraId="0EC2A3F0" w14:textId="77777777" w:rsidR="00454885" w:rsidRPr="00F7590A" w:rsidRDefault="00454885" w:rsidP="00727895">
      <w:pPr>
        <w:ind w:left="720" w:hanging="360"/>
        <w:jc w:val="both"/>
        <w:outlineLvl w:val="0"/>
        <w:rPr>
          <w:rFonts w:ascii="Franklin Gothic Medium" w:hAnsi="Franklin Gothic Medium"/>
          <w:sz w:val="17"/>
          <w:szCs w:val="17"/>
        </w:rPr>
      </w:pPr>
      <w:r w:rsidRPr="00F7590A">
        <w:rPr>
          <w:rFonts w:ascii="Franklin Gothic Medium" w:hAnsi="Franklin Gothic Medium"/>
          <w:sz w:val="17"/>
          <w:szCs w:val="17"/>
        </w:rPr>
        <w:t>10.4.4. в иных случаях, предусмотренных действующим законодательством.</w:t>
      </w:r>
    </w:p>
    <w:p w14:paraId="5C17D8F8" w14:textId="77777777" w:rsidR="008D02FA" w:rsidRPr="00F7590A" w:rsidRDefault="00454885" w:rsidP="00453336">
      <w:pPr>
        <w:pStyle w:val="33"/>
        <w:ind w:hanging="568"/>
        <w:rPr>
          <w:rFonts w:ascii="Franklin Gothic Medium" w:hAnsi="Franklin Gothic Medium"/>
          <w:sz w:val="17"/>
          <w:szCs w:val="17"/>
        </w:rPr>
      </w:pPr>
      <w:r w:rsidRPr="00F7590A">
        <w:rPr>
          <w:rFonts w:ascii="Franklin Gothic Medium" w:hAnsi="Franklin Gothic Medium"/>
          <w:sz w:val="17"/>
          <w:szCs w:val="17"/>
        </w:rPr>
        <w:t xml:space="preserve">  10.5. </w:t>
      </w:r>
      <w:r w:rsidR="008D02FA" w:rsidRPr="00F7590A">
        <w:rPr>
          <w:rFonts w:ascii="Franklin Gothic Medium" w:hAnsi="Franklin Gothic Medium"/>
          <w:sz w:val="17"/>
          <w:szCs w:val="17"/>
        </w:rPr>
        <w:t>В указанном случае Покупатель уведомляет Поставщика в письменной форме. При этом настоящий договор считается прекращённым с даты, указанной в таком уведомлении, а если это уведомление было получено Поставщиком после наступления такой даты, – с момента получения Поставщиком уведомления Покупателя.</w:t>
      </w:r>
    </w:p>
    <w:p w14:paraId="19EB976F" w14:textId="77777777" w:rsidR="00454885" w:rsidRPr="00F7590A" w:rsidRDefault="008D02FA" w:rsidP="008D02FA">
      <w:pPr>
        <w:pStyle w:val="33"/>
        <w:rPr>
          <w:rFonts w:ascii="Franklin Gothic Medium" w:hAnsi="Franklin Gothic Medium"/>
          <w:sz w:val="17"/>
          <w:szCs w:val="17"/>
        </w:rPr>
      </w:pPr>
      <w:r w:rsidRPr="00F7590A">
        <w:rPr>
          <w:rFonts w:ascii="Franklin Gothic Medium" w:hAnsi="Franklin Gothic Medium"/>
          <w:sz w:val="17"/>
          <w:szCs w:val="17"/>
        </w:rPr>
        <w:t>10.6</w:t>
      </w:r>
      <w:r w:rsidR="00454885" w:rsidRPr="00F7590A">
        <w:rPr>
          <w:rFonts w:ascii="Franklin Gothic Medium" w:hAnsi="Franklin Gothic Medium"/>
          <w:sz w:val="17"/>
          <w:szCs w:val="17"/>
        </w:rPr>
        <w:t>В случае, если не позднее, чем за один месяц до истечения срока действия настоящего Договора ни одна из Сторон не заявит о его прекращении, то настоящий Договор считается пролонгированным на тот же срок и на тех же условиях.</w:t>
      </w:r>
    </w:p>
    <w:p w14:paraId="7E1D4208" w14:textId="77777777" w:rsidR="00454885" w:rsidRPr="00F7590A" w:rsidRDefault="00454885" w:rsidP="00453336">
      <w:pPr>
        <w:jc w:val="center"/>
        <w:rPr>
          <w:rFonts w:ascii="Franklin Gothic Medium" w:hAnsi="Franklin Gothic Medium"/>
          <w:sz w:val="17"/>
          <w:szCs w:val="17"/>
        </w:rPr>
      </w:pPr>
    </w:p>
    <w:p w14:paraId="437B1C66" w14:textId="77777777" w:rsidR="00454885" w:rsidRPr="00F7590A" w:rsidRDefault="00454885" w:rsidP="00453336">
      <w:pPr>
        <w:jc w:val="center"/>
        <w:rPr>
          <w:rFonts w:ascii="Franklin Gothic Medium" w:hAnsi="Franklin Gothic Medium"/>
          <w:sz w:val="17"/>
          <w:szCs w:val="17"/>
        </w:rPr>
      </w:pPr>
      <w:r w:rsidRPr="00F7590A">
        <w:rPr>
          <w:rFonts w:ascii="Franklin Gothic Medium" w:hAnsi="Franklin Gothic Medium"/>
          <w:sz w:val="17"/>
          <w:szCs w:val="17"/>
        </w:rPr>
        <w:t>11. Разрешение споров и иные условия.</w:t>
      </w:r>
    </w:p>
    <w:p w14:paraId="64FD59AE" w14:textId="77777777" w:rsidR="00454885" w:rsidRPr="00F7590A" w:rsidRDefault="00665F4C" w:rsidP="00453336">
      <w:pPr>
        <w:ind w:left="360" w:hanging="502"/>
        <w:jc w:val="both"/>
        <w:rPr>
          <w:rFonts w:ascii="Franklin Gothic Medium" w:hAnsi="Franklin Gothic Medium"/>
          <w:sz w:val="17"/>
          <w:szCs w:val="17"/>
        </w:rPr>
      </w:pPr>
      <w:r w:rsidRPr="00F7590A">
        <w:rPr>
          <w:rFonts w:ascii="Franklin Gothic Medium" w:hAnsi="Franklin Gothic Medium"/>
          <w:sz w:val="17"/>
          <w:szCs w:val="17"/>
        </w:rPr>
        <w:t xml:space="preserve"> </w:t>
      </w:r>
      <w:r w:rsidR="00454885" w:rsidRPr="00F7590A">
        <w:rPr>
          <w:rFonts w:ascii="Franklin Gothic Medium" w:hAnsi="Franklin Gothic Medium"/>
          <w:sz w:val="17"/>
          <w:szCs w:val="17"/>
        </w:rPr>
        <w:t>11.1 Все споры и разногласия, возникающие из настоящего Договора и в связи с ним, стороны будут урегулировать путем переговоров.</w:t>
      </w:r>
    </w:p>
    <w:p w14:paraId="6666663D" w14:textId="77777777" w:rsidR="00454885" w:rsidRPr="00F7590A" w:rsidRDefault="00454885" w:rsidP="00727895">
      <w:pPr>
        <w:ind w:left="360" w:hanging="644"/>
        <w:jc w:val="both"/>
        <w:outlineLvl w:val="0"/>
        <w:rPr>
          <w:rFonts w:ascii="Franklin Gothic Medium" w:hAnsi="Franklin Gothic Medium"/>
          <w:sz w:val="17"/>
          <w:szCs w:val="17"/>
        </w:rPr>
      </w:pPr>
      <w:r w:rsidRPr="00F7590A">
        <w:rPr>
          <w:rFonts w:ascii="Franklin Gothic Medium" w:hAnsi="Franklin Gothic Medium"/>
          <w:sz w:val="17"/>
          <w:szCs w:val="17"/>
        </w:rPr>
        <w:t xml:space="preserve">     11.2. В случае, если в досудебном порядке спор не будет урегулирован, он подлежит передаче в суд в соответствии с действующим законодательством РФ.</w:t>
      </w:r>
    </w:p>
    <w:p w14:paraId="016D1FEF" w14:textId="77777777" w:rsidR="00454885" w:rsidRPr="00F7590A" w:rsidRDefault="00665F4C" w:rsidP="00453336">
      <w:pPr>
        <w:ind w:left="360" w:hanging="540"/>
        <w:jc w:val="both"/>
        <w:rPr>
          <w:rFonts w:ascii="Franklin Gothic Medium" w:hAnsi="Franklin Gothic Medium"/>
          <w:sz w:val="17"/>
          <w:szCs w:val="17"/>
        </w:rPr>
      </w:pPr>
      <w:r w:rsidRPr="00F7590A">
        <w:rPr>
          <w:rFonts w:ascii="Franklin Gothic Medium" w:hAnsi="Franklin Gothic Medium"/>
          <w:sz w:val="17"/>
          <w:szCs w:val="17"/>
        </w:rPr>
        <w:t xml:space="preserve">  </w:t>
      </w:r>
      <w:r w:rsidR="00454885" w:rsidRPr="00F7590A">
        <w:rPr>
          <w:rFonts w:ascii="Franklin Gothic Medium" w:hAnsi="Franklin Gothic Medium"/>
          <w:sz w:val="17"/>
          <w:szCs w:val="17"/>
        </w:rPr>
        <w:t xml:space="preserve">11.3. Стороны пришли к соглашению, что Поставщик считается надлежащим образом уведомленным любыми видами корреспонденции, отправленной Покупателем на адрес получения корреспонденции Поставщика, который содержится в разделе 12 «Почтовые адреса и платежные реквизиты сторон»  </w:t>
      </w:r>
      <w:r w:rsidR="008070CB" w:rsidRPr="00F7590A">
        <w:rPr>
          <w:rFonts w:ascii="Franklin Gothic Medium" w:hAnsi="Franklin Gothic Medium"/>
          <w:sz w:val="17"/>
          <w:szCs w:val="17"/>
        </w:rPr>
        <w:t xml:space="preserve">настоящего Договора (независимо от фактического изменения Поставщиком своего местонахождения/юридического адреса и/или адреса для получения корреспонденции). </w:t>
      </w:r>
    </w:p>
    <w:p w14:paraId="526ECB45" w14:textId="77777777" w:rsidR="00454885" w:rsidRPr="00F7590A" w:rsidRDefault="00454885" w:rsidP="00453336">
      <w:pPr>
        <w:ind w:left="360" w:hanging="644"/>
        <w:jc w:val="both"/>
        <w:rPr>
          <w:rFonts w:ascii="Franklin Gothic Medium" w:hAnsi="Franklin Gothic Medium"/>
          <w:sz w:val="17"/>
          <w:szCs w:val="17"/>
        </w:rPr>
      </w:pPr>
    </w:p>
    <w:p w14:paraId="7F78FFCA" w14:textId="4B3C2E07" w:rsidR="00454885" w:rsidRPr="00F7590A" w:rsidRDefault="002754D7" w:rsidP="00DE5D9D">
      <w:pPr>
        <w:pStyle w:val="2"/>
        <w:numPr>
          <w:ilvl w:val="0"/>
          <w:numId w:val="7"/>
        </w:numPr>
        <w:spacing w:before="0" w:after="0"/>
        <w:jc w:val="center"/>
        <w:rPr>
          <w:rFonts w:ascii="Franklin Gothic Medium" w:hAnsi="Franklin Gothic Medium"/>
          <w:b w:val="0"/>
          <w:i w:val="0"/>
          <w:sz w:val="17"/>
          <w:szCs w:val="17"/>
        </w:rPr>
      </w:pPr>
      <w:r>
        <w:rPr>
          <w:rFonts w:ascii="Franklin Gothic Medium" w:hAnsi="Franklin Gothic Medium"/>
          <w:b w:val="0"/>
          <w:i w:val="0"/>
          <w:sz w:val="17"/>
          <w:szCs w:val="17"/>
        </w:rPr>
        <w:t>А</w:t>
      </w:r>
      <w:r w:rsidR="008070CB" w:rsidRPr="00F7590A">
        <w:rPr>
          <w:rFonts w:ascii="Franklin Gothic Medium" w:hAnsi="Franklin Gothic Medium"/>
          <w:b w:val="0"/>
          <w:i w:val="0"/>
          <w:sz w:val="17"/>
          <w:szCs w:val="17"/>
        </w:rPr>
        <w:t>дреса и платежные реквизиты сторон.</w:t>
      </w:r>
    </w:p>
    <w:p w14:paraId="5FF9D900" w14:textId="77777777" w:rsidR="005A4E45" w:rsidRPr="00F7590A" w:rsidRDefault="005A4E45" w:rsidP="00453336">
      <w:pPr>
        <w:pStyle w:val="3"/>
        <w:jc w:val="center"/>
        <w:rPr>
          <w:rFonts w:ascii="Franklin Gothic Medium" w:hAnsi="Franklin Gothic Medium"/>
          <w:b w:val="0"/>
          <w:bCs/>
          <w:i w:val="0"/>
          <w:sz w:val="17"/>
          <w:szCs w:val="17"/>
        </w:rPr>
      </w:pPr>
    </w:p>
    <w:p w14:paraId="0F06AF24" w14:textId="77777777" w:rsidR="00454885" w:rsidRPr="00F7590A" w:rsidRDefault="008070CB" w:rsidP="00453336">
      <w:pPr>
        <w:pStyle w:val="3"/>
        <w:jc w:val="center"/>
        <w:rPr>
          <w:rFonts w:ascii="Franklin Gothic Medium" w:hAnsi="Franklin Gothic Medium"/>
          <w:b w:val="0"/>
          <w:bCs/>
          <w:i w:val="0"/>
          <w:sz w:val="17"/>
          <w:szCs w:val="17"/>
        </w:rPr>
      </w:pPr>
      <w:r w:rsidRPr="00F7590A">
        <w:rPr>
          <w:rFonts w:ascii="Franklin Gothic Medium" w:hAnsi="Franklin Gothic Medium"/>
          <w:b w:val="0"/>
          <w:bCs/>
          <w:i w:val="0"/>
          <w:sz w:val="17"/>
          <w:szCs w:val="17"/>
        </w:rPr>
        <w:t xml:space="preserve">ПОКУПАТЕЛЬ </w:t>
      </w:r>
      <w:r w:rsidRPr="00F7590A">
        <w:rPr>
          <w:rFonts w:ascii="Franklin Gothic Medium" w:hAnsi="Franklin Gothic Medium"/>
          <w:b w:val="0"/>
          <w:bCs/>
          <w:i w:val="0"/>
          <w:sz w:val="17"/>
          <w:szCs w:val="17"/>
        </w:rPr>
        <w:tab/>
      </w:r>
      <w:r w:rsidRPr="00F7590A">
        <w:rPr>
          <w:rFonts w:ascii="Franklin Gothic Medium" w:hAnsi="Franklin Gothic Medium"/>
          <w:b w:val="0"/>
          <w:bCs/>
          <w:i w:val="0"/>
          <w:sz w:val="17"/>
          <w:szCs w:val="17"/>
        </w:rPr>
        <w:tab/>
      </w:r>
      <w:r w:rsidRPr="00F7590A">
        <w:rPr>
          <w:rFonts w:ascii="Franklin Gothic Medium" w:hAnsi="Franklin Gothic Medium"/>
          <w:b w:val="0"/>
          <w:bCs/>
          <w:i w:val="0"/>
          <w:sz w:val="17"/>
          <w:szCs w:val="17"/>
        </w:rPr>
        <w:tab/>
      </w:r>
      <w:r w:rsidRPr="00F7590A">
        <w:rPr>
          <w:rFonts w:ascii="Franklin Gothic Medium" w:hAnsi="Franklin Gothic Medium"/>
          <w:b w:val="0"/>
          <w:bCs/>
          <w:i w:val="0"/>
          <w:sz w:val="17"/>
          <w:szCs w:val="17"/>
        </w:rPr>
        <w:tab/>
      </w:r>
      <w:r w:rsidRPr="00F7590A">
        <w:rPr>
          <w:rFonts w:ascii="Franklin Gothic Medium" w:hAnsi="Franklin Gothic Medium"/>
          <w:b w:val="0"/>
          <w:bCs/>
          <w:i w:val="0"/>
          <w:sz w:val="17"/>
          <w:szCs w:val="17"/>
        </w:rPr>
        <w:tab/>
        <w:t>ПОСТАВЩИК</w:t>
      </w:r>
    </w:p>
    <w:tbl>
      <w:tblPr>
        <w:tblW w:w="0" w:type="auto"/>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327"/>
        <w:gridCol w:w="5327"/>
      </w:tblGrid>
      <w:tr w:rsidR="00794B40" w:rsidRPr="00084D1B" w14:paraId="41C38372" w14:textId="77777777" w:rsidTr="0033242E">
        <w:trPr>
          <w:trHeight w:val="1716"/>
        </w:trPr>
        <w:tc>
          <w:tcPr>
            <w:tcW w:w="5327" w:type="dxa"/>
          </w:tcPr>
          <w:p w14:paraId="0E79BF43" w14:textId="77777777" w:rsidR="00794B40" w:rsidRPr="00F7590A" w:rsidRDefault="00794B40" w:rsidP="0073646F">
            <w:pPr>
              <w:rPr>
                <w:rFonts w:ascii="Franklin Gothic Medium" w:hAnsi="Franklin Gothic Medium"/>
                <w:sz w:val="17"/>
                <w:szCs w:val="17"/>
              </w:rPr>
            </w:pPr>
          </w:p>
          <w:p w14:paraId="6FAB363E" w14:textId="77777777" w:rsidR="00A465A9" w:rsidRPr="00084D1B" w:rsidRDefault="00A465A9" w:rsidP="00A465A9">
            <w:pPr>
              <w:jc w:val="both"/>
              <w:rPr>
                <w:rFonts w:ascii="Franklin Gothic Medium" w:hAnsi="Franklin Gothic Medium"/>
                <w:b/>
                <w:sz w:val="17"/>
                <w:szCs w:val="17"/>
              </w:rPr>
            </w:pPr>
            <w:r w:rsidRPr="00084D1B">
              <w:rPr>
                <w:rFonts w:ascii="Franklin Gothic Medium" w:hAnsi="Franklin Gothic Medium"/>
                <w:b/>
                <w:sz w:val="17"/>
                <w:szCs w:val="17"/>
              </w:rPr>
              <w:t>ООО «ПУД»</w:t>
            </w:r>
          </w:p>
          <w:p w14:paraId="164CDE9D" w14:textId="66D3D670"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юридический адрес</w:t>
            </w:r>
            <w:r w:rsidR="0075259F" w:rsidRPr="00084D1B">
              <w:rPr>
                <w:rFonts w:ascii="Franklin Gothic Medium" w:hAnsi="Franklin Gothic Medium"/>
                <w:sz w:val="17"/>
                <w:szCs w:val="17"/>
              </w:rPr>
              <w:t xml:space="preserve"> и адрес для получения корреспонденции:</w:t>
            </w:r>
          </w:p>
          <w:p w14:paraId="1E04EAB4" w14:textId="5EBE9B68" w:rsidR="00A465A9" w:rsidRPr="00084D1B" w:rsidRDefault="001F5EB4" w:rsidP="00A465A9">
            <w:pPr>
              <w:jc w:val="both"/>
              <w:rPr>
                <w:rFonts w:ascii="Franklin Gothic Medium" w:hAnsi="Franklin Gothic Medium"/>
                <w:sz w:val="17"/>
                <w:szCs w:val="17"/>
              </w:rPr>
            </w:pPr>
            <w:r w:rsidRPr="00084D1B">
              <w:rPr>
                <w:rFonts w:ascii="Franklin Gothic Medium" w:hAnsi="Franklin Gothic Medium"/>
                <w:sz w:val="17"/>
                <w:szCs w:val="17"/>
              </w:rPr>
              <w:t>2950</w:t>
            </w:r>
            <w:r>
              <w:rPr>
                <w:rFonts w:ascii="Franklin Gothic Medium" w:hAnsi="Franklin Gothic Medium"/>
                <w:sz w:val="17"/>
                <w:szCs w:val="17"/>
              </w:rPr>
              <w:t>13</w:t>
            </w:r>
            <w:r w:rsidR="00A465A9" w:rsidRPr="00084D1B">
              <w:rPr>
                <w:rFonts w:ascii="Franklin Gothic Medium" w:hAnsi="Franklin Gothic Medium"/>
                <w:sz w:val="17"/>
                <w:szCs w:val="17"/>
              </w:rPr>
              <w:t>, Республика Крым, г. Симферополь,</w:t>
            </w:r>
          </w:p>
          <w:p w14:paraId="3DACC1AD" w14:textId="7777777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ул. Севастопольская, д. 35, литера А, помещение 7</w:t>
            </w:r>
          </w:p>
          <w:p w14:paraId="7BCC7A0B" w14:textId="77777777" w:rsidR="00A465A9" w:rsidRPr="00084D1B" w:rsidRDefault="00A465A9" w:rsidP="00A465A9">
            <w:pPr>
              <w:jc w:val="both"/>
              <w:rPr>
                <w:rFonts w:ascii="Franklin Gothic Medium" w:hAnsi="Franklin Gothic Medium"/>
                <w:sz w:val="17"/>
                <w:szCs w:val="17"/>
              </w:rPr>
            </w:pPr>
          </w:p>
          <w:p w14:paraId="6E72E2B1" w14:textId="7777777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 xml:space="preserve">адрес для отправки первичной бухгалтерской </w:t>
            </w:r>
          </w:p>
          <w:p w14:paraId="486F9351" w14:textId="58ED90B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документации</w:t>
            </w:r>
            <w:r w:rsidR="001F5EB4">
              <w:rPr>
                <w:rFonts w:ascii="Franklin Gothic Medium" w:hAnsi="Franklin Gothic Medium"/>
                <w:sz w:val="17"/>
                <w:szCs w:val="17"/>
              </w:rPr>
              <w:t xml:space="preserve"> при поставках на Распределительный центр</w:t>
            </w:r>
            <w:r w:rsidRPr="00084D1B">
              <w:rPr>
                <w:rFonts w:ascii="Franklin Gothic Medium" w:hAnsi="Franklin Gothic Medium"/>
                <w:sz w:val="17"/>
                <w:szCs w:val="17"/>
              </w:rPr>
              <w:t>:</w:t>
            </w:r>
          </w:p>
          <w:p w14:paraId="7B735D5E" w14:textId="7777777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 xml:space="preserve">297060, Республика Крым, Красногвардейский р-н,  </w:t>
            </w:r>
          </w:p>
          <w:p w14:paraId="13D1E247" w14:textId="77777777" w:rsidR="00A465A9"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пгт. Октябрьское, ул. Маяковского, 34</w:t>
            </w:r>
          </w:p>
          <w:p w14:paraId="2CD58F21" w14:textId="77777777" w:rsidR="001F5EB4" w:rsidRDefault="001F5EB4" w:rsidP="00A465A9">
            <w:pPr>
              <w:jc w:val="both"/>
              <w:rPr>
                <w:rFonts w:ascii="Franklin Gothic Medium" w:hAnsi="Franklin Gothic Medium"/>
                <w:sz w:val="17"/>
                <w:szCs w:val="17"/>
              </w:rPr>
            </w:pPr>
          </w:p>
          <w:p w14:paraId="7602A8AF" w14:textId="77777777" w:rsidR="001F5EB4" w:rsidRPr="00997870" w:rsidRDefault="001F5EB4" w:rsidP="001F5EB4">
            <w:pPr>
              <w:rPr>
                <w:rFonts w:ascii="Franklin Gothic Medium" w:hAnsi="Franklin Gothic Medium"/>
                <w:sz w:val="17"/>
                <w:szCs w:val="17"/>
              </w:rPr>
            </w:pPr>
            <w:r>
              <w:rPr>
                <w:rFonts w:ascii="Franklin Gothic Medium" w:hAnsi="Franklin Gothic Medium"/>
                <w:sz w:val="17"/>
                <w:szCs w:val="17"/>
              </w:rPr>
              <w:t>в случае, если грузополучателем является магазин Покупателя, документы передаются нарочным по месту нахождения грузополучателя</w:t>
            </w:r>
          </w:p>
          <w:p w14:paraId="75E26C78" w14:textId="77777777" w:rsidR="00A465A9" w:rsidRPr="00084D1B" w:rsidRDefault="00A465A9" w:rsidP="00A465A9">
            <w:pPr>
              <w:jc w:val="both"/>
              <w:rPr>
                <w:rFonts w:ascii="Franklin Gothic Medium" w:hAnsi="Franklin Gothic Medium"/>
                <w:sz w:val="17"/>
                <w:szCs w:val="17"/>
              </w:rPr>
            </w:pPr>
          </w:p>
          <w:p w14:paraId="0A683E05" w14:textId="7777777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 xml:space="preserve">ОГРН 1159102103093, </w:t>
            </w:r>
          </w:p>
          <w:p w14:paraId="5C1FF432" w14:textId="7777777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ИНН/КПП 9102188171/</w:t>
            </w:r>
            <w:r w:rsidR="0055724B" w:rsidRPr="00084D1B">
              <w:rPr>
                <w:rFonts w:ascii="Franklin Gothic Medium" w:hAnsi="Franklin Gothic Medium"/>
                <w:b/>
                <w:sz w:val="17"/>
                <w:szCs w:val="17"/>
              </w:rPr>
              <w:t>774950001</w:t>
            </w:r>
          </w:p>
          <w:p w14:paraId="50E80CB6" w14:textId="7777777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 xml:space="preserve">ОКПО 00962325 </w:t>
            </w:r>
          </w:p>
          <w:p w14:paraId="713C8731" w14:textId="7777777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р/с 40702810603000001563</w:t>
            </w:r>
          </w:p>
          <w:p w14:paraId="3A1B6447" w14:textId="7777777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в Краснодарском РФ АО «Россельхозбанк»,  г. Краснодар</w:t>
            </w:r>
          </w:p>
          <w:p w14:paraId="47E2CCD6" w14:textId="7777777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к/с 30101810700000000536</w:t>
            </w:r>
          </w:p>
          <w:p w14:paraId="62D90DCC" w14:textId="7777777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БИК 040349536</w:t>
            </w:r>
          </w:p>
          <w:p w14:paraId="3BF34611" w14:textId="77777777" w:rsidR="00A465A9" w:rsidRPr="00084D1B" w:rsidRDefault="00A465A9" w:rsidP="00A465A9">
            <w:pPr>
              <w:jc w:val="both"/>
              <w:rPr>
                <w:rFonts w:ascii="Franklin Gothic Medium" w:hAnsi="Franklin Gothic Medium"/>
                <w:sz w:val="17"/>
                <w:szCs w:val="17"/>
              </w:rPr>
            </w:pPr>
          </w:p>
          <w:p w14:paraId="7ED3D6C9" w14:textId="77777777" w:rsidR="00A465A9" w:rsidRPr="00084D1B" w:rsidRDefault="00A465A9" w:rsidP="00A465A9">
            <w:pPr>
              <w:jc w:val="both"/>
              <w:rPr>
                <w:rFonts w:ascii="Franklin Gothic Medium" w:hAnsi="Franklin Gothic Medium"/>
                <w:sz w:val="17"/>
                <w:szCs w:val="17"/>
              </w:rPr>
            </w:pPr>
          </w:p>
          <w:p w14:paraId="1FE3CA58" w14:textId="77777777" w:rsidR="00A465A9" w:rsidRPr="00084D1B" w:rsidRDefault="00A465A9" w:rsidP="00A465A9">
            <w:pPr>
              <w:jc w:val="both"/>
              <w:rPr>
                <w:rFonts w:ascii="Franklin Gothic Medium" w:hAnsi="Franklin Gothic Medium"/>
                <w:sz w:val="17"/>
                <w:szCs w:val="17"/>
              </w:rPr>
            </w:pPr>
          </w:p>
          <w:p w14:paraId="00D6460C" w14:textId="77777777" w:rsidR="00A465A9" w:rsidRPr="00084D1B" w:rsidRDefault="00A465A9" w:rsidP="00A465A9">
            <w:pPr>
              <w:jc w:val="both"/>
              <w:rPr>
                <w:rFonts w:ascii="Franklin Gothic Medium" w:hAnsi="Franklin Gothic Medium"/>
                <w:sz w:val="17"/>
                <w:szCs w:val="17"/>
              </w:rPr>
            </w:pPr>
            <w:r w:rsidRPr="00084D1B">
              <w:rPr>
                <w:rFonts w:ascii="Franklin Gothic Medium" w:hAnsi="Franklin Gothic Medium"/>
                <w:sz w:val="17"/>
                <w:szCs w:val="17"/>
              </w:rPr>
              <w:t xml:space="preserve">______________/_________________________/       </w:t>
            </w:r>
          </w:p>
          <w:p w14:paraId="3749F70D" w14:textId="77777777" w:rsidR="00F4489C" w:rsidRPr="00084D1B" w:rsidRDefault="00F4489C" w:rsidP="00F4489C">
            <w:pPr>
              <w:jc w:val="both"/>
              <w:rPr>
                <w:rFonts w:ascii="Franklin Gothic Medium" w:hAnsi="Franklin Gothic Medium"/>
                <w:sz w:val="17"/>
                <w:szCs w:val="17"/>
              </w:rPr>
            </w:pPr>
          </w:p>
          <w:p w14:paraId="2B978C82" w14:textId="77777777" w:rsidR="00690658" w:rsidRPr="00084D1B" w:rsidRDefault="00690658" w:rsidP="00F4489C">
            <w:pPr>
              <w:jc w:val="both"/>
              <w:rPr>
                <w:rFonts w:ascii="Franklin Gothic Medium" w:hAnsi="Franklin Gothic Medium"/>
                <w:sz w:val="17"/>
                <w:szCs w:val="17"/>
              </w:rPr>
            </w:pPr>
          </w:p>
        </w:tc>
        <w:tc>
          <w:tcPr>
            <w:tcW w:w="5327" w:type="dxa"/>
          </w:tcPr>
          <w:p w14:paraId="6FF633E9" w14:textId="77777777" w:rsidR="00794B40" w:rsidRPr="00084D1B" w:rsidRDefault="00794B40" w:rsidP="00F463CB">
            <w:pPr>
              <w:pStyle w:val="4"/>
              <w:rPr>
                <w:rFonts w:ascii="Franklin Gothic Medium" w:hAnsi="Franklin Gothic Medium"/>
                <w:b w:val="0"/>
                <w:sz w:val="17"/>
                <w:szCs w:val="17"/>
              </w:rPr>
            </w:pPr>
            <w:r w:rsidRPr="00084D1B">
              <w:rPr>
                <w:rFonts w:ascii="Franklin Gothic Medium" w:hAnsi="Franklin Gothic Medium"/>
                <w:b w:val="0"/>
                <w:sz w:val="17"/>
                <w:szCs w:val="17"/>
              </w:rPr>
              <w:br/>
              <w:t>____________________________________________</w:t>
            </w:r>
            <w:r w:rsidRPr="00084D1B">
              <w:rPr>
                <w:rFonts w:ascii="Franklin Gothic Medium" w:hAnsi="Franklin Gothic Medium"/>
                <w:b w:val="0"/>
                <w:sz w:val="17"/>
                <w:szCs w:val="17"/>
              </w:rPr>
              <w:br/>
              <w:t>____________________________________________</w:t>
            </w:r>
          </w:p>
          <w:p w14:paraId="533265EF" w14:textId="77777777" w:rsidR="00794B40" w:rsidRPr="00084D1B" w:rsidRDefault="00794B40" w:rsidP="00F463CB">
            <w:pPr>
              <w:rPr>
                <w:rFonts w:ascii="Franklin Gothic Medium" w:hAnsi="Franklin Gothic Medium"/>
                <w:sz w:val="17"/>
                <w:szCs w:val="17"/>
              </w:rPr>
            </w:pPr>
            <w:r w:rsidRPr="00084D1B">
              <w:rPr>
                <w:rFonts w:ascii="Franklin Gothic Medium" w:hAnsi="Franklin Gothic Medium"/>
                <w:sz w:val="17"/>
                <w:szCs w:val="17"/>
              </w:rPr>
              <w:t>Юридический адрес: _____________________________</w:t>
            </w:r>
          </w:p>
          <w:p w14:paraId="4F7D5811" w14:textId="77777777" w:rsidR="00794B40" w:rsidRPr="00084D1B" w:rsidRDefault="00794B40" w:rsidP="00F463CB">
            <w:pPr>
              <w:rPr>
                <w:rFonts w:ascii="Franklin Gothic Medium" w:hAnsi="Franklin Gothic Medium"/>
                <w:sz w:val="17"/>
                <w:szCs w:val="17"/>
              </w:rPr>
            </w:pPr>
            <w:r w:rsidRPr="00084D1B">
              <w:rPr>
                <w:rFonts w:ascii="Franklin Gothic Medium" w:hAnsi="Franklin Gothic Medium"/>
                <w:sz w:val="17"/>
                <w:szCs w:val="17"/>
              </w:rPr>
              <w:t>________________________________________________</w:t>
            </w:r>
          </w:p>
          <w:p w14:paraId="16A860A4" w14:textId="77777777" w:rsidR="00794B40" w:rsidRPr="00084D1B" w:rsidRDefault="00794B40" w:rsidP="00F463CB">
            <w:pPr>
              <w:pStyle w:val="4"/>
              <w:rPr>
                <w:rFonts w:ascii="Franklin Gothic Medium" w:hAnsi="Franklin Gothic Medium"/>
                <w:b w:val="0"/>
                <w:sz w:val="17"/>
                <w:szCs w:val="17"/>
              </w:rPr>
            </w:pPr>
            <w:r w:rsidRPr="00084D1B">
              <w:rPr>
                <w:rFonts w:ascii="Franklin Gothic Medium" w:hAnsi="Franklin Gothic Medium"/>
                <w:b w:val="0"/>
                <w:sz w:val="17"/>
                <w:szCs w:val="17"/>
              </w:rPr>
              <w:t>Индекс: __________ адрес:  ___________________</w:t>
            </w:r>
          </w:p>
          <w:p w14:paraId="54902C99" w14:textId="77777777" w:rsidR="00794B40" w:rsidRPr="00084D1B" w:rsidRDefault="00794B40" w:rsidP="00F463CB">
            <w:pPr>
              <w:jc w:val="both"/>
              <w:rPr>
                <w:rFonts w:ascii="Franklin Gothic Medium" w:hAnsi="Franklin Gothic Medium"/>
                <w:sz w:val="17"/>
                <w:szCs w:val="17"/>
              </w:rPr>
            </w:pPr>
            <w:r w:rsidRPr="00084D1B">
              <w:rPr>
                <w:rFonts w:ascii="Franklin Gothic Medium" w:hAnsi="Franklin Gothic Medium"/>
                <w:sz w:val="17"/>
                <w:szCs w:val="17"/>
              </w:rPr>
              <w:t>____________________________________________</w:t>
            </w:r>
          </w:p>
          <w:p w14:paraId="3A0BCC30" w14:textId="77777777" w:rsidR="00794B40" w:rsidRPr="00084D1B" w:rsidRDefault="00794B40" w:rsidP="00F463CB">
            <w:pPr>
              <w:rPr>
                <w:rFonts w:ascii="Franklin Gothic Medium" w:hAnsi="Franklin Gothic Medium"/>
                <w:sz w:val="17"/>
                <w:szCs w:val="17"/>
              </w:rPr>
            </w:pPr>
            <w:r w:rsidRPr="00084D1B">
              <w:rPr>
                <w:rFonts w:ascii="Franklin Gothic Medium" w:hAnsi="Franklin Gothic Medium"/>
                <w:sz w:val="17"/>
                <w:szCs w:val="17"/>
              </w:rPr>
              <w:t>адрес для получения корреспонденции:</w:t>
            </w:r>
          </w:p>
          <w:p w14:paraId="71A528C6" w14:textId="77777777" w:rsidR="00794B40" w:rsidRPr="00084D1B" w:rsidRDefault="00794B40" w:rsidP="00F463CB">
            <w:pPr>
              <w:rPr>
                <w:rFonts w:ascii="Franklin Gothic Medium" w:hAnsi="Franklin Gothic Medium"/>
                <w:sz w:val="17"/>
                <w:szCs w:val="17"/>
              </w:rPr>
            </w:pPr>
            <w:r w:rsidRPr="00084D1B">
              <w:rPr>
                <w:rFonts w:ascii="Franklin Gothic Medium" w:hAnsi="Franklin Gothic Medium"/>
                <w:sz w:val="17"/>
                <w:szCs w:val="17"/>
              </w:rPr>
              <w:t>____________________________________________</w:t>
            </w:r>
            <w:r w:rsidR="00F4489C" w:rsidRPr="00084D1B">
              <w:rPr>
                <w:rFonts w:ascii="Franklin Gothic Medium" w:hAnsi="Franklin Gothic Medium"/>
                <w:sz w:val="17"/>
                <w:szCs w:val="17"/>
              </w:rPr>
              <w:t>____</w:t>
            </w:r>
          </w:p>
          <w:p w14:paraId="681A1DE0" w14:textId="77777777" w:rsidR="00F4489C" w:rsidRPr="00084D1B" w:rsidRDefault="00F4489C" w:rsidP="00F463CB">
            <w:pPr>
              <w:jc w:val="both"/>
              <w:rPr>
                <w:rFonts w:ascii="Franklin Gothic Medium" w:hAnsi="Franklin Gothic Medium"/>
                <w:sz w:val="17"/>
                <w:szCs w:val="17"/>
              </w:rPr>
            </w:pPr>
            <w:r w:rsidRPr="00084D1B">
              <w:rPr>
                <w:rFonts w:ascii="Franklin Gothic Medium" w:hAnsi="Franklin Gothic Medium"/>
                <w:sz w:val="17"/>
                <w:szCs w:val="17"/>
              </w:rPr>
              <w:t>ИНН________________________________________</w:t>
            </w:r>
          </w:p>
          <w:p w14:paraId="4CF91495" w14:textId="77777777" w:rsidR="00F4489C" w:rsidRPr="00084D1B" w:rsidRDefault="00F4489C" w:rsidP="00F463CB">
            <w:pPr>
              <w:jc w:val="both"/>
              <w:rPr>
                <w:rFonts w:ascii="Franklin Gothic Medium" w:hAnsi="Franklin Gothic Medium"/>
                <w:sz w:val="17"/>
                <w:szCs w:val="17"/>
              </w:rPr>
            </w:pPr>
            <w:r w:rsidRPr="00084D1B">
              <w:rPr>
                <w:rFonts w:ascii="Franklin Gothic Medium" w:hAnsi="Franklin Gothic Medium"/>
                <w:sz w:val="17"/>
                <w:szCs w:val="17"/>
              </w:rPr>
              <w:t>КПП________________________________________</w:t>
            </w:r>
          </w:p>
          <w:p w14:paraId="0A977BCA" w14:textId="77777777" w:rsidR="00F4489C" w:rsidRPr="00084D1B" w:rsidRDefault="008070CB" w:rsidP="00F463CB">
            <w:pPr>
              <w:jc w:val="both"/>
              <w:rPr>
                <w:rFonts w:ascii="Franklin Gothic Medium" w:hAnsi="Franklin Gothic Medium"/>
                <w:sz w:val="17"/>
                <w:szCs w:val="17"/>
              </w:rPr>
            </w:pPr>
            <w:r w:rsidRPr="00084D1B">
              <w:rPr>
                <w:rFonts w:ascii="Franklin Gothic Medium" w:hAnsi="Franklin Gothic Medium"/>
                <w:sz w:val="17"/>
                <w:szCs w:val="17"/>
              </w:rPr>
              <w:t>ОГРН_______________________________________</w:t>
            </w:r>
          </w:p>
          <w:p w14:paraId="707497D2" w14:textId="77777777" w:rsidR="00F4489C" w:rsidRPr="00084D1B" w:rsidRDefault="008070CB" w:rsidP="00F463CB">
            <w:pPr>
              <w:jc w:val="both"/>
              <w:rPr>
                <w:rFonts w:ascii="Franklin Gothic Medium" w:hAnsi="Franklin Gothic Medium"/>
                <w:sz w:val="17"/>
                <w:szCs w:val="17"/>
              </w:rPr>
            </w:pPr>
            <w:r w:rsidRPr="00084D1B">
              <w:rPr>
                <w:rFonts w:ascii="Franklin Gothic Medium" w:hAnsi="Franklin Gothic Medium"/>
                <w:sz w:val="17"/>
                <w:szCs w:val="17"/>
              </w:rPr>
              <w:t>ОКПО_______________________________________</w:t>
            </w:r>
          </w:p>
          <w:p w14:paraId="43F15045" w14:textId="77777777" w:rsidR="00794B40" w:rsidRPr="00084D1B" w:rsidRDefault="008070CB" w:rsidP="00F463CB">
            <w:pPr>
              <w:jc w:val="both"/>
              <w:rPr>
                <w:rFonts w:ascii="Franklin Gothic Medium" w:hAnsi="Franklin Gothic Medium"/>
                <w:sz w:val="17"/>
                <w:szCs w:val="17"/>
              </w:rPr>
            </w:pPr>
            <w:r w:rsidRPr="00084D1B">
              <w:rPr>
                <w:rFonts w:ascii="Franklin Gothic Medium" w:hAnsi="Franklin Gothic Medium"/>
                <w:sz w:val="17"/>
                <w:szCs w:val="17"/>
              </w:rPr>
              <w:t>р/с _________________________________________</w:t>
            </w:r>
          </w:p>
          <w:p w14:paraId="1BA14002" w14:textId="77777777" w:rsidR="00794B40" w:rsidRPr="00084D1B" w:rsidRDefault="008070CB" w:rsidP="00F463CB">
            <w:pPr>
              <w:jc w:val="both"/>
              <w:rPr>
                <w:rFonts w:ascii="Franklin Gothic Medium" w:hAnsi="Franklin Gothic Medium"/>
                <w:sz w:val="17"/>
                <w:szCs w:val="17"/>
              </w:rPr>
            </w:pPr>
            <w:r w:rsidRPr="00084D1B">
              <w:rPr>
                <w:rFonts w:ascii="Franklin Gothic Medium" w:hAnsi="Franklin Gothic Medium"/>
                <w:sz w:val="17"/>
                <w:szCs w:val="17"/>
              </w:rPr>
              <w:t xml:space="preserve">банк________________________________________                     </w:t>
            </w:r>
          </w:p>
          <w:p w14:paraId="14215782" w14:textId="77777777" w:rsidR="00F4489C" w:rsidRPr="00084D1B" w:rsidRDefault="00F4489C" w:rsidP="00F463CB">
            <w:pPr>
              <w:jc w:val="both"/>
              <w:rPr>
                <w:rFonts w:ascii="Franklin Gothic Medium" w:hAnsi="Franklin Gothic Medium"/>
                <w:sz w:val="17"/>
                <w:szCs w:val="17"/>
              </w:rPr>
            </w:pPr>
            <w:r w:rsidRPr="00084D1B">
              <w:rPr>
                <w:rFonts w:ascii="Franklin Gothic Medium" w:hAnsi="Franklin Gothic Medium"/>
                <w:sz w:val="17"/>
                <w:szCs w:val="17"/>
              </w:rPr>
              <w:t>к/с_________________________________________</w:t>
            </w:r>
          </w:p>
          <w:p w14:paraId="5E26D457" w14:textId="77777777" w:rsidR="00F4489C" w:rsidRPr="00084D1B" w:rsidRDefault="008070CB" w:rsidP="00F463CB">
            <w:pPr>
              <w:jc w:val="both"/>
              <w:rPr>
                <w:rFonts w:ascii="Franklin Gothic Medium" w:hAnsi="Franklin Gothic Medium"/>
                <w:sz w:val="17"/>
                <w:szCs w:val="17"/>
              </w:rPr>
            </w:pPr>
            <w:r w:rsidRPr="00084D1B">
              <w:rPr>
                <w:rFonts w:ascii="Franklin Gothic Medium" w:hAnsi="Franklin Gothic Medium"/>
                <w:sz w:val="17"/>
                <w:szCs w:val="17"/>
              </w:rPr>
              <w:t>БИК________________________________________</w:t>
            </w:r>
          </w:p>
          <w:p w14:paraId="12ACFDB4" w14:textId="77777777" w:rsidR="00F4489C" w:rsidRPr="00084D1B" w:rsidRDefault="00F4489C" w:rsidP="00F463CB">
            <w:pPr>
              <w:keepNext/>
              <w:jc w:val="both"/>
              <w:outlineLvl w:val="2"/>
              <w:rPr>
                <w:rFonts w:ascii="Franklin Gothic Medium" w:hAnsi="Franklin Gothic Medium"/>
                <w:sz w:val="17"/>
                <w:szCs w:val="17"/>
              </w:rPr>
            </w:pPr>
          </w:p>
          <w:p w14:paraId="118D8BAE" w14:textId="77777777" w:rsidR="00794B40" w:rsidRPr="00084D1B" w:rsidRDefault="008070CB" w:rsidP="00F463CB">
            <w:pPr>
              <w:jc w:val="both"/>
              <w:rPr>
                <w:rFonts w:ascii="Franklin Gothic Medium" w:hAnsi="Franklin Gothic Medium"/>
                <w:sz w:val="17"/>
                <w:szCs w:val="17"/>
              </w:rPr>
            </w:pPr>
            <w:r w:rsidRPr="00084D1B">
              <w:rPr>
                <w:rFonts w:ascii="Franklin Gothic Medium" w:hAnsi="Franklin Gothic Medium"/>
                <w:sz w:val="17"/>
                <w:szCs w:val="17"/>
              </w:rPr>
              <w:t>тел/факс. _________________, _________________</w:t>
            </w:r>
          </w:p>
          <w:p w14:paraId="7E3448E8" w14:textId="77777777" w:rsidR="00794B40" w:rsidRPr="00084D1B" w:rsidRDefault="008070CB" w:rsidP="00F463CB">
            <w:pPr>
              <w:jc w:val="both"/>
              <w:rPr>
                <w:rFonts w:ascii="Franklin Gothic Medium" w:hAnsi="Franklin Gothic Medium"/>
                <w:sz w:val="17"/>
                <w:szCs w:val="17"/>
              </w:rPr>
            </w:pPr>
            <w:r w:rsidRPr="00084D1B">
              <w:rPr>
                <w:rFonts w:ascii="Franklin Gothic Medium" w:hAnsi="Franklin Gothic Medium"/>
                <w:sz w:val="17"/>
                <w:szCs w:val="17"/>
              </w:rPr>
              <w:t>e-mail ______________________________________</w:t>
            </w:r>
          </w:p>
          <w:p w14:paraId="36DDDD0D" w14:textId="77777777" w:rsidR="00EF6F9D" w:rsidRPr="00084D1B" w:rsidRDefault="00EF6F9D" w:rsidP="00F463CB">
            <w:pPr>
              <w:jc w:val="both"/>
              <w:rPr>
                <w:rFonts w:ascii="Franklin Gothic Medium" w:hAnsi="Franklin Gothic Medium"/>
                <w:sz w:val="17"/>
                <w:szCs w:val="17"/>
              </w:rPr>
            </w:pPr>
          </w:p>
          <w:p w14:paraId="7875FD6F" w14:textId="77777777" w:rsidR="008D02FA" w:rsidRPr="00084D1B" w:rsidRDefault="008D02FA" w:rsidP="00F463CB">
            <w:pPr>
              <w:jc w:val="both"/>
              <w:rPr>
                <w:rFonts w:ascii="Franklin Gothic Medium" w:hAnsi="Franklin Gothic Medium"/>
                <w:sz w:val="17"/>
                <w:szCs w:val="17"/>
              </w:rPr>
            </w:pPr>
          </w:p>
          <w:p w14:paraId="618870A0" w14:textId="77777777" w:rsidR="008D02FA" w:rsidRPr="00084D1B" w:rsidRDefault="008D02FA" w:rsidP="00F463CB">
            <w:pPr>
              <w:jc w:val="both"/>
              <w:rPr>
                <w:rFonts w:ascii="Franklin Gothic Medium" w:hAnsi="Franklin Gothic Medium"/>
                <w:sz w:val="17"/>
                <w:szCs w:val="17"/>
              </w:rPr>
            </w:pPr>
          </w:p>
          <w:p w14:paraId="4A559A24" w14:textId="77777777" w:rsidR="008D02FA" w:rsidRPr="00084D1B" w:rsidRDefault="008D02FA" w:rsidP="00F463CB">
            <w:pPr>
              <w:jc w:val="both"/>
              <w:rPr>
                <w:rFonts w:ascii="Franklin Gothic Medium" w:hAnsi="Franklin Gothic Medium"/>
                <w:sz w:val="17"/>
                <w:szCs w:val="17"/>
              </w:rPr>
            </w:pPr>
          </w:p>
          <w:p w14:paraId="5107461F" w14:textId="77777777" w:rsidR="008D02FA" w:rsidRPr="00084D1B" w:rsidRDefault="008D02FA" w:rsidP="00F463CB">
            <w:pPr>
              <w:jc w:val="both"/>
              <w:rPr>
                <w:rFonts w:ascii="Franklin Gothic Medium" w:hAnsi="Franklin Gothic Medium"/>
                <w:sz w:val="17"/>
                <w:szCs w:val="17"/>
              </w:rPr>
            </w:pPr>
          </w:p>
          <w:p w14:paraId="1F19F472" w14:textId="77777777" w:rsidR="008D02FA" w:rsidRPr="00084D1B" w:rsidRDefault="008D02FA" w:rsidP="00F463CB">
            <w:pPr>
              <w:jc w:val="both"/>
              <w:rPr>
                <w:rFonts w:ascii="Franklin Gothic Medium" w:hAnsi="Franklin Gothic Medium"/>
                <w:sz w:val="17"/>
                <w:szCs w:val="17"/>
              </w:rPr>
            </w:pPr>
            <w:r w:rsidRPr="00084D1B">
              <w:rPr>
                <w:rFonts w:ascii="Franklin Gothic Medium" w:hAnsi="Franklin Gothic Medium"/>
                <w:sz w:val="17"/>
                <w:szCs w:val="17"/>
              </w:rPr>
              <w:t>_____________________  /______________________/</w:t>
            </w:r>
          </w:p>
        </w:tc>
      </w:tr>
    </w:tbl>
    <w:p w14:paraId="04967194" w14:textId="77777777" w:rsidR="006E0551" w:rsidRPr="00084D1B" w:rsidRDefault="006C0617" w:rsidP="008D02FA">
      <w:pPr>
        <w:rPr>
          <w:rFonts w:ascii="Franklin Gothic Medium" w:hAnsi="Franklin Gothic Medium"/>
          <w:sz w:val="17"/>
          <w:szCs w:val="17"/>
        </w:rPr>
      </w:pPr>
      <w:r w:rsidRPr="00084D1B">
        <w:rPr>
          <w:rFonts w:ascii="Franklin Gothic Medium" w:hAnsi="Franklin Gothic Medium"/>
          <w:sz w:val="17"/>
          <w:szCs w:val="17"/>
        </w:rPr>
        <w:t>Список приложений:</w:t>
      </w:r>
    </w:p>
    <w:p w14:paraId="1A8FE0FB" w14:textId="77777777" w:rsidR="00690658" w:rsidRPr="00084D1B" w:rsidRDefault="00690658" w:rsidP="008D02FA">
      <w:pPr>
        <w:rPr>
          <w:rFonts w:ascii="Franklin Gothic Medium" w:hAnsi="Franklin Gothic Medium"/>
          <w:sz w:val="17"/>
          <w:szCs w:val="17"/>
        </w:rPr>
      </w:pPr>
    </w:p>
    <w:p w14:paraId="1CB6C917" w14:textId="77777777" w:rsidR="006C0617" w:rsidRPr="00084D1B" w:rsidRDefault="006C0617" w:rsidP="006C0617">
      <w:pPr>
        <w:pStyle w:val="afd"/>
        <w:ind w:left="720" w:hanging="720"/>
        <w:rPr>
          <w:rFonts w:ascii="Franklin Gothic Medium" w:hAnsi="Franklin Gothic Medium"/>
          <w:bCs/>
          <w:sz w:val="17"/>
          <w:szCs w:val="17"/>
        </w:rPr>
      </w:pPr>
      <w:r w:rsidRPr="00084D1B">
        <w:rPr>
          <w:rFonts w:ascii="Franklin Gothic Medium" w:hAnsi="Franklin Gothic Medium"/>
          <w:bCs/>
          <w:sz w:val="17"/>
          <w:szCs w:val="17"/>
        </w:rPr>
        <w:t>Приложение 1. Спецификация /Прайс-лист</w:t>
      </w:r>
    </w:p>
    <w:p w14:paraId="2B4D2AE8" w14:textId="77777777" w:rsidR="006C0617" w:rsidRPr="00084D1B" w:rsidRDefault="006C0617" w:rsidP="006C0617">
      <w:pPr>
        <w:pStyle w:val="afd"/>
        <w:ind w:left="720" w:hanging="720"/>
        <w:rPr>
          <w:rFonts w:ascii="Franklin Gothic Medium" w:hAnsi="Franklin Gothic Medium" w:cs="Arial"/>
          <w:bCs/>
          <w:sz w:val="17"/>
          <w:szCs w:val="17"/>
        </w:rPr>
      </w:pPr>
      <w:r w:rsidRPr="00084D1B">
        <w:rPr>
          <w:rFonts w:ascii="Franklin Gothic Medium" w:hAnsi="Franklin Gothic Medium"/>
          <w:bCs/>
          <w:sz w:val="17"/>
          <w:szCs w:val="17"/>
        </w:rPr>
        <w:t xml:space="preserve">Приложение 2. </w:t>
      </w:r>
      <w:r w:rsidRPr="00084D1B">
        <w:rPr>
          <w:rFonts w:ascii="Franklin Gothic Medium" w:hAnsi="Franklin Gothic Medium" w:cs="Arial"/>
          <w:bCs/>
          <w:sz w:val="17"/>
          <w:szCs w:val="17"/>
        </w:rPr>
        <w:t>Контактные данные  Поставщика</w:t>
      </w:r>
    </w:p>
    <w:p w14:paraId="4A73DEEC" w14:textId="77777777" w:rsidR="006C0617" w:rsidRPr="00084D1B" w:rsidRDefault="006C0617" w:rsidP="006C0617">
      <w:pPr>
        <w:pStyle w:val="afd"/>
        <w:ind w:left="720" w:hanging="720"/>
        <w:rPr>
          <w:rFonts w:ascii="Franklin Gothic Medium" w:hAnsi="Franklin Gothic Medium" w:cs="Arial"/>
          <w:bCs/>
          <w:sz w:val="17"/>
          <w:szCs w:val="17"/>
        </w:rPr>
      </w:pPr>
      <w:r w:rsidRPr="00084D1B">
        <w:rPr>
          <w:rFonts w:ascii="Franklin Gothic Medium" w:hAnsi="Franklin Gothic Medium"/>
          <w:bCs/>
          <w:sz w:val="17"/>
          <w:szCs w:val="17"/>
        </w:rPr>
        <w:t xml:space="preserve">Приложение 3. </w:t>
      </w:r>
      <w:r w:rsidRPr="00084D1B">
        <w:rPr>
          <w:rFonts w:ascii="Franklin Gothic Medium" w:hAnsi="Franklin Gothic Medium" w:cs="Arial"/>
          <w:bCs/>
          <w:sz w:val="17"/>
          <w:szCs w:val="17"/>
        </w:rPr>
        <w:t xml:space="preserve">График  поставок  товара </w:t>
      </w:r>
    </w:p>
    <w:p w14:paraId="5A3BD900" w14:textId="77777777" w:rsidR="006C0617" w:rsidRPr="00084D1B" w:rsidRDefault="006C0617" w:rsidP="006C0617">
      <w:pPr>
        <w:pStyle w:val="afd"/>
        <w:ind w:left="720" w:hanging="720"/>
        <w:rPr>
          <w:rFonts w:ascii="Franklin Gothic Medium" w:hAnsi="Franklin Gothic Medium"/>
          <w:bCs/>
          <w:sz w:val="17"/>
          <w:szCs w:val="17"/>
        </w:rPr>
      </w:pPr>
      <w:r w:rsidRPr="00084D1B">
        <w:rPr>
          <w:rFonts w:ascii="Franklin Gothic Medium" w:hAnsi="Franklin Gothic Medium"/>
          <w:bCs/>
          <w:sz w:val="17"/>
          <w:szCs w:val="17"/>
        </w:rPr>
        <w:t>Приложение 4. Требования по поставке</w:t>
      </w:r>
      <w:r w:rsidR="000734DF" w:rsidRPr="00084D1B">
        <w:rPr>
          <w:rFonts w:ascii="Franklin Gothic Medium" w:hAnsi="Franklin Gothic Medium"/>
          <w:bCs/>
          <w:sz w:val="17"/>
          <w:szCs w:val="17"/>
        </w:rPr>
        <w:t xml:space="preserve"> </w:t>
      </w:r>
      <w:r w:rsidRPr="00084D1B">
        <w:rPr>
          <w:rFonts w:ascii="Franklin Gothic Medium" w:hAnsi="Franklin Gothic Medium"/>
          <w:bCs/>
          <w:sz w:val="17"/>
          <w:szCs w:val="17"/>
        </w:rPr>
        <w:t>продукции на Распределительный Центр</w:t>
      </w:r>
    </w:p>
    <w:p w14:paraId="4500C9F7" w14:textId="77777777" w:rsidR="006C0617" w:rsidRPr="00084D1B" w:rsidRDefault="006C0617" w:rsidP="006C0617">
      <w:pPr>
        <w:pStyle w:val="afd"/>
        <w:ind w:left="720" w:hanging="720"/>
        <w:rPr>
          <w:rFonts w:ascii="Franklin Gothic Medium" w:hAnsi="Franklin Gothic Medium"/>
          <w:bCs/>
          <w:sz w:val="17"/>
          <w:szCs w:val="17"/>
        </w:rPr>
      </w:pPr>
      <w:r w:rsidRPr="00084D1B">
        <w:rPr>
          <w:rFonts w:ascii="Franklin Gothic Medium" w:hAnsi="Franklin Gothic Medium"/>
          <w:bCs/>
          <w:sz w:val="17"/>
          <w:szCs w:val="17"/>
        </w:rPr>
        <w:t>Приложение 5. Премия</w:t>
      </w:r>
    </w:p>
    <w:p w14:paraId="4A50D0F6" w14:textId="77777777" w:rsidR="006C0617" w:rsidRPr="00084D1B" w:rsidRDefault="006C0617" w:rsidP="006C0617">
      <w:pPr>
        <w:pStyle w:val="afd"/>
        <w:ind w:left="720" w:hanging="720"/>
        <w:rPr>
          <w:rFonts w:ascii="Franklin Gothic Medium" w:hAnsi="Franklin Gothic Medium"/>
          <w:bCs/>
          <w:sz w:val="17"/>
          <w:szCs w:val="17"/>
        </w:rPr>
      </w:pPr>
      <w:r w:rsidRPr="00084D1B">
        <w:rPr>
          <w:rFonts w:ascii="Franklin Gothic Medium" w:hAnsi="Franklin Gothic Medium"/>
          <w:bCs/>
          <w:sz w:val="17"/>
          <w:szCs w:val="17"/>
        </w:rPr>
        <w:t>Приложение 6. Порядок предоставления скидок</w:t>
      </w:r>
    </w:p>
    <w:p w14:paraId="196D4B1B" w14:textId="77777777" w:rsidR="006C0617" w:rsidRPr="00084D1B" w:rsidRDefault="006C0617" w:rsidP="006C0617">
      <w:pPr>
        <w:pStyle w:val="afd"/>
        <w:ind w:left="720" w:hanging="720"/>
        <w:rPr>
          <w:rFonts w:ascii="Franklin Gothic Medium" w:hAnsi="Franklin Gothic Medium"/>
          <w:bCs/>
          <w:sz w:val="17"/>
          <w:szCs w:val="17"/>
        </w:rPr>
      </w:pPr>
      <w:r w:rsidRPr="00084D1B">
        <w:rPr>
          <w:rFonts w:ascii="Franklin Gothic Medium" w:hAnsi="Franklin Gothic Medium"/>
          <w:bCs/>
          <w:sz w:val="17"/>
          <w:szCs w:val="17"/>
        </w:rPr>
        <w:t>Приложение 7. Акт отбора образцов продукции</w:t>
      </w:r>
    </w:p>
    <w:p w14:paraId="10E70734" w14:textId="77777777" w:rsidR="006C0617" w:rsidRPr="00084D1B" w:rsidRDefault="006C0617" w:rsidP="006C0617">
      <w:pPr>
        <w:pStyle w:val="afd"/>
        <w:ind w:left="720" w:hanging="720"/>
        <w:rPr>
          <w:rFonts w:ascii="Franklin Gothic Medium" w:hAnsi="Franklin Gothic Medium"/>
          <w:bCs/>
          <w:sz w:val="17"/>
          <w:szCs w:val="17"/>
        </w:rPr>
      </w:pPr>
      <w:r w:rsidRPr="00084D1B">
        <w:rPr>
          <w:rFonts w:ascii="Franklin Gothic Medium" w:hAnsi="Franklin Gothic Medium"/>
          <w:bCs/>
          <w:sz w:val="17"/>
          <w:szCs w:val="17"/>
        </w:rPr>
        <w:t>Приложение 8. Санкции</w:t>
      </w:r>
    </w:p>
    <w:p w14:paraId="0A0C18CE" w14:textId="77777777" w:rsidR="006C0617" w:rsidRPr="00084D1B" w:rsidRDefault="006C0617" w:rsidP="006C0617">
      <w:pPr>
        <w:pStyle w:val="ConsPlusNormal"/>
        <w:ind w:left="540" w:hanging="540"/>
        <w:jc w:val="both"/>
        <w:rPr>
          <w:rFonts w:ascii="Franklin Gothic Medium" w:hAnsi="Franklin Gothic Medium"/>
          <w:bCs/>
          <w:sz w:val="17"/>
          <w:szCs w:val="17"/>
        </w:rPr>
      </w:pPr>
      <w:r w:rsidRPr="00084D1B">
        <w:rPr>
          <w:rFonts w:ascii="Franklin Gothic Medium" w:hAnsi="Franklin Gothic Medium"/>
          <w:bCs/>
          <w:sz w:val="17"/>
          <w:szCs w:val="17"/>
        </w:rPr>
        <w:t>Приложение 9. Этические правила взаимодействия Покупателя и Поставщика</w:t>
      </w:r>
    </w:p>
    <w:p w14:paraId="0D20522F" w14:textId="77777777" w:rsidR="00834B10" w:rsidRPr="00084D1B" w:rsidRDefault="006C0617" w:rsidP="0075259F">
      <w:pPr>
        <w:pStyle w:val="ConsPlusNormal"/>
        <w:ind w:left="540" w:hanging="540"/>
        <w:jc w:val="both"/>
        <w:rPr>
          <w:rFonts w:ascii="Franklin Gothic Medium" w:hAnsi="Franklin Gothic Medium" w:cs="Times New Roman"/>
          <w:sz w:val="17"/>
          <w:szCs w:val="17"/>
        </w:rPr>
      </w:pPr>
      <w:r w:rsidRPr="00084D1B">
        <w:rPr>
          <w:rFonts w:ascii="Franklin Gothic Medium" w:hAnsi="Franklin Gothic Medium"/>
          <w:bCs/>
          <w:sz w:val="17"/>
          <w:szCs w:val="17"/>
        </w:rPr>
        <w:t xml:space="preserve">Приложение 10. </w:t>
      </w:r>
      <w:r w:rsidR="00834B10" w:rsidRPr="00084D1B">
        <w:rPr>
          <w:rFonts w:ascii="Franklin Gothic Medium" w:hAnsi="Franklin Gothic Medium"/>
          <w:bCs/>
          <w:sz w:val="17"/>
          <w:szCs w:val="17"/>
        </w:rPr>
        <w:t>Ответственность поставщика алкогольной и спиртосодержащей продукции</w:t>
      </w:r>
    </w:p>
    <w:p w14:paraId="2BFD8328" w14:textId="77777777" w:rsidR="00834B10" w:rsidRPr="00084D1B" w:rsidRDefault="00834B10" w:rsidP="0075259F">
      <w:pPr>
        <w:pStyle w:val="ConsPlusNormal"/>
        <w:ind w:left="708" w:hanging="708"/>
        <w:jc w:val="both"/>
        <w:rPr>
          <w:rFonts w:ascii="Franklin Gothic Medium" w:hAnsi="Franklin Gothic Medium"/>
          <w:bCs/>
          <w:sz w:val="17"/>
          <w:szCs w:val="17"/>
        </w:rPr>
      </w:pPr>
      <w:r w:rsidRPr="00084D1B">
        <w:rPr>
          <w:rFonts w:ascii="Franklin Gothic Medium" w:hAnsi="Franklin Gothic Medium"/>
          <w:bCs/>
          <w:sz w:val="17"/>
          <w:szCs w:val="17"/>
        </w:rPr>
        <w:t>Приложение 11. Соглашение о конфиденциальности и неразглашении информации</w:t>
      </w:r>
    </w:p>
    <w:p w14:paraId="379D6435" w14:textId="77777777" w:rsidR="006C0617" w:rsidRPr="00084D1B" w:rsidRDefault="00834B10" w:rsidP="0075259F">
      <w:pPr>
        <w:pStyle w:val="ConsPlusNormal"/>
        <w:ind w:left="708" w:hanging="708"/>
        <w:jc w:val="both"/>
        <w:rPr>
          <w:rFonts w:ascii="Franklin Gothic Medium" w:hAnsi="Franklin Gothic Medium"/>
          <w:bCs/>
          <w:sz w:val="17"/>
          <w:szCs w:val="17"/>
        </w:rPr>
      </w:pPr>
      <w:r w:rsidRPr="00084D1B">
        <w:rPr>
          <w:rFonts w:ascii="Franklin Gothic Medium" w:hAnsi="Franklin Gothic Medium"/>
          <w:bCs/>
          <w:sz w:val="17"/>
          <w:szCs w:val="17"/>
        </w:rPr>
        <w:t>Приложение 12. Условия нахождения мерчендайзеров в магазинах Покупателя</w:t>
      </w:r>
    </w:p>
    <w:p w14:paraId="739DC9C3" w14:textId="777F678D" w:rsidR="0075259F" w:rsidRPr="0075259F" w:rsidRDefault="0075259F" w:rsidP="0075259F">
      <w:pPr>
        <w:jc w:val="both"/>
        <w:rPr>
          <w:rFonts w:ascii="Franklin Gothic Medium" w:hAnsi="Franklin Gothic Medium" w:cs="Arial"/>
          <w:bCs/>
          <w:sz w:val="17"/>
          <w:szCs w:val="17"/>
        </w:rPr>
      </w:pPr>
      <w:r w:rsidRPr="00084D1B">
        <w:rPr>
          <w:rFonts w:ascii="Franklin Gothic Medium" w:hAnsi="Franklin Gothic Medium" w:cs="Arial"/>
          <w:bCs/>
          <w:sz w:val="17"/>
          <w:szCs w:val="17"/>
        </w:rPr>
        <w:t>Приложение 13. Требования к поставке товаров, подлежащих  маркировке  средствами идентификации и прослеживаемости движения товаров.</w:t>
      </w:r>
    </w:p>
    <w:p w14:paraId="03126448" w14:textId="77777777" w:rsidR="0075259F" w:rsidRPr="00F7590A" w:rsidRDefault="0075259F" w:rsidP="003E5148">
      <w:pPr>
        <w:pStyle w:val="ConsPlusNormal"/>
        <w:ind w:left="708" w:hanging="708"/>
        <w:rPr>
          <w:rFonts w:ascii="Franklin Gothic Medium" w:hAnsi="Franklin Gothic Medium"/>
          <w:bCs/>
          <w:sz w:val="17"/>
          <w:szCs w:val="17"/>
        </w:rPr>
      </w:pPr>
    </w:p>
    <w:p w14:paraId="2C1A1474" w14:textId="77777777" w:rsidR="006C0617" w:rsidRPr="00F7590A" w:rsidRDefault="006C0617" w:rsidP="006C0617">
      <w:pPr>
        <w:rPr>
          <w:rFonts w:ascii="Franklin Gothic Medium" w:hAnsi="Franklin Gothic Medium"/>
          <w:sz w:val="17"/>
          <w:szCs w:val="17"/>
        </w:rPr>
      </w:pPr>
    </w:p>
    <w:p w14:paraId="7F8F7FC0" w14:textId="77777777" w:rsidR="006C0617" w:rsidRPr="00F7590A" w:rsidRDefault="006C0617" w:rsidP="00DE5D9D">
      <w:pPr>
        <w:pStyle w:val="afd"/>
        <w:numPr>
          <w:ilvl w:val="0"/>
          <w:numId w:val="24"/>
        </w:numPr>
        <w:rPr>
          <w:rFonts w:ascii="Franklin Gothic Medium" w:hAnsi="Franklin Gothic Medium"/>
          <w:sz w:val="17"/>
          <w:szCs w:val="17"/>
        </w:rPr>
        <w:sectPr w:rsidR="006C0617" w:rsidRPr="00F7590A" w:rsidSect="00F6130D">
          <w:footerReference w:type="default" r:id="rId8"/>
          <w:pgSz w:w="11906" w:h="16838"/>
          <w:pgMar w:top="142" w:right="707" w:bottom="142" w:left="993" w:header="397" w:footer="397" w:gutter="0"/>
          <w:pgNumType w:start="1"/>
          <w:cols w:space="708"/>
          <w:docGrid w:linePitch="360"/>
        </w:sectPr>
      </w:pPr>
    </w:p>
    <w:p w14:paraId="3F24F23E" w14:textId="77777777" w:rsidR="0075321A" w:rsidRPr="00F7590A" w:rsidRDefault="008070CB" w:rsidP="000734DF">
      <w:pPr>
        <w:pStyle w:val="1"/>
        <w:ind w:left="0"/>
        <w:jc w:val="right"/>
        <w:rPr>
          <w:rFonts w:ascii="Franklin Gothic Medium" w:hAnsi="Franklin Gothic Medium"/>
          <w:sz w:val="17"/>
          <w:szCs w:val="17"/>
        </w:rPr>
      </w:pPr>
      <w:r w:rsidRPr="00F7590A">
        <w:rPr>
          <w:rFonts w:ascii="Franklin Gothic Medium" w:hAnsi="Franklin Gothic Medium"/>
          <w:sz w:val="17"/>
          <w:szCs w:val="17"/>
        </w:rPr>
        <w:lastRenderedPageBreak/>
        <w:t>Приложение №  1  к  Договору</w:t>
      </w:r>
      <w:r w:rsidR="000734DF" w:rsidRPr="00F7590A">
        <w:rPr>
          <w:rFonts w:ascii="Franklin Gothic Medium" w:hAnsi="Franklin Gothic Medium"/>
          <w:sz w:val="17"/>
          <w:szCs w:val="17"/>
        </w:rPr>
        <w:t xml:space="preserve"> поставки</w:t>
      </w:r>
      <w:r w:rsidRPr="00F7590A">
        <w:rPr>
          <w:rFonts w:ascii="Franklin Gothic Medium" w:hAnsi="Franklin Gothic Medium"/>
          <w:sz w:val="17"/>
          <w:szCs w:val="17"/>
        </w:rPr>
        <w:t xml:space="preserve"> </w:t>
      </w:r>
      <w:r w:rsidR="00FD0002" w:rsidRPr="00F7590A">
        <w:rPr>
          <w:rFonts w:ascii="Franklin Gothic Medium" w:hAnsi="Franklin Gothic Medium"/>
          <w:sz w:val="17"/>
          <w:szCs w:val="17"/>
        </w:rPr>
        <w:t xml:space="preserve">непродовольственных товаров </w:t>
      </w:r>
      <w:r w:rsidRPr="00F7590A">
        <w:rPr>
          <w:rFonts w:ascii="Franklin Gothic Medium" w:hAnsi="Franklin Gothic Medium"/>
          <w:sz w:val="17"/>
          <w:szCs w:val="17"/>
        </w:rPr>
        <w:t xml:space="preserve">№ _____ от «___» _______________ </w:t>
      </w:r>
      <w:r w:rsidR="00BC109A" w:rsidRPr="00F7590A">
        <w:rPr>
          <w:rFonts w:ascii="Franklin Gothic Medium" w:hAnsi="Franklin Gothic Medium"/>
          <w:sz w:val="17"/>
          <w:szCs w:val="17"/>
        </w:rPr>
        <w:t>20</w:t>
      </w:r>
      <w:r w:rsidR="008E3FFC">
        <w:rPr>
          <w:rFonts w:ascii="Franklin Gothic Medium" w:hAnsi="Franklin Gothic Medium"/>
          <w:sz w:val="17"/>
          <w:szCs w:val="17"/>
        </w:rPr>
        <w:t>2</w:t>
      </w:r>
      <w:r w:rsidR="00BC109A" w:rsidRPr="00F7590A">
        <w:rPr>
          <w:rFonts w:ascii="Franklin Gothic Medium" w:hAnsi="Franklin Gothic Medium"/>
          <w:sz w:val="17"/>
          <w:szCs w:val="17"/>
        </w:rPr>
        <w:t>___</w:t>
      </w:r>
      <w:r w:rsidR="0075321A" w:rsidRPr="00F7590A">
        <w:rPr>
          <w:rFonts w:ascii="Franklin Gothic Medium" w:hAnsi="Franklin Gothic Medium"/>
          <w:sz w:val="17"/>
          <w:szCs w:val="17"/>
        </w:rPr>
        <w:t xml:space="preserve"> г.</w:t>
      </w:r>
    </w:p>
    <w:p w14:paraId="076E1A5B" w14:textId="77777777" w:rsidR="0075321A" w:rsidRPr="00F7590A" w:rsidRDefault="0075321A" w:rsidP="0075321A">
      <w:pPr>
        <w:rPr>
          <w:rFonts w:ascii="Franklin Gothic Medium" w:hAnsi="Franklin Gothic Medium"/>
          <w:bCs/>
          <w:sz w:val="17"/>
          <w:szCs w:val="17"/>
        </w:rPr>
      </w:pPr>
    </w:p>
    <w:p w14:paraId="25F5C2C4" w14:textId="77777777" w:rsidR="0075321A" w:rsidRPr="00F7590A" w:rsidRDefault="0075321A" w:rsidP="000734DF">
      <w:pPr>
        <w:jc w:val="center"/>
        <w:rPr>
          <w:rFonts w:ascii="Franklin Gothic Medium" w:hAnsi="Franklin Gothic Medium"/>
          <w:b/>
          <w:bCs/>
          <w:sz w:val="17"/>
          <w:szCs w:val="17"/>
        </w:rPr>
      </w:pPr>
      <w:r w:rsidRPr="00F7590A">
        <w:rPr>
          <w:rFonts w:ascii="Franklin Gothic Medium" w:hAnsi="Franklin Gothic Medium"/>
          <w:b/>
          <w:bCs/>
          <w:sz w:val="17"/>
          <w:szCs w:val="17"/>
        </w:rPr>
        <w:t>Спецификация /Прайс-лист</w:t>
      </w:r>
    </w:p>
    <w:p w14:paraId="603DAB66" w14:textId="77777777" w:rsidR="0075321A" w:rsidRPr="00F7590A" w:rsidRDefault="0075321A" w:rsidP="00DE5D9D">
      <w:pPr>
        <w:pStyle w:val="12"/>
        <w:numPr>
          <w:ilvl w:val="0"/>
          <w:numId w:val="21"/>
        </w:numPr>
        <w:rPr>
          <w:rFonts w:ascii="Franklin Gothic Medium" w:hAnsi="Franklin Gothic Medium"/>
          <w:bCs/>
          <w:sz w:val="17"/>
          <w:szCs w:val="17"/>
        </w:rPr>
      </w:pPr>
      <w:r w:rsidRPr="00F7590A">
        <w:rPr>
          <w:rFonts w:ascii="Franklin Gothic Medium" w:hAnsi="Franklin Gothic Medium"/>
          <w:bCs/>
          <w:sz w:val="17"/>
          <w:szCs w:val="17"/>
        </w:rPr>
        <w:t>Общие характеристики товара:</w:t>
      </w:r>
    </w:p>
    <w:tbl>
      <w:tblPr>
        <w:tblW w:w="16386" w:type="dxa"/>
        <w:tblInd w:w="-609" w:type="dxa"/>
        <w:tblLayout w:type="fixed"/>
        <w:tblLook w:val="00A0" w:firstRow="1" w:lastRow="0" w:firstColumn="1" w:lastColumn="0" w:noHBand="0" w:noVBand="0"/>
      </w:tblPr>
      <w:tblGrid>
        <w:gridCol w:w="462"/>
        <w:gridCol w:w="1389"/>
        <w:gridCol w:w="946"/>
        <w:gridCol w:w="1039"/>
        <w:gridCol w:w="1134"/>
        <w:gridCol w:w="835"/>
        <w:gridCol w:w="869"/>
        <w:gridCol w:w="712"/>
        <w:gridCol w:w="709"/>
        <w:gridCol w:w="1276"/>
        <w:gridCol w:w="779"/>
        <w:gridCol w:w="915"/>
        <w:gridCol w:w="897"/>
        <w:gridCol w:w="946"/>
        <w:gridCol w:w="869"/>
        <w:gridCol w:w="974"/>
        <w:gridCol w:w="765"/>
        <w:gridCol w:w="870"/>
      </w:tblGrid>
      <w:tr w:rsidR="0075321A" w:rsidRPr="00F7590A" w14:paraId="1255800B" w14:textId="77777777" w:rsidTr="003E5148">
        <w:trPr>
          <w:trHeight w:val="1216"/>
        </w:trPr>
        <w:tc>
          <w:tcPr>
            <w:tcW w:w="462" w:type="dxa"/>
            <w:tcBorders>
              <w:top w:val="single" w:sz="8" w:space="0" w:color="auto"/>
              <w:left w:val="single" w:sz="8" w:space="0" w:color="auto"/>
              <w:bottom w:val="single" w:sz="8" w:space="0" w:color="auto"/>
              <w:right w:val="single" w:sz="8" w:space="0" w:color="auto"/>
            </w:tcBorders>
            <w:vAlign w:val="center"/>
          </w:tcPr>
          <w:p w14:paraId="38E54BDC" w14:textId="77777777" w:rsidR="00174D50" w:rsidRPr="00F7590A" w:rsidRDefault="00174D50" w:rsidP="00174D50">
            <w:pPr>
              <w:jc w:val="center"/>
              <w:rPr>
                <w:rFonts w:ascii="Franklin Gothic Medium" w:hAnsi="Franklin Gothic Medium"/>
                <w:sz w:val="17"/>
                <w:szCs w:val="17"/>
              </w:rPr>
            </w:pPr>
            <w:r w:rsidRPr="00F7590A">
              <w:rPr>
                <w:rFonts w:ascii="Franklin Gothic Medium" w:hAnsi="Franklin Gothic Medium"/>
                <w:sz w:val="17"/>
                <w:szCs w:val="17"/>
              </w:rPr>
              <w:t>№</w:t>
            </w:r>
          </w:p>
          <w:p w14:paraId="4F9C0EAA" w14:textId="77777777" w:rsidR="0075321A" w:rsidRPr="00F7590A" w:rsidRDefault="00174D50" w:rsidP="00174D50">
            <w:pPr>
              <w:ind w:left="-100" w:right="-79"/>
              <w:jc w:val="center"/>
              <w:rPr>
                <w:rFonts w:ascii="Franklin Gothic Medium" w:hAnsi="Franklin Gothic Medium"/>
                <w:sz w:val="17"/>
                <w:szCs w:val="17"/>
              </w:rPr>
            </w:pPr>
            <w:r w:rsidRPr="00F7590A">
              <w:rPr>
                <w:rFonts w:ascii="Franklin Gothic Medium" w:hAnsi="Franklin Gothic Medium"/>
                <w:sz w:val="17"/>
                <w:szCs w:val="17"/>
              </w:rPr>
              <w:t>п/п</w:t>
            </w:r>
          </w:p>
        </w:tc>
        <w:tc>
          <w:tcPr>
            <w:tcW w:w="1389" w:type="dxa"/>
            <w:tcBorders>
              <w:top w:val="single" w:sz="8" w:space="0" w:color="auto"/>
              <w:left w:val="single" w:sz="8" w:space="0" w:color="auto"/>
              <w:bottom w:val="single" w:sz="8" w:space="0" w:color="000000"/>
              <w:right w:val="single" w:sz="8" w:space="0" w:color="auto"/>
            </w:tcBorders>
            <w:vAlign w:val="center"/>
          </w:tcPr>
          <w:p w14:paraId="30EB5E22" w14:textId="77777777" w:rsidR="0075321A" w:rsidRPr="00F7590A" w:rsidRDefault="0075321A" w:rsidP="00174D50">
            <w:pPr>
              <w:jc w:val="center"/>
              <w:rPr>
                <w:rFonts w:ascii="Franklin Gothic Medium" w:hAnsi="Franklin Gothic Medium"/>
                <w:sz w:val="17"/>
                <w:szCs w:val="17"/>
              </w:rPr>
            </w:pPr>
            <w:r w:rsidRPr="00F7590A">
              <w:rPr>
                <w:rFonts w:ascii="Franklin Gothic Medium" w:hAnsi="Franklin Gothic Medium"/>
                <w:sz w:val="17"/>
                <w:szCs w:val="17"/>
              </w:rPr>
              <w:t>Артикул (код товара, указывается поставщиком в накладной на поставку товара)</w:t>
            </w:r>
          </w:p>
        </w:tc>
        <w:tc>
          <w:tcPr>
            <w:tcW w:w="946" w:type="dxa"/>
            <w:tcBorders>
              <w:top w:val="single" w:sz="8" w:space="0" w:color="auto"/>
              <w:left w:val="single" w:sz="8" w:space="0" w:color="auto"/>
              <w:bottom w:val="single" w:sz="8" w:space="0" w:color="000000"/>
              <w:right w:val="single" w:sz="8" w:space="0" w:color="auto"/>
            </w:tcBorders>
            <w:vAlign w:val="center"/>
          </w:tcPr>
          <w:p w14:paraId="5087180A" w14:textId="77777777" w:rsidR="0075321A" w:rsidRPr="00F7590A" w:rsidRDefault="0075321A" w:rsidP="00174D50">
            <w:pPr>
              <w:jc w:val="center"/>
              <w:rPr>
                <w:rFonts w:ascii="Franklin Gothic Medium" w:hAnsi="Franklin Gothic Medium"/>
                <w:sz w:val="17"/>
                <w:szCs w:val="17"/>
              </w:rPr>
            </w:pPr>
            <w:r w:rsidRPr="00F7590A">
              <w:rPr>
                <w:rFonts w:ascii="Franklin Gothic Medium" w:hAnsi="Franklin Gothic Medium"/>
                <w:sz w:val="17"/>
                <w:szCs w:val="17"/>
              </w:rPr>
              <w:t>Полное наименование товара</w:t>
            </w:r>
          </w:p>
        </w:tc>
        <w:tc>
          <w:tcPr>
            <w:tcW w:w="1039" w:type="dxa"/>
            <w:tcBorders>
              <w:top w:val="single" w:sz="8" w:space="0" w:color="auto"/>
              <w:left w:val="single" w:sz="8" w:space="0" w:color="auto"/>
              <w:bottom w:val="single" w:sz="8" w:space="0" w:color="000000"/>
              <w:right w:val="single" w:sz="8" w:space="0" w:color="auto"/>
            </w:tcBorders>
            <w:vAlign w:val="center"/>
          </w:tcPr>
          <w:p w14:paraId="69B221BB" w14:textId="77777777" w:rsidR="0075321A" w:rsidRPr="00F7590A" w:rsidRDefault="0075321A" w:rsidP="00174D50">
            <w:pPr>
              <w:jc w:val="center"/>
              <w:rPr>
                <w:rFonts w:ascii="Franklin Gothic Medium" w:hAnsi="Franklin Gothic Medium"/>
                <w:sz w:val="17"/>
                <w:szCs w:val="17"/>
              </w:rPr>
            </w:pPr>
            <w:r w:rsidRPr="00F7590A">
              <w:rPr>
                <w:rFonts w:ascii="Franklin Gothic Medium" w:hAnsi="Franklin Gothic Medium"/>
                <w:sz w:val="17"/>
                <w:szCs w:val="17"/>
              </w:rPr>
              <w:t>Торговая марка</w:t>
            </w:r>
          </w:p>
        </w:tc>
        <w:tc>
          <w:tcPr>
            <w:tcW w:w="1134" w:type="dxa"/>
            <w:tcBorders>
              <w:top w:val="single" w:sz="8" w:space="0" w:color="auto"/>
              <w:left w:val="single" w:sz="8" w:space="0" w:color="auto"/>
              <w:bottom w:val="single" w:sz="8" w:space="0" w:color="000000"/>
              <w:right w:val="single" w:sz="8" w:space="0" w:color="auto"/>
            </w:tcBorders>
            <w:vAlign w:val="center"/>
          </w:tcPr>
          <w:p w14:paraId="71C4E490" w14:textId="77777777" w:rsidR="0075321A" w:rsidRPr="00F7590A" w:rsidRDefault="0075321A" w:rsidP="00174D50">
            <w:pPr>
              <w:jc w:val="center"/>
              <w:rPr>
                <w:rFonts w:ascii="Franklin Gothic Medium" w:hAnsi="Franklin Gothic Medium"/>
                <w:sz w:val="17"/>
                <w:szCs w:val="17"/>
              </w:rPr>
            </w:pPr>
            <w:r w:rsidRPr="00F7590A">
              <w:rPr>
                <w:rFonts w:ascii="Franklin Gothic Medium" w:hAnsi="Franklin Gothic Medium"/>
                <w:sz w:val="17"/>
                <w:szCs w:val="17"/>
              </w:rPr>
              <w:t>Производитель</w:t>
            </w:r>
          </w:p>
        </w:tc>
        <w:tc>
          <w:tcPr>
            <w:tcW w:w="835" w:type="dxa"/>
            <w:tcBorders>
              <w:top w:val="single" w:sz="8" w:space="0" w:color="auto"/>
              <w:left w:val="single" w:sz="8" w:space="0" w:color="auto"/>
              <w:bottom w:val="single" w:sz="8" w:space="0" w:color="000000"/>
              <w:right w:val="single" w:sz="8" w:space="0" w:color="auto"/>
            </w:tcBorders>
            <w:vAlign w:val="center"/>
          </w:tcPr>
          <w:p w14:paraId="29815C27" w14:textId="77777777" w:rsidR="0075321A" w:rsidRPr="00F7590A" w:rsidRDefault="00CE0350" w:rsidP="00174D50">
            <w:pPr>
              <w:jc w:val="center"/>
              <w:rPr>
                <w:rFonts w:ascii="Franklin Gothic Medium" w:hAnsi="Franklin Gothic Medium"/>
                <w:sz w:val="17"/>
                <w:szCs w:val="17"/>
              </w:rPr>
            </w:pPr>
            <w:r w:rsidRPr="00F7590A">
              <w:rPr>
                <w:rFonts w:ascii="Franklin Gothic Medium" w:hAnsi="Franklin Gothic Medium"/>
                <w:sz w:val="17"/>
                <w:szCs w:val="17"/>
              </w:rPr>
              <w:t>Цена за 1 шт. с НДС, руб</w:t>
            </w:r>
            <w:r w:rsidR="003E5148" w:rsidRPr="00F7590A">
              <w:rPr>
                <w:rFonts w:ascii="Franklin Gothic Medium" w:hAnsi="Franklin Gothic Medium"/>
                <w:sz w:val="17"/>
                <w:szCs w:val="17"/>
              </w:rPr>
              <w:t>.</w:t>
            </w:r>
          </w:p>
        </w:tc>
        <w:tc>
          <w:tcPr>
            <w:tcW w:w="869" w:type="dxa"/>
            <w:tcBorders>
              <w:top w:val="single" w:sz="8" w:space="0" w:color="auto"/>
              <w:left w:val="single" w:sz="8" w:space="0" w:color="auto"/>
              <w:bottom w:val="single" w:sz="8" w:space="0" w:color="000000"/>
              <w:right w:val="single" w:sz="8" w:space="0" w:color="auto"/>
            </w:tcBorders>
            <w:vAlign w:val="center"/>
          </w:tcPr>
          <w:p w14:paraId="62B9171D"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 xml:space="preserve">Цена за 1 шт. без НДС, </w:t>
            </w:r>
            <w:r w:rsidR="00CE0350" w:rsidRPr="00F7590A">
              <w:rPr>
                <w:rFonts w:ascii="Franklin Gothic Medium" w:hAnsi="Franklin Gothic Medium"/>
                <w:sz w:val="17"/>
                <w:szCs w:val="17"/>
              </w:rPr>
              <w:t>руб</w:t>
            </w:r>
            <w:r w:rsidR="003E5148" w:rsidRPr="00F7590A">
              <w:rPr>
                <w:rFonts w:ascii="Franklin Gothic Medium" w:hAnsi="Franklin Gothic Medium"/>
                <w:sz w:val="17"/>
                <w:szCs w:val="17"/>
              </w:rPr>
              <w:t>.</w:t>
            </w:r>
          </w:p>
        </w:tc>
        <w:tc>
          <w:tcPr>
            <w:tcW w:w="712" w:type="dxa"/>
            <w:tcBorders>
              <w:top w:val="single" w:sz="8" w:space="0" w:color="auto"/>
              <w:left w:val="single" w:sz="8" w:space="0" w:color="auto"/>
              <w:bottom w:val="single" w:sz="8" w:space="0" w:color="000000"/>
              <w:right w:val="single" w:sz="8" w:space="0" w:color="auto"/>
            </w:tcBorders>
            <w:vAlign w:val="center"/>
          </w:tcPr>
          <w:p w14:paraId="71B8904B"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Ставка НДС, %</w:t>
            </w:r>
          </w:p>
        </w:tc>
        <w:tc>
          <w:tcPr>
            <w:tcW w:w="709" w:type="dxa"/>
            <w:tcBorders>
              <w:top w:val="single" w:sz="8" w:space="0" w:color="auto"/>
              <w:left w:val="single" w:sz="8" w:space="0" w:color="auto"/>
              <w:bottom w:val="single" w:sz="8" w:space="0" w:color="000000"/>
              <w:right w:val="single" w:sz="8" w:space="0" w:color="auto"/>
            </w:tcBorders>
            <w:vAlign w:val="center"/>
          </w:tcPr>
          <w:p w14:paraId="50848881"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Код УКТ ВЭД</w:t>
            </w:r>
          </w:p>
        </w:tc>
        <w:tc>
          <w:tcPr>
            <w:tcW w:w="1276" w:type="dxa"/>
            <w:tcBorders>
              <w:top w:val="single" w:sz="8" w:space="0" w:color="auto"/>
              <w:left w:val="single" w:sz="8" w:space="0" w:color="auto"/>
              <w:bottom w:val="single" w:sz="8" w:space="0" w:color="000000"/>
              <w:right w:val="single" w:sz="8" w:space="0" w:color="auto"/>
            </w:tcBorders>
            <w:shd w:val="clear" w:color="000000" w:fill="FFFFFF"/>
            <w:vAlign w:val="center"/>
          </w:tcPr>
          <w:p w14:paraId="07758F10"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 и дата нормативного</w:t>
            </w:r>
            <w:r w:rsidR="000734DF" w:rsidRPr="00F7590A">
              <w:rPr>
                <w:rFonts w:ascii="Franklin Gothic Medium" w:hAnsi="Franklin Gothic Medium"/>
                <w:sz w:val="17"/>
                <w:szCs w:val="17"/>
              </w:rPr>
              <w:t xml:space="preserve"> </w:t>
            </w:r>
            <w:r w:rsidRPr="00F7590A">
              <w:rPr>
                <w:rFonts w:ascii="Franklin Gothic Medium" w:hAnsi="Franklin Gothic Medium"/>
                <w:sz w:val="17"/>
                <w:szCs w:val="17"/>
              </w:rPr>
              <w:t>документа, согласно которо</w:t>
            </w:r>
            <w:r w:rsidR="00174D50" w:rsidRPr="00F7590A">
              <w:rPr>
                <w:rFonts w:ascii="Franklin Gothic Medium" w:hAnsi="Franklin Gothic Medium"/>
                <w:sz w:val="17"/>
                <w:szCs w:val="17"/>
              </w:rPr>
              <w:t xml:space="preserve">му </w:t>
            </w:r>
            <w:r w:rsidRPr="00F7590A">
              <w:rPr>
                <w:rFonts w:ascii="Franklin Gothic Medium" w:hAnsi="Franklin Gothic Medium"/>
                <w:sz w:val="17"/>
                <w:szCs w:val="17"/>
              </w:rPr>
              <w:t>произведен товар</w:t>
            </w:r>
          </w:p>
        </w:tc>
        <w:tc>
          <w:tcPr>
            <w:tcW w:w="779" w:type="dxa"/>
            <w:tcBorders>
              <w:top w:val="single" w:sz="8" w:space="0" w:color="auto"/>
              <w:left w:val="single" w:sz="8" w:space="0" w:color="auto"/>
              <w:bottom w:val="single" w:sz="8" w:space="0" w:color="000000"/>
              <w:right w:val="single" w:sz="8" w:space="0" w:color="auto"/>
            </w:tcBorders>
            <w:shd w:val="clear" w:color="000000" w:fill="FFFFFF"/>
            <w:vAlign w:val="center"/>
          </w:tcPr>
          <w:p w14:paraId="43FE1641"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Срок хранения, дней</w:t>
            </w:r>
          </w:p>
        </w:tc>
        <w:tc>
          <w:tcPr>
            <w:tcW w:w="915" w:type="dxa"/>
            <w:tcBorders>
              <w:top w:val="single" w:sz="8" w:space="0" w:color="auto"/>
              <w:left w:val="single" w:sz="8" w:space="0" w:color="auto"/>
              <w:bottom w:val="single" w:sz="8" w:space="0" w:color="000000"/>
              <w:right w:val="single" w:sz="8" w:space="0" w:color="auto"/>
            </w:tcBorders>
            <w:shd w:val="clear" w:color="000000" w:fill="FFFFFF"/>
            <w:vAlign w:val="center"/>
          </w:tcPr>
          <w:p w14:paraId="05A8935C"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Температурный режим хранения</w:t>
            </w:r>
          </w:p>
        </w:tc>
        <w:tc>
          <w:tcPr>
            <w:tcW w:w="897" w:type="dxa"/>
            <w:tcBorders>
              <w:top w:val="single" w:sz="8" w:space="0" w:color="auto"/>
              <w:left w:val="single" w:sz="8" w:space="0" w:color="auto"/>
              <w:bottom w:val="single" w:sz="8" w:space="0" w:color="000000"/>
              <w:right w:val="single" w:sz="8" w:space="0" w:color="auto"/>
            </w:tcBorders>
            <w:shd w:val="clear" w:color="000000" w:fill="FFFFFF"/>
            <w:vAlign w:val="center"/>
          </w:tcPr>
          <w:p w14:paraId="2F29D86F"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Температурный режим транспортировки</w:t>
            </w:r>
          </w:p>
        </w:tc>
        <w:tc>
          <w:tcPr>
            <w:tcW w:w="946" w:type="dxa"/>
            <w:tcBorders>
              <w:top w:val="single" w:sz="8" w:space="0" w:color="auto"/>
              <w:left w:val="single" w:sz="8" w:space="0" w:color="auto"/>
              <w:bottom w:val="single" w:sz="8" w:space="0" w:color="auto"/>
              <w:right w:val="single" w:sz="8" w:space="0" w:color="auto"/>
            </w:tcBorders>
            <w:vAlign w:val="center"/>
          </w:tcPr>
          <w:p w14:paraId="7360F403"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Температура товара при приемке, С° (внутри товара)</w:t>
            </w:r>
          </w:p>
        </w:tc>
        <w:tc>
          <w:tcPr>
            <w:tcW w:w="869" w:type="dxa"/>
            <w:tcBorders>
              <w:top w:val="single" w:sz="8" w:space="0" w:color="auto"/>
              <w:left w:val="single" w:sz="8" w:space="0" w:color="auto"/>
              <w:bottom w:val="single" w:sz="8" w:space="0" w:color="000000"/>
              <w:right w:val="single" w:sz="8" w:space="0" w:color="auto"/>
            </w:tcBorders>
            <w:vAlign w:val="center"/>
          </w:tcPr>
          <w:p w14:paraId="697E0130"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Штрих-код товара</w:t>
            </w:r>
          </w:p>
        </w:tc>
        <w:tc>
          <w:tcPr>
            <w:tcW w:w="974" w:type="dxa"/>
            <w:tcBorders>
              <w:top w:val="single" w:sz="8" w:space="0" w:color="auto"/>
              <w:left w:val="single" w:sz="8" w:space="0" w:color="auto"/>
              <w:bottom w:val="single" w:sz="8" w:space="0" w:color="000000"/>
              <w:right w:val="single" w:sz="8" w:space="0" w:color="auto"/>
            </w:tcBorders>
            <w:vAlign w:val="center"/>
          </w:tcPr>
          <w:p w14:paraId="22007012"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Штрих-код внутренней упаковки</w:t>
            </w:r>
          </w:p>
        </w:tc>
        <w:tc>
          <w:tcPr>
            <w:tcW w:w="765" w:type="dxa"/>
            <w:tcBorders>
              <w:top w:val="single" w:sz="8" w:space="0" w:color="auto"/>
              <w:left w:val="single" w:sz="8" w:space="0" w:color="auto"/>
              <w:bottom w:val="single" w:sz="8" w:space="0" w:color="000000"/>
              <w:right w:val="single" w:sz="8" w:space="0" w:color="auto"/>
            </w:tcBorders>
            <w:vAlign w:val="center"/>
          </w:tcPr>
          <w:p w14:paraId="05D83005"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Штрих-код ящика</w:t>
            </w:r>
          </w:p>
        </w:tc>
        <w:tc>
          <w:tcPr>
            <w:tcW w:w="870" w:type="dxa"/>
            <w:tcBorders>
              <w:top w:val="single" w:sz="8" w:space="0" w:color="auto"/>
              <w:left w:val="single" w:sz="8" w:space="0" w:color="auto"/>
              <w:bottom w:val="single" w:sz="8" w:space="0" w:color="000000"/>
              <w:right w:val="single" w:sz="8" w:space="0" w:color="auto"/>
            </w:tcBorders>
            <w:vAlign w:val="center"/>
          </w:tcPr>
          <w:p w14:paraId="51B6DC40"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Штрих-код</w:t>
            </w:r>
          </w:p>
          <w:p w14:paraId="6F2C5212" w14:textId="77777777" w:rsidR="0075321A" w:rsidRPr="00F7590A" w:rsidRDefault="008070CB" w:rsidP="00174D50">
            <w:pPr>
              <w:jc w:val="center"/>
              <w:rPr>
                <w:rFonts w:ascii="Franklin Gothic Medium" w:hAnsi="Franklin Gothic Medium"/>
                <w:sz w:val="17"/>
                <w:szCs w:val="17"/>
              </w:rPr>
            </w:pPr>
            <w:r w:rsidRPr="00F7590A">
              <w:rPr>
                <w:rFonts w:ascii="Franklin Gothic Medium" w:hAnsi="Franklin Gothic Medium"/>
                <w:sz w:val="17"/>
                <w:szCs w:val="17"/>
              </w:rPr>
              <w:t>поддона</w:t>
            </w:r>
          </w:p>
        </w:tc>
      </w:tr>
      <w:tr w:rsidR="0075321A" w:rsidRPr="00F7590A" w14:paraId="14D5ADB0" w14:textId="77777777" w:rsidTr="003E5148">
        <w:trPr>
          <w:trHeight w:val="270"/>
        </w:trPr>
        <w:tc>
          <w:tcPr>
            <w:tcW w:w="462" w:type="dxa"/>
            <w:tcBorders>
              <w:top w:val="single" w:sz="8" w:space="0" w:color="auto"/>
              <w:left w:val="single" w:sz="8" w:space="0" w:color="auto"/>
              <w:bottom w:val="single" w:sz="8" w:space="0" w:color="auto"/>
              <w:right w:val="single" w:sz="8" w:space="0" w:color="auto"/>
            </w:tcBorders>
          </w:tcPr>
          <w:p w14:paraId="751DD11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w:t>
            </w:r>
          </w:p>
        </w:tc>
        <w:tc>
          <w:tcPr>
            <w:tcW w:w="1389" w:type="dxa"/>
            <w:tcBorders>
              <w:top w:val="nil"/>
              <w:left w:val="nil"/>
              <w:bottom w:val="single" w:sz="8" w:space="0" w:color="auto"/>
              <w:right w:val="single" w:sz="8" w:space="0" w:color="auto"/>
            </w:tcBorders>
          </w:tcPr>
          <w:p w14:paraId="13EAD71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w:t>
            </w:r>
          </w:p>
        </w:tc>
        <w:tc>
          <w:tcPr>
            <w:tcW w:w="946" w:type="dxa"/>
            <w:tcBorders>
              <w:top w:val="nil"/>
              <w:left w:val="nil"/>
              <w:bottom w:val="single" w:sz="8" w:space="0" w:color="auto"/>
              <w:right w:val="single" w:sz="8" w:space="0" w:color="auto"/>
            </w:tcBorders>
          </w:tcPr>
          <w:p w14:paraId="334B4E4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3</w:t>
            </w:r>
          </w:p>
        </w:tc>
        <w:tc>
          <w:tcPr>
            <w:tcW w:w="1039" w:type="dxa"/>
            <w:tcBorders>
              <w:top w:val="nil"/>
              <w:left w:val="nil"/>
              <w:bottom w:val="single" w:sz="8" w:space="0" w:color="auto"/>
              <w:right w:val="single" w:sz="8" w:space="0" w:color="auto"/>
            </w:tcBorders>
          </w:tcPr>
          <w:p w14:paraId="6B06ABF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4</w:t>
            </w:r>
          </w:p>
        </w:tc>
        <w:tc>
          <w:tcPr>
            <w:tcW w:w="1134" w:type="dxa"/>
            <w:tcBorders>
              <w:top w:val="nil"/>
              <w:left w:val="nil"/>
              <w:bottom w:val="single" w:sz="8" w:space="0" w:color="auto"/>
              <w:right w:val="single" w:sz="8" w:space="0" w:color="auto"/>
            </w:tcBorders>
          </w:tcPr>
          <w:p w14:paraId="7A0123EF"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5</w:t>
            </w:r>
          </w:p>
        </w:tc>
        <w:tc>
          <w:tcPr>
            <w:tcW w:w="835" w:type="dxa"/>
            <w:tcBorders>
              <w:top w:val="nil"/>
              <w:left w:val="nil"/>
              <w:bottom w:val="single" w:sz="8" w:space="0" w:color="auto"/>
              <w:right w:val="single" w:sz="8" w:space="0" w:color="auto"/>
            </w:tcBorders>
          </w:tcPr>
          <w:p w14:paraId="18CC80F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6</w:t>
            </w:r>
          </w:p>
        </w:tc>
        <w:tc>
          <w:tcPr>
            <w:tcW w:w="869" w:type="dxa"/>
            <w:tcBorders>
              <w:top w:val="nil"/>
              <w:left w:val="nil"/>
              <w:bottom w:val="single" w:sz="8" w:space="0" w:color="auto"/>
              <w:right w:val="single" w:sz="8" w:space="0" w:color="auto"/>
            </w:tcBorders>
          </w:tcPr>
          <w:p w14:paraId="787D127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7</w:t>
            </w:r>
          </w:p>
        </w:tc>
        <w:tc>
          <w:tcPr>
            <w:tcW w:w="712" w:type="dxa"/>
            <w:tcBorders>
              <w:top w:val="nil"/>
              <w:left w:val="nil"/>
              <w:bottom w:val="single" w:sz="8" w:space="0" w:color="auto"/>
              <w:right w:val="single" w:sz="8" w:space="0" w:color="auto"/>
            </w:tcBorders>
          </w:tcPr>
          <w:p w14:paraId="7139838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8</w:t>
            </w:r>
          </w:p>
        </w:tc>
        <w:tc>
          <w:tcPr>
            <w:tcW w:w="709" w:type="dxa"/>
            <w:tcBorders>
              <w:top w:val="nil"/>
              <w:left w:val="nil"/>
              <w:bottom w:val="single" w:sz="8" w:space="0" w:color="auto"/>
              <w:right w:val="single" w:sz="8" w:space="0" w:color="auto"/>
            </w:tcBorders>
          </w:tcPr>
          <w:p w14:paraId="4677529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9</w:t>
            </w:r>
          </w:p>
        </w:tc>
        <w:tc>
          <w:tcPr>
            <w:tcW w:w="1276" w:type="dxa"/>
            <w:tcBorders>
              <w:top w:val="nil"/>
              <w:left w:val="nil"/>
              <w:bottom w:val="single" w:sz="8" w:space="0" w:color="auto"/>
              <w:right w:val="single" w:sz="8" w:space="0" w:color="auto"/>
            </w:tcBorders>
          </w:tcPr>
          <w:p w14:paraId="6AA7690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10</w:t>
            </w:r>
          </w:p>
        </w:tc>
        <w:tc>
          <w:tcPr>
            <w:tcW w:w="779" w:type="dxa"/>
            <w:tcBorders>
              <w:top w:val="nil"/>
              <w:left w:val="nil"/>
              <w:bottom w:val="single" w:sz="8" w:space="0" w:color="auto"/>
              <w:right w:val="single" w:sz="8" w:space="0" w:color="auto"/>
            </w:tcBorders>
          </w:tcPr>
          <w:p w14:paraId="33742D8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11</w:t>
            </w:r>
          </w:p>
        </w:tc>
        <w:tc>
          <w:tcPr>
            <w:tcW w:w="915" w:type="dxa"/>
            <w:tcBorders>
              <w:top w:val="nil"/>
              <w:left w:val="nil"/>
              <w:bottom w:val="single" w:sz="8" w:space="0" w:color="auto"/>
              <w:right w:val="single" w:sz="8" w:space="0" w:color="auto"/>
            </w:tcBorders>
          </w:tcPr>
          <w:p w14:paraId="0B031F3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12</w:t>
            </w:r>
          </w:p>
        </w:tc>
        <w:tc>
          <w:tcPr>
            <w:tcW w:w="897" w:type="dxa"/>
            <w:tcBorders>
              <w:top w:val="nil"/>
              <w:left w:val="nil"/>
              <w:bottom w:val="single" w:sz="8" w:space="0" w:color="auto"/>
              <w:right w:val="single" w:sz="8" w:space="0" w:color="auto"/>
            </w:tcBorders>
          </w:tcPr>
          <w:p w14:paraId="11D1109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13</w:t>
            </w:r>
          </w:p>
        </w:tc>
        <w:tc>
          <w:tcPr>
            <w:tcW w:w="946" w:type="dxa"/>
            <w:tcBorders>
              <w:top w:val="single" w:sz="8" w:space="0" w:color="auto"/>
              <w:left w:val="single" w:sz="8" w:space="0" w:color="auto"/>
              <w:bottom w:val="single" w:sz="8" w:space="0" w:color="auto"/>
              <w:right w:val="single" w:sz="8" w:space="0" w:color="auto"/>
            </w:tcBorders>
          </w:tcPr>
          <w:p w14:paraId="1C755C20"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14</w:t>
            </w:r>
          </w:p>
        </w:tc>
        <w:tc>
          <w:tcPr>
            <w:tcW w:w="869" w:type="dxa"/>
            <w:tcBorders>
              <w:top w:val="nil"/>
              <w:left w:val="single" w:sz="8" w:space="0" w:color="auto"/>
              <w:bottom w:val="single" w:sz="8" w:space="0" w:color="auto"/>
              <w:right w:val="single" w:sz="8" w:space="0" w:color="auto"/>
            </w:tcBorders>
          </w:tcPr>
          <w:p w14:paraId="5D5BFC1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15</w:t>
            </w:r>
          </w:p>
        </w:tc>
        <w:tc>
          <w:tcPr>
            <w:tcW w:w="974" w:type="dxa"/>
            <w:tcBorders>
              <w:top w:val="nil"/>
              <w:left w:val="nil"/>
              <w:bottom w:val="single" w:sz="8" w:space="0" w:color="auto"/>
              <w:right w:val="single" w:sz="8" w:space="0" w:color="auto"/>
            </w:tcBorders>
          </w:tcPr>
          <w:p w14:paraId="2CE398C3"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16</w:t>
            </w:r>
          </w:p>
        </w:tc>
        <w:tc>
          <w:tcPr>
            <w:tcW w:w="765" w:type="dxa"/>
            <w:tcBorders>
              <w:top w:val="nil"/>
              <w:left w:val="nil"/>
              <w:bottom w:val="single" w:sz="8" w:space="0" w:color="auto"/>
              <w:right w:val="single" w:sz="8" w:space="0" w:color="auto"/>
            </w:tcBorders>
          </w:tcPr>
          <w:p w14:paraId="32683B7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17</w:t>
            </w:r>
          </w:p>
        </w:tc>
        <w:tc>
          <w:tcPr>
            <w:tcW w:w="870" w:type="dxa"/>
            <w:tcBorders>
              <w:top w:val="nil"/>
              <w:left w:val="nil"/>
              <w:bottom w:val="single" w:sz="8" w:space="0" w:color="auto"/>
              <w:right w:val="single" w:sz="8" w:space="0" w:color="auto"/>
            </w:tcBorders>
          </w:tcPr>
          <w:p w14:paraId="63BE412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18</w:t>
            </w:r>
          </w:p>
        </w:tc>
      </w:tr>
      <w:tr w:rsidR="0075321A" w:rsidRPr="00F7590A" w14:paraId="6F52F14C" w14:textId="77777777" w:rsidTr="003E5148">
        <w:trPr>
          <w:trHeight w:val="285"/>
        </w:trPr>
        <w:tc>
          <w:tcPr>
            <w:tcW w:w="462" w:type="dxa"/>
            <w:tcBorders>
              <w:top w:val="nil"/>
              <w:left w:val="single" w:sz="8" w:space="0" w:color="auto"/>
              <w:bottom w:val="single" w:sz="8" w:space="0" w:color="auto"/>
              <w:right w:val="single" w:sz="8" w:space="0" w:color="auto"/>
            </w:tcBorders>
            <w:vAlign w:val="bottom"/>
          </w:tcPr>
          <w:p w14:paraId="647507D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w:t>
            </w:r>
          </w:p>
        </w:tc>
        <w:tc>
          <w:tcPr>
            <w:tcW w:w="1389" w:type="dxa"/>
            <w:tcBorders>
              <w:top w:val="nil"/>
              <w:left w:val="nil"/>
              <w:bottom w:val="single" w:sz="8" w:space="0" w:color="auto"/>
              <w:right w:val="single" w:sz="8" w:space="0" w:color="auto"/>
            </w:tcBorders>
            <w:vAlign w:val="bottom"/>
          </w:tcPr>
          <w:p w14:paraId="78BA80D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46" w:type="dxa"/>
            <w:tcBorders>
              <w:top w:val="nil"/>
              <w:left w:val="nil"/>
              <w:bottom w:val="single" w:sz="8" w:space="0" w:color="auto"/>
              <w:right w:val="single" w:sz="8" w:space="0" w:color="auto"/>
            </w:tcBorders>
            <w:vAlign w:val="bottom"/>
          </w:tcPr>
          <w:p w14:paraId="25EDD21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039" w:type="dxa"/>
            <w:tcBorders>
              <w:top w:val="nil"/>
              <w:left w:val="nil"/>
              <w:bottom w:val="single" w:sz="8" w:space="0" w:color="auto"/>
              <w:right w:val="single" w:sz="8" w:space="0" w:color="auto"/>
            </w:tcBorders>
            <w:vAlign w:val="bottom"/>
          </w:tcPr>
          <w:p w14:paraId="2FA153F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5B1EC029"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35" w:type="dxa"/>
            <w:tcBorders>
              <w:top w:val="nil"/>
              <w:left w:val="nil"/>
              <w:bottom w:val="single" w:sz="8" w:space="0" w:color="auto"/>
              <w:right w:val="single" w:sz="8" w:space="0" w:color="auto"/>
            </w:tcBorders>
            <w:vAlign w:val="bottom"/>
          </w:tcPr>
          <w:p w14:paraId="45BEBCC9"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415D475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12" w:type="dxa"/>
            <w:tcBorders>
              <w:top w:val="nil"/>
              <w:left w:val="nil"/>
              <w:bottom w:val="single" w:sz="8" w:space="0" w:color="auto"/>
              <w:right w:val="single" w:sz="8" w:space="0" w:color="auto"/>
            </w:tcBorders>
            <w:vAlign w:val="bottom"/>
          </w:tcPr>
          <w:p w14:paraId="3286595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09" w:type="dxa"/>
            <w:tcBorders>
              <w:top w:val="nil"/>
              <w:left w:val="nil"/>
              <w:bottom w:val="single" w:sz="8" w:space="0" w:color="auto"/>
              <w:right w:val="single" w:sz="8" w:space="0" w:color="auto"/>
            </w:tcBorders>
            <w:vAlign w:val="bottom"/>
          </w:tcPr>
          <w:p w14:paraId="671DAFFF"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276" w:type="dxa"/>
            <w:tcBorders>
              <w:top w:val="nil"/>
              <w:left w:val="nil"/>
              <w:bottom w:val="single" w:sz="8" w:space="0" w:color="auto"/>
              <w:right w:val="single" w:sz="8" w:space="0" w:color="auto"/>
            </w:tcBorders>
            <w:vAlign w:val="bottom"/>
          </w:tcPr>
          <w:p w14:paraId="78F5CA9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79" w:type="dxa"/>
            <w:tcBorders>
              <w:top w:val="nil"/>
              <w:left w:val="nil"/>
              <w:bottom w:val="single" w:sz="8" w:space="0" w:color="auto"/>
              <w:right w:val="single" w:sz="8" w:space="0" w:color="auto"/>
            </w:tcBorders>
            <w:vAlign w:val="bottom"/>
          </w:tcPr>
          <w:p w14:paraId="0869CD7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15" w:type="dxa"/>
            <w:tcBorders>
              <w:top w:val="nil"/>
              <w:left w:val="nil"/>
              <w:bottom w:val="single" w:sz="8" w:space="0" w:color="auto"/>
              <w:right w:val="single" w:sz="8" w:space="0" w:color="auto"/>
            </w:tcBorders>
            <w:vAlign w:val="bottom"/>
          </w:tcPr>
          <w:p w14:paraId="5DFCE49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97" w:type="dxa"/>
            <w:tcBorders>
              <w:top w:val="nil"/>
              <w:left w:val="nil"/>
              <w:bottom w:val="single" w:sz="8" w:space="0" w:color="auto"/>
              <w:right w:val="single" w:sz="8" w:space="0" w:color="auto"/>
            </w:tcBorders>
            <w:vAlign w:val="bottom"/>
          </w:tcPr>
          <w:p w14:paraId="49DA46D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46" w:type="dxa"/>
            <w:tcBorders>
              <w:top w:val="single" w:sz="8" w:space="0" w:color="auto"/>
              <w:left w:val="single" w:sz="8" w:space="0" w:color="auto"/>
              <w:bottom w:val="single" w:sz="8" w:space="0" w:color="auto"/>
              <w:right w:val="single" w:sz="8" w:space="0" w:color="auto"/>
            </w:tcBorders>
          </w:tcPr>
          <w:p w14:paraId="55DC01EA" w14:textId="77777777" w:rsidR="0075321A" w:rsidRPr="00F7590A" w:rsidRDefault="0075321A" w:rsidP="00BB35D8">
            <w:pPr>
              <w:keepNext/>
              <w:ind w:left="426"/>
              <w:jc w:val="center"/>
              <w:outlineLvl w:val="0"/>
              <w:rPr>
                <w:rFonts w:ascii="Franklin Gothic Medium" w:hAnsi="Franklin Gothic Medium"/>
                <w:sz w:val="17"/>
                <w:szCs w:val="17"/>
              </w:rPr>
            </w:pPr>
          </w:p>
        </w:tc>
        <w:tc>
          <w:tcPr>
            <w:tcW w:w="869" w:type="dxa"/>
            <w:tcBorders>
              <w:top w:val="nil"/>
              <w:left w:val="single" w:sz="8" w:space="0" w:color="auto"/>
              <w:bottom w:val="single" w:sz="8" w:space="0" w:color="auto"/>
              <w:right w:val="single" w:sz="8" w:space="0" w:color="auto"/>
            </w:tcBorders>
            <w:vAlign w:val="bottom"/>
          </w:tcPr>
          <w:p w14:paraId="7442521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74" w:type="dxa"/>
            <w:tcBorders>
              <w:top w:val="nil"/>
              <w:left w:val="nil"/>
              <w:bottom w:val="single" w:sz="8" w:space="0" w:color="auto"/>
              <w:right w:val="single" w:sz="8" w:space="0" w:color="auto"/>
            </w:tcBorders>
            <w:vAlign w:val="bottom"/>
          </w:tcPr>
          <w:p w14:paraId="2F54EFC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65" w:type="dxa"/>
            <w:tcBorders>
              <w:top w:val="nil"/>
              <w:left w:val="nil"/>
              <w:bottom w:val="single" w:sz="8" w:space="0" w:color="auto"/>
              <w:right w:val="single" w:sz="8" w:space="0" w:color="auto"/>
            </w:tcBorders>
            <w:vAlign w:val="bottom"/>
          </w:tcPr>
          <w:p w14:paraId="687FD659"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tcPr>
          <w:p w14:paraId="0B4EF67E" w14:textId="77777777" w:rsidR="0075321A" w:rsidRPr="00F7590A" w:rsidRDefault="0075321A" w:rsidP="00BB35D8">
            <w:pPr>
              <w:keepNext/>
              <w:ind w:left="426"/>
              <w:jc w:val="center"/>
              <w:outlineLvl w:val="0"/>
              <w:rPr>
                <w:rFonts w:ascii="Franklin Gothic Medium" w:hAnsi="Franklin Gothic Medium"/>
                <w:sz w:val="17"/>
                <w:szCs w:val="17"/>
              </w:rPr>
            </w:pPr>
          </w:p>
        </w:tc>
      </w:tr>
      <w:tr w:rsidR="0075321A" w:rsidRPr="00F7590A" w14:paraId="156B7BB1" w14:textId="77777777" w:rsidTr="003E5148">
        <w:trPr>
          <w:trHeight w:val="285"/>
        </w:trPr>
        <w:tc>
          <w:tcPr>
            <w:tcW w:w="462" w:type="dxa"/>
            <w:tcBorders>
              <w:top w:val="nil"/>
              <w:left w:val="single" w:sz="8" w:space="0" w:color="auto"/>
              <w:bottom w:val="single" w:sz="8" w:space="0" w:color="auto"/>
              <w:right w:val="single" w:sz="8" w:space="0" w:color="auto"/>
            </w:tcBorders>
            <w:vAlign w:val="bottom"/>
          </w:tcPr>
          <w:p w14:paraId="5BFFF34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w:t>
            </w:r>
          </w:p>
        </w:tc>
        <w:tc>
          <w:tcPr>
            <w:tcW w:w="1389" w:type="dxa"/>
            <w:tcBorders>
              <w:top w:val="nil"/>
              <w:left w:val="nil"/>
              <w:bottom w:val="single" w:sz="8" w:space="0" w:color="auto"/>
              <w:right w:val="single" w:sz="8" w:space="0" w:color="auto"/>
            </w:tcBorders>
            <w:vAlign w:val="bottom"/>
          </w:tcPr>
          <w:p w14:paraId="052508F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46" w:type="dxa"/>
            <w:tcBorders>
              <w:top w:val="nil"/>
              <w:left w:val="nil"/>
              <w:bottom w:val="single" w:sz="8" w:space="0" w:color="auto"/>
              <w:right w:val="single" w:sz="8" w:space="0" w:color="auto"/>
            </w:tcBorders>
            <w:vAlign w:val="bottom"/>
          </w:tcPr>
          <w:p w14:paraId="78D5D693"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039" w:type="dxa"/>
            <w:tcBorders>
              <w:top w:val="nil"/>
              <w:left w:val="nil"/>
              <w:bottom w:val="single" w:sz="8" w:space="0" w:color="auto"/>
              <w:right w:val="single" w:sz="8" w:space="0" w:color="auto"/>
            </w:tcBorders>
            <w:vAlign w:val="bottom"/>
          </w:tcPr>
          <w:p w14:paraId="3E95C65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12E75BC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35" w:type="dxa"/>
            <w:tcBorders>
              <w:top w:val="nil"/>
              <w:left w:val="nil"/>
              <w:bottom w:val="single" w:sz="8" w:space="0" w:color="auto"/>
              <w:right w:val="single" w:sz="8" w:space="0" w:color="auto"/>
            </w:tcBorders>
            <w:vAlign w:val="bottom"/>
          </w:tcPr>
          <w:p w14:paraId="50B8255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437DBB8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12" w:type="dxa"/>
            <w:tcBorders>
              <w:top w:val="nil"/>
              <w:left w:val="nil"/>
              <w:bottom w:val="single" w:sz="8" w:space="0" w:color="auto"/>
              <w:right w:val="single" w:sz="8" w:space="0" w:color="auto"/>
            </w:tcBorders>
            <w:vAlign w:val="bottom"/>
          </w:tcPr>
          <w:p w14:paraId="4990B92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09" w:type="dxa"/>
            <w:tcBorders>
              <w:top w:val="nil"/>
              <w:left w:val="nil"/>
              <w:bottom w:val="single" w:sz="8" w:space="0" w:color="auto"/>
              <w:right w:val="single" w:sz="8" w:space="0" w:color="auto"/>
            </w:tcBorders>
            <w:vAlign w:val="bottom"/>
          </w:tcPr>
          <w:p w14:paraId="501B2DEF" w14:textId="77777777" w:rsidR="0075321A" w:rsidRPr="00F7590A" w:rsidRDefault="008822E5" w:rsidP="00BB35D8">
            <w:pPr>
              <w:jc w:val="center"/>
              <w:rPr>
                <w:rFonts w:ascii="Franklin Gothic Medium" w:hAnsi="Franklin Gothic Medium"/>
                <w:sz w:val="17"/>
                <w:szCs w:val="17"/>
              </w:rPr>
            </w:pPr>
            <w:r>
              <w:rPr>
                <w:rFonts w:ascii="Franklin Gothic Medium" w:hAnsi="Franklin Gothic Medium"/>
                <w:noProof/>
                <w:sz w:val="17"/>
                <w:szCs w:val="17"/>
              </w:rPr>
              <w:pict w14:anchorId="17DD2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57.5pt;margin-top:3.7pt;width:532.75pt;height:166.15pt;rotation:-2515124fd;z-index:251658240;mso-position-horizontal-relative:margin;mso-position-vertical-relative:margin">
                  <v:fill opacity="0"/>
                  <v:shadow color="#868686"/>
                  <v:textpath style="font-family:&quot;Arial Black&quot;;v-text-kern:t" trim="t" fitpath="t" string="ОБРАЗЕЦ"/>
                  <w10:wrap anchorx="margin" anchory="margin"/>
                </v:shape>
              </w:pict>
            </w:r>
            <w:r w:rsidR="0075321A" w:rsidRPr="00F7590A">
              <w:rPr>
                <w:rFonts w:ascii="Franklin Gothic Medium" w:hAnsi="Franklin Gothic Medium"/>
                <w:sz w:val="17"/>
                <w:szCs w:val="17"/>
              </w:rPr>
              <w:t> </w:t>
            </w:r>
          </w:p>
        </w:tc>
        <w:tc>
          <w:tcPr>
            <w:tcW w:w="1276" w:type="dxa"/>
            <w:tcBorders>
              <w:top w:val="nil"/>
              <w:left w:val="nil"/>
              <w:bottom w:val="single" w:sz="8" w:space="0" w:color="auto"/>
              <w:right w:val="single" w:sz="8" w:space="0" w:color="auto"/>
            </w:tcBorders>
            <w:vAlign w:val="bottom"/>
          </w:tcPr>
          <w:p w14:paraId="3DBE08D5" w14:textId="77777777" w:rsidR="0075321A" w:rsidRPr="00F7590A" w:rsidRDefault="0075321A"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79" w:type="dxa"/>
            <w:tcBorders>
              <w:top w:val="nil"/>
              <w:left w:val="nil"/>
              <w:bottom w:val="single" w:sz="8" w:space="0" w:color="auto"/>
              <w:right w:val="single" w:sz="8" w:space="0" w:color="auto"/>
            </w:tcBorders>
            <w:vAlign w:val="bottom"/>
          </w:tcPr>
          <w:p w14:paraId="3E65B982" w14:textId="77777777" w:rsidR="0075321A" w:rsidRPr="00F7590A" w:rsidRDefault="0075321A"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15" w:type="dxa"/>
            <w:tcBorders>
              <w:top w:val="nil"/>
              <w:left w:val="nil"/>
              <w:bottom w:val="single" w:sz="8" w:space="0" w:color="auto"/>
              <w:right w:val="single" w:sz="8" w:space="0" w:color="auto"/>
            </w:tcBorders>
            <w:vAlign w:val="bottom"/>
          </w:tcPr>
          <w:p w14:paraId="5F8A79CE" w14:textId="77777777" w:rsidR="0075321A" w:rsidRPr="00F7590A" w:rsidRDefault="0075321A"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97" w:type="dxa"/>
            <w:tcBorders>
              <w:top w:val="nil"/>
              <w:left w:val="nil"/>
              <w:bottom w:val="single" w:sz="8" w:space="0" w:color="auto"/>
              <w:right w:val="single" w:sz="8" w:space="0" w:color="auto"/>
            </w:tcBorders>
            <w:vAlign w:val="bottom"/>
          </w:tcPr>
          <w:p w14:paraId="5E6FBBE9" w14:textId="77777777" w:rsidR="0075321A" w:rsidRPr="00F7590A" w:rsidRDefault="0075321A"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46" w:type="dxa"/>
            <w:tcBorders>
              <w:top w:val="single" w:sz="8" w:space="0" w:color="auto"/>
              <w:left w:val="single" w:sz="8" w:space="0" w:color="auto"/>
              <w:bottom w:val="single" w:sz="8" w:space="0" w:color="auto"/>
              <w:right w:val="single" w:sz="8" w:space="0" w:color="auto"/>
            </w:tcBorders>
          </w:tcPr>
          <w:p w14:paraId="7F88BEF2" w14:textId="77777777" w:rsidR="0075321A" w:rsidRPr="00F7590A" w:rsidRDefault="0075321A" w:rsidP="00BB35D8">
            <w:pPr>
              <w:jc w:val="center"/>
              <w:rPr>
                <w:rFonts w:ascii="Franklin Gothic Medium" w:hAnsi="Franklin Gothic Medium"/>
                <w:sz w:val="17"/>
                <w:szCs w:val="17"/>
              </w:rPr>
            </w:pPr>
          </w:p>
        </w:tc>
        <w:tc>
          <w:tcPr>
            <w:tcW w:w="869" w:type="dxa"/>
            <w:tcBorders>
              <w:top w:val="nil"/>
              <w:left w:val="single" w:sz="8" w:space="0" w:color="auto"/>
              <w:bottom w:val="single" w:sz="8" w:space="0" w:color="auto"/>
              <w:right w:val="single" w:sz="8" w:space="0" w:color="auto"/>
            </w:tcBorders>
            <w:vAlign w:val="bottom"/>
          </w:tcPr>
          <w:p w14:paraId="3C1239EF" w14:textId="77777777" w:rsidR="0075321A" w:rsidRPr="00F7590A" w:rsidRDefault="0075321A"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74" w:type="dxa"/>
            <w:tcBorders>
              <w:top w:val="nil"/>
              <w:left w:val="nil"/>
              <w:bottom w:val="single" w:sz="8" w:space="0" w:color="auto"/>
              <w:right w:val="single" w:sz="8" w:space="0" w:color="auto"/>
            </w:tcBorders>
            <w:vAlign w:val="bottom"/>
          </w:tcPr>
          <w:p w14:paraId="22454E95" w14:textId="77777777" w:rsidR="0075321A" w:rsidRPr="00F7590A" w:rsidRDefault="0075321A"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65" w:type="dxa"/>
            <w:tcBorders>
              <w:top w:val="nil"/>
              <w:left w:val="nil"/>
              <w:bottom w:val="single" w:sz="8" w:space="0" w:color="auto"/>
              <w:right w:val="single" w:sz="8" w:space="0" w:color="auto"/>
            </w:tcBorders>
            <w:vAlign w:val="bottom"/>
          </w:tcPr>
          <w:p w14:paraId="57E46BEA" w14:textId="77777777" w:rsidR="0075321A" w:rsidRPr="00F7590A" w:rsidRDefault="0075321A"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tcPr>
          <w:p w14:paraId="710CDC47" w14:textId="77777777" w:rsidR="0075321A" w:rsidRPr="00F7590A" w:rsidRDefault="0075321A" w:rsidP="00BB35D8">
            <w:pPr>
              <w:jc w:val="center"/>
              <w:rPr>
                <w:rFonts w:ascii="Franklin Gothic Medium" w:hAnsi="Franklin Gothic Medium"/>
                <w:sz w:val="17"/>
                <w:szCs w:val="17"/>
              </w:rPr>
            </w:pPr>
          </w:p>
        </w:tc>
      </w:tr>
      <w:tr w:rsidR="0075321A" w:rsidRPr="00F7590A" w14:paraId="5ECFB070" w14:textId="77777777" w:rsidTr="003E5148">
        <w:trPr>
          <w:trHeight w:val="285"/>
        </w:trPr>
        <w:tc>
          <w:tcPr>
            <w:tcW w:w="462" w:type="dxa"/>
            <w:tcBorders>
              <w:top w:val="nil"/>
              <w:left w:val="single" w:sz="8" w:space="0" w:color="auto"/>
              <w:bottom w:val="single" w:sz="8" w:space="0" w:color="auto"/>
              <w:right w:val="single" w:sz="8" w:space="0" w:color="auto"/>
            </w:tcBorders>
            <w:vAlign w:val="bottom"/>
          </w:tcPr>
          <w:p w14:paraId="5774FE5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3</w:t>
            </w:r>
          </w:p>
        </w:tc>
        <w:tc>
          <w:tcPr>
            <w:tcW w:w="1389" w:type="dxa"/>
            <w:tcBorders>
              <w:top w:val="nil"/>
              <w:left w:val="nil"/>
              <w:bottom w:val="single" w:sz="8" w:space="0" w:color="auto"/>
              <w:right w:val="single" w:sz="8" w:space="0" w:color="auto"/>
            </w:tcBorders>
            <w:vAlign w:val="bottom"/>
          </w:tcPr>
          <w:p w14:paraId="3E4EC6B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46" w:type="dxa"/>
            <w:tcBorders>
              <w:top w:val="nil"/>
              <w:left w:val="nil"/>
              <w:bottom w:val="single" w:sz="8" w:space="0" w:color="auto"/>
              <w:right w:val="single" w:sz="8" w:space="0" w:color="auto"/>
            </w:tcBorders>
            <w:vAlign w:val="bottom"/>
          </w:tcPr>
          <w:p w14:paraId="6F2A5CA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039" w:type="dxa"/>
            <w:tcBorders>
              <w:top w:val="nil"/>
              <w:left w:val="nil"/>
              <w:bottom w:val="single" w:sz="8" w:space="0" w:color="auto"/>
              <w:right w:val="single" w:sz="8" w:space="0" w:color="auto"/>
            </w:tcBorders>
            <w:vAlign w:val="bottom"/>
          </w:tcPr>
          <w:p w14:paraId="473079E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29C0B46F"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35" w:type="dxa"/>
            <w:tcBorders>
              <w:top w:val="nil"/>
              <w:left w:val="nil"/>
              <w:bottom w:val="single" w:sz="8" w:space="0" w:color="auto"/>
              <w:right w:val="single" w:sz="8" w:space="0" w:color="auto"/>
            </w:tcBorders>
            <w:vAlign w:val="bottom"/>
          </w:tcPr>
          <w:p w14:paraId="60D6DE4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2E1AA02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12" w:type="dxa"/>
            <w:tcBorders>
              <w:top w:val="nil"/>
              <w:left w:val="nil"/>
              <w:bottom w:val="single" w:sz="8" w:space="0" w:color="auto"/>
              <w:right w:val="single" w:sz="8" w:space="0" w:color="auto"/>
            </w:tcBorders>
            <w:vAlign w:val="bottom"/>
          </w:tcPr>
          <w:p w14:paraId="4E7F389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09" w:type="dxa"/>
            <w:tcBorders>
              <w:top w:val="nil"/>
              <w:left w:val="nil"/>
              <w:bottom w:val="single" w:sz="8" w:space="0" w:color="auto"/>
              <w:right w:val="single" w:sz="8" w:space="0" w:color="auto"/>
            </w:tcBorders>
            <w:vAlign w:val="bottom"/>
          </w:tcPr>
          <w:p w14:paraId="01AA975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276" w:type="dxa"/>
            <w:tcBorders>
              <w:top w:val="nil"/>
              <w:left w:val="nil"/>
              <w:bottom w:val="single" w:sz="8" w:space="0" w:color="auto"/>
              <w:right w:val="single" w:sz="8" w:space="0" w:color="auto"/>
            </w:tcBorders>
            <w:vAlign w:val="bottom"/>
          </w:tcPr>
          <w:p w14:paraId="087D2EC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79" w:type="dxa"/>
            <w:tcBorders>
              <w:top w:val="nil"/>
              <w:left w:val="nil"/>
              <w:bottom w:val="single" w:sz="8" w:space="0" w:color="auto"/>
              <w:right w:val="single" w:sz="8" w:space="0" w:color="auto"/>
            </w:tcBorders>
            <w:vAlign w:val="bottom"/>
          </w:tcPr>
          <w:p w14:paraId="4577CB3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15" w:type="dxa"/>
            <w:tcBorders>
              <w:top w:val="nil"/>
              <w:left w:val="nil"/>
              <w:bottom w:val="single" w:sz="8" w:space="0" w:color="auto"/>
              <w:right w:val="single" w:sz="8" w:space="0" w:color="auto"/>
            </w:tcBorders>
            <w:vAlign w:val="bottom"/>
          </w:tcPr>
          <w:p w14:paraId="1FBC5F7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97" w:type="dxa"/>
            <w:tcBorders>
              <w:top w:val="nil"/>
              <w:left w:val="nil"/>
              <w:bottom w:val="single" w:sz="8" w:space="0" w:color="auto"/>
              <w:right w:val="single" w:sz="8" w:space="0" w:color="auto"/>
            </w:tcBorders>
            <w:vAlign w:val="bottom"/>
          </w:tcPr>
          <w:p w14:paraId="18A7C010"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46" w:type="dxa"/>
            <w:tcBorders>
              <w:top w:val="single" w:sz="8" w:space="0" w:color="auto"/>
              <w:left w:val="single" w:sz="8" w:space="0" w:color="auto"/>
              <w:bottom w:val="single" w:sz="8" w:space="0" w:color="auto"/>
              <w:right w:val="single" w:sz="8" w:space="0" w:color="auto"/>
            </w:tcBorders>
          </w:tcPr>
          <w:p w14:paraId="767FD923" w14:textId="77777777" w:rsidR="0075321A" w:rsidRPr="00F7590A" w:rsidRDefault="0075321A" w:rsidP="00BB35D8">
            <w:pPr>
              <w:keepNext/>
              <w:ind w:left="426"/>
              <w:jc w:val="center"/>
              <w:outlineLvl w:val="0"/>
              <w:rPr>
                <w:rFonts w:ascii="Franklin Gothic Medium" w:hAnsi="Franklin Gothic Medium"/>
                <w:sz w:val="17"/>
                <w:szCs w:val="17"/>
              </w:rPr>
            </w:pPr>
          </w:p>
        </w:tc>
        <w:tc>
          <w:tcPr>
            <w:tcW w:w="869" w:type="dxa"/>
            <w:tcBorders>
              <w:top w:val="nil"/>
              <w:left w:val="single" w:sz="8" w:space="0" w:color="auto"/>
              <w:bottom w:val="single" w:sz="8" w:space="0" w:color="auto"/>
              <w:right w:val="single" w:sz="8" w:space="0" w:color="auto"/>
            </w:tcBorders>
            <w:vAlign w:val="bottom"/>
          </w:tcPr>
          <w:p w14:paraId="21B9FDD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74" w:type="dxa"/>
            <w:tcBorders>
              <w:top w:val="nil"/>
              <w:left w:val="nil"/>
              <w:bottom w:val="single" w:sz="8" w:space="0" w:color="auto"/>
              <w:right w:val="single" w:sz="8" w:space="0" w:color="auto"/>
            </w:tcBorders>
            <w:vAlign w:val="bottom"/>
          </w:tcPr>
          <w:p w14:paraId="774AF63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65" w:type="dxa"/>
            <w:tcBorders>
              <w:top w:val="nil"/>
              <w:left w:val="nil"/>
              <w:bottom w:val="single" w:sz="8" w:space="0" w:color="auto"/>
              <w:right w:val="single" w:sz="8" w:space="0" w:color="auto"/>
            </w:tcBorders>
            <w:vAlign w:val="bottom"/>
          </w:tcPr>
          <w:p w14:paraId="11D3A9A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tcPr>
          <w:p w14:paraId="001FCB87" w14:textId="77777777" w:rsidR="0075321A" w:rsidRPr="00F7590A" w:rsidRDefault="0075321A" w:rsidP="00BB35D8">
            <w:pPr>
              <w:keepNext/>
              <w:ind w:left="426"/>
              <w:jc w:val="center"/>
              <w:outlineLvl w:val="0"/>
              <w:rPr>
                <w:rFonts w:ascii="Franklin Gothic Medium" w:hAnsi="Franklin Gothic Medium"/>
                <w:sz w:val="17"/>
                <w:szCs w:val="17"/>
              </w:rPr>
            </w:pPr>
          </w:p>
        </w:tc>
      </w:tr>
      <w:tr w:rsidR="0075321A" w:rsidRPr="00F7590A" w14:paraId="54AF460F" w14:textId="77777777" w:rsidTr="003E5148">
        <w:trPr>
          <w:trHeight w:val="285"/>
        </w:trPr>
        <w:tc>
          <w:tcPr>
            <w:tcW w:w="462" w:type="dxa"/>
            <w:tcBorders>
              <w:top w:val="nil"/>
              <w:left w:val="single" w:sz="8" w:space="0" w:color="auto"/>
              <w:bottom w:val="single" w:sz="8" w:space="0" w:color="auto"/>
              <w:right w:val="single" w:sz="8" w:space="0" w:color="auto"/>
            </w:tcBorders>
            <w:vAlign w:val="bottom"/>
          </w:tcPr>
          <w:p w14:paraId="60B0B3F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4</w:t>
            </w:r>
          </w:p>
        </w:tc>
        <w:tc>
          <w:tcPr>
            <w:tcW w:w="1389" w:type="dxa"/>
            <w:tcBorders>
              <w:top w:val="nil"/>
              <w:left w:val="nil"/>
              <w:bottom w:val="single" w:sz="8" w:space="0" w:color="auto"/>
              <w:right w:val="single" w:sz="8" w:space="0" w:color="auto"/>
            </w:tcBorders>
            <w:vAlign w:val="bottom"/>
          </w:tcPr>
          <w:p w14:paraId="75F42B6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46" w:type="dxa"/>
            <w:tcBorders>
              <w:top w:val="nil"/>
              <w:left w:val="nil"/>
              <w:bottom w:val="single" w:sz="8" w:space="0" w:color="auto"/>
              <w:right w:val="single" w:sz="8" w:space="0" w:color="auto"/>
            </w:tcBorders>
            <w:vAlign w:val="bottom"/>
          </w:tcPr>
          <w:p w14:paraId="3332A647"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039" w:type="dxa"/>
            <w:tcBorders>
              <w:top w:val="nil"/>
              <w:left w:val="nil"/>
              <w:bottom w:val="single" w:sz="8" w:space="0" w:color="auto"/>
              <w:right w:val="single" w:sz="8" w:space="0" w:color="auto"/>
            </w:tcBorders>
            <w:vAlign w:val="bottom"/>
          </w:tcPr>
          <w:p w14:paraId="3921B5C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5D467D49"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35" w:type="dxa"/>
            <w:tcBorders>
              <w:top w:val="nil"/>
              <w:left w:val="nil"/>
              <w:bottom w:val="single" w:sz="8" w:space="0" w:color="auto"/>
              <w:right w:val="single" w:sz="8" w:space="0" w:color="auto"/>
            </w:tcBorders>
            <w:vAlign w:val="bottom"/>
          </w:tcPr>
          <w:p w14:paraId="744140F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06674A8F"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12" w:type="dxa"/>
            <w:tcBorders>
              <w:top w:val="nil"/>
              <w:left w:val="nil"/>
              <w:bottom w:val="single" w:sz="8" w:space="0" w:color="auto"/>
              <w:right w:val="single" w:sz="8" w:space="0" w:color="auto"/>
            </w:tcBorders>
            <w:vAlign w:val="bottom"/>
          </w:tcPr>
          <w:p w14:paraId="43A4143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09" w:type="dxa"/>
            <w:tcBorders>
              <w:top w:val="nil"/>
              <w:left w:val="nil"/>
              <w:bottom w:val="single" w:sz="8" w:space="0" w:color="auto"/>
              <w:right w:val="single" w:sz="8" w:space="0" w:color="auto"/>
            </w:tcBorders>
            <w:vAlign w:val="bottom"/>
          </w:tcPr>
          <w:p w14:paraId="08A8214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276" w:type="dxa"/>
            <w:tcBorders>
              <w:top w:val="nil"/>
              <w:left w:val="nil"/>
              <w:bottom w:val="single" w:sz="8" w:space="0" w:color="auto"/>
              <w:right w:val="single" w:sz="8" w:space="0" w:color="auto"/>
            </w:tcBorders>
            <w:vAlign w:val="bottom"/>
          </w:tcPr>
          <w:p w14:paraId="35125DF7"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79" w:type="dxa"/>
            <w:tcBorders>
              <w:top w:val="nil"/>
              <w:left w:val="nil"/>
              <w:bottom w:val="single" w:sz="8" w:space="0" w:color="auto"/>
              <w:right w:val="single" w:sz="8" w:space="0" w:color="auto"/>
            </w:tcBorders>
            <w:vAlign w:val="bottom"/>
          </w:tcPr>
          <w:p w14:paraId="1CABA227"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15" w:type="dxa"/>
            <w:tcBorders>
              <w:top w:val="nil"/>
              <w:left w:val="nil"/>
              <w:bottom w:val="single" w:sz="8" w:space="0" w:color="auto"/>
              <w:right w:val="single" w:sz="8" w:space="0" w:color="auto"/>
            </w:tcBorders>
            <w:vAlign w:val="bottom"/>
          </w:tcPr>
          <w:p w14:paraId="7F78685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97" w:type="dxa"/>
            <w:tcBorders>
              <w:top w:val="nil"/>
              <w:left w:val="nil"/>
              <w:bottom w:val="single" w:sz="8" w:space="0" w:color="auto"/>
              <w:right w:val="single" w:sz="8" w:space="0" w:color="auto"/>
            </w:tcBorders>
            <w:vAlign w:val="bottom"/>
          </w:tcPr>
          <w:p w14:paraId="4947B7F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46" w:type="dxa"/>
            <w:tcBorders>
              <w:top w:val="single" w:sz="8" w:space="0" w:color="auto"/>
              <w:left w:val="single" w:sz="8" w:space="0" w:color="auto"/>
              <w:bottom w:val="single" w:sz="8" w:space="0" w:color="auto"/>
              <w:right w:val="single" w:sz="8" w:space="0" w:color="auto"/>
            </w:tcBorders>
          </w:tcPr>
          <w:p w14:paraId="5F6910A3" w14:textId="77777777" w:rsidR="0075321A" w:rsidRPr="00F7590A" w:rsidRDefault="0075321A" w:rsidP="00BB35D8">
            <w:pPr>
              <w:keepNext/>
              <w:ind w:left="426"/>
              <w:jc w:val="center"/>
              <w:outlineLvl w:val="0"/>
              <w:rPr>
                <w:rFonts w:ascii="Franklin Gothic Medium" w:hAnsi="Franklin Gothic Medium"/>
                <w:sz w:val="17"/>
                <w:szCs w:val="17"/>
              </w:rPr>
            </w:pPr>
          </w:p>
        </w:tc>
        <w:tc>
          <w:tcPr>
            <w:tcW w:w="869" w:type="dxa"/>
            <w:tcBorders>
              <w:top w:val="nil"/>
              <w:left w:val="single" w:sz="8" w:space="0" w:color="auto"/>
              <w:bottom w:val="single" w:sz="8" w:space="0" w:color="auto"/>
              <w:right w:val="single" w:sz="8" w:space="0" w:color="auto"/>
            </w:tcBorders>
            <w:vAlign w:val="bottom"/>
          </w:tcPr>
          <w:p w14:paraId="5CB026D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974" w:type="dxa"/>
            <w:tcBorders>
              <w:top w:val="nil"/>
              <w:left w:val="nil"/>
              <w:bottom w:val="single" w:sz="8" w:space="0" w:color="auto"/>
              <w:right w:val="single" w:sz="8" w:space="0" w:color="auto"/>
            </w:tcBorders>
            <w:vAlign w:val="bottom"/>
          </w:tcPr>
          <w:p w14:paraId="6CCFCA7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65" w:type="dxa"/>
            <w:tcBorders>
              <w:top w:val="nil"/>
              <w:left w:val="nil"/>
              <w:bottom w:val="single" w:sz="8" w:space="0" w:color="auto"/>
              <w:right w:val="single" w:sz="8" w:space="0" w:color="auto"/>
            </w:tcBorders>
            <w:vAlign w:val="bottom"/>
          </w:tcPr>
          <w:p w14:paraId="7A9743C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tcPr>
          <w:p w14:paraId="1810B9A9" w14:textId="77777777" w:rsidR="0075321A" w:rsidRPr="00F7590A" w:rsidRDefault="0075321A" w:rsidP="00BB35D8">
            <w:pPr>
              <w:keepNext/>
              <w:ind w:left="426"/>
              <w:jc w:val="center"/>
              <w:outlineLvl w:val="0"/>
              <w:rPr>
                <w:rFonts w:ascii="Franklin Gothic Medium" w:hAnsi="Franklin Gothic Medium"/>
                <w:sz w:val="17"/>
                <w:szCs w:val="17"/>
              </w:rPr>
            </w:pPr>
          </w:p>
        </w:tc>
      </w:tr>
    </w:tbl>
    <w:p w14:paraId="631F9A18" w14:textId="77777777" w:rsidR="0075321A" w:rsidRPr="00F7590A" w:rsidRDefault="008070CB" w:rsidP="00DE5D9D">
      <w:pPr>
        <w:pStyle w:val="12"/>
        <w:numPr>
          <w:ilvl w:val="0"/>
          <w:numId w:val="21"/>
        </w:numPr>
        <w:spacing w:before="200"/>
        <w:rPr>
          <w:rFonts w:ascii="Franklin Gothic Medium" w:hAnsi="Franklin Gothic Medium"/>
          <w:bCs/>
          <w:sz w:val="17"/>
          <w:szCs w:val="17"/>
        </w:rPr>
      </w:pPr>
      <w:r w:rsidRPr="00F7590A">
        <w:rPr>
          <w:rFonts w:ascii="Franklin Gothic Medium" w:hAnsi="Franklin Gothic Medium"/>
          <w:bCs/>
          <w:sz w:val="17"/>
          <w:szCs w:val="17"/>
        </w:rPr>
        <w:t>Весогабаритные характеристики товара:</w:t>
      </w:r>
    </w:p>
    <w:tbl>
      <w:tblPr>
        <w:tblW w:w="16302" w:type="dxa"/>
        <w:tblInd w:w="-601" w:type="dxa"/>
        <w:tblLayout w:type="fixed"/>
        <w:tblLook w:val="00A0" w:firstRow="1" w:lastRow="0" w:firstColumn="1" w:lastColumn="0" w:noHBand="0" w:noVBand="0"/>
      </w:tblPr>
      <w:tblGrid>
        <w:gridCol w:w="491"/>
        <w:gridCol w:w="2203"/>
        <w:gridCol w:w="1134"/>
        <w:gridCol w:w="425"/>
        <w:gridCol w:w="425"/>
        <w:gridCol w:w="426"/>
        <w:gridCol w:w="708"/>
        <w:gridCol w:w="426"/>
        <w:gridCol w:w="425"/>
        <w:gridCol w:w="425"/>
        <w:gridCol w:w="567"/>
        <w:gridCol w:w="425"/>
        <w:gridCol w:w="426"/>
        <w:gridCol w:w="425"/>
        <w:gridCol w:w="425"/>
        <w:gridCol w:w="425"/>
        <w:gridCol w:w="426"/>
        <w:gridCol w:w="567"/>
        <w:gridCol w:w="567"/>
        <w:gridCol w:w="567"/>
        <w:gridCol w:w="425"/>
        <w:gridCol w:w="425"/>
        <w:gridCol w:w="425"/>
        <w:gridCol w:w="567"/>
        <w:gridCol w:w="426"/>
        <w:gridCol w:w="425"/>
        <w:gridCol w:w="425"/>
        <w:gridCol w:w="425"/>
        <w:gridCol w:w="426"/>
        <w:gridCol w:w="425"/>
      </w:tblGrid>
      <w:tr w:rsidR="0075321A" w:rsidRPr="00F7590A" w14:paraId="54BE8BDE" w14:textId="77777777" w:rsidTr="00174D50">
        <w:trPr>
          <w:trHeight w:val="555"/>
        </w:trPr>
        <w:tc>
          <w:tcPr>
            <w:tcW w:w="491" w:type="dxa"/>
            <w:vMerge w:val="restart"/>
            <w:tcBorders>
              <w:top w:val="single" w:sz="8" w:space="0" w:color="auto"/>
              <w:left w:val="single" w:sz="8" w:space="0" w:color="auto"/>
              <w:bottom w:val="single" w:sz="8" w:space="0" w:color="000000"/>
              <w:right w:val="single" w:sz="8" w:space="0" w:color="auto"/>
            </w:tcBorders>
            <w:vAlign w:val="center"/>
          </w:tcPr>
          <w:p w14:paraId="4E677318" w14:textId="77777777" w:rsidR="00174D50"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w:t>
            </w:r>
          </w:p>
          <w:p w14:paraId="71B73A87"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п/п</w:t>
            </w:r>
          </w:p>
        </w:tc>
        <w:tc>
          <w:tcPr>
            <w:tcW w:w="2203" w:type="dxa"/>
            <w:vMerge w:val="restart"/>
            <w:tcBorders>
              <w:top w:val="single" w:sz="8" w:space="0" w:color="auto"/>
              <w:left w:val="single" w:sz="8" w:space="0" w:color="auto"/>
              <w:bottom w:val="single" w:sz="8" w:space="0" w:color="000000"/>
              <w:right w:val="single" w:sz="8" w:space="0" w:color="auto"/>
            </w:tcBorders>
            <w:vAlign w:val="center"/>
          </w:tcPr>
          <w:p w14:paraId="1D4D52F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Артикул (код товара, указывается поставщиком в накладной на поставку товара)</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14:paraId="3A73B1C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Полное наименование товара</w:t>
            </w:r>
          </w:p>
        </w:tc>
        <w:tc>
          <w:tcPr>
            <w:tcW w:w="425"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037905E7"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Вес  единицы товара, нетто, кг</w:t>
            </w:r>
          </w:p>
        </w:tc>
        <w:tc>
          <w:tcPr>
            <w:tcW w:w="425"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54E42F2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Вес  единицы товара, брутто, кг</w:t>
            </w:r>
          </w:p>
        </w:tc>
        <w:tc>
          <w:tcPr>
            <w:tcW w:w="426"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tcPr>
          <w:p w14:paraId="50F0F86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Объем товара, л (дм3 )</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tcPr>
          <w:p w14:paraId="4775709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Допустимые отклонения в весе/объеме единицы товара г/мл/%</w:t>
            </w:r>
          </w:p>
        </w:tc>
        <w:tc>
          <w:tcPr>
            <w:tcW w:w="426"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7F6D120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Вес ящика брутто, кг</w:t>
            </w:r>
          </w:p>
        </w:tc>
        <w:tc>
          <w:tcPr>
            <w:tcW w:w="425" w:type="dxa"/>
            <w:vMerge w:val="restart"/>
            <w:tcBorders>
              <w:top w:val="single" w:sz="8" w:space="0" w:color="auto"/>
              <w:left w:val="single" w:sz="8" w:space="0" w:color="auto"/>
              <w:right w:val="single" w:sz="8" w:space="0" w:color="auto"/>
            </w:tcBorders>
            <w:textDirection w:val="btLr"/>
          </w:tcPr>
          <w:p w14:paraId="165A0AE3"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Вес ящика нетто, кг</w:t>
            </w:r>
          </w:p>
        </w:tc>
        <w:tc>
          <w:tcPr>
            <w:tcW w:w="425"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176066A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Тип розничной упаковки</w:t>
            </w:r>
          </w:p>
        </w:tc>
        <w:tc>
          <w:tcPr>
            <w:tcW w:w="567"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684FEE3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Вложение во внутреннюю упаковку, кол-во, шт</w:t>
            </w:r>
          </w:p>
        </w:tc>
        <w:tc>
          <w:tcPr>
            <w:tcW w:w="425"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5D73698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Вложение в ящик, кол-во, шт</w:t>
            </w:r>
          </w:p>
        </w:tc>
        <w:tc>
          <w:tcPr>
            <w:tcW w:w="426"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2FA387C7"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Вложение в слой, шт.</w:t>
            </w:r>
          </w:p>
        </w:tc>
        <w:tc>
          <w:tcPr>
            <w:tcW w:w="425"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2F9CB82F"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Вложение на поддон, шт.</w:t>
            </w:r>
          </w:p>
        </w:tc>
        <w:tc>
          <w:tcPr>
            <w:tcW w:w="1276" w:type="dxa"/>
            <w:gridSpan w:val="3"/>
            <w:tcBorders>
              <w:top w:val="single" w:sz="8" w:space="0" w:color="auto"/>
              <w:left w:val="nil"/>
              <w:bottom w:val="single" w:sz="8" w:space="0" w:color="auto"/>
              <w:right w:val="single" w:sz="8" w:space="0" w:color="000000"/>
            </w:tcBorders>
            <w:vAlign w:val="center"/>
          </w:tcPr>
          <w:p w14:paraId="2A52A337"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Габариты товара</w:t>
            </w:r>
          </w:p>
        </w:tc>
        <w:tc>
          <w:tcPr>
            <w:tcW w:w="1701" w:type="dxa"/>
            <w:gridSpan w:val="3"/>
            <w:tcBorders>
              <w:top w:val="single" w:sz="8" w:space="0" w:color="auto"/>
              <w:left w:val="nil"/>
              <w:bottom w:val="single" w:sz="8" w:space="0" w:color="auto"/>
              <w:right w:val="single" w:sz="8" w:space="0" w:color="000000"/>
            </w:tcBorders>
            <w:vAlign w:val="center"/>
          </w:tcPr>
          <w:p w14:paraId="3F4C3B0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Габариты внутренней упаковки</w:t>
            </w:r>
          </w:p>
        </w:tc>
        <w:tc>
          <w:tcPr>
            <w:tcW w:w="1275" w:type="dxa"/>
            <w:gridSpan w:val="3"/>
            <w:tcBorders>
              <w:top w:val="single" w:sz="8" w:space="0" w:color="auto"/>
              <w:left w:val="nil"/>
              <w:bottom w:val="single" w:sz="8" w:space="0" w:color="auto"/>
              <w:right w:val="single" w:sz="8" w:space="0" w:color="000000"/>
            </w:tcBorders>
            <w:vAlign w:val="center"/>
          </w:tcPr>
          <w:p w14:paraId="6A81C21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Габариты ящика</w:t>
            </w:r>
          </w:p>
        </w:tc>
        <w:tc>
          <w:tcPr>
            <w:tcW w:w="567" w:type="dxa"/>
            <w:vMerge w:val="restart"/>
            <w:tcBorders>
              <w:top w:val="single" w:sz="8" w:space="0" w:color="auto"/>
              <w:left w:val="single" w:sz="8" w:space="0" w:color="auto"/>
              <w:bottom w:val="nil"/>
              <w:right w:val="single" w:sz="8" w:space="0" w:color="auto"/>
            </w:tcBorders>
            <w:shd w:val="clear" w:color="000000" w:fill="FFFFFF"/>
            <w:textDirection w:val="btLr"/>
            <w:vAlign w:val="bottom"/>
          </w:tcPr>
          <w:p w14:paraId="0F0046A0"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Высота товара на паллете без учета высоты паллеты, м</w:t>
            </w:r>
          </w:p>
        </w:tc>
        <w:tc>
          <w:tcPr>
            <w:tcW w:w="426" w:type="dxa"/>
            <w:vMerge w:val="restart"/>
            <w:tcBorders>
              <w:top w:val="single" w:sz="8" w:space="0" w:color="auto"/>
              <w:left w:val="single" w:sz="8" w:space="0" w:color="auto"/>
              <w:right w:val="single" w:sz="8" w:space="0" w:color="auto"/>
            </w:tcBorders>
            <w:shd w:val="clear" w:color="000000" w:fill="FFFFFF"/>
            <w:textDirection w:val="btLr"/>
          </w:tcPr>
          <w:p w14:paraId="18A2202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Вес внутренней упаковки брутто, кг</w:t>
            </w:r>
          </w:p>
        </w:tc>
        <w:tc>
          <w:tcPr>
            <w:tcW w:w="425" w:type="dxa"/>
            <w:vMerge w:val="restart"/>
            <w:tcBorders>
              <w:top w:val="single" w:sz="8" w:space="0" w:color="auto"/>
              <w:left w:val="single" w:sz="8" w:space="0" w:color="auto"/>
              <w:right w:val="single" w:sz="8" w:space="0" w:color="auto"/>
            </w:tcBorders>
            <w:shd w:val="clear" w:color="000000" w:fill="FFFFFF"/>
            <w:textDirection w:val="btLr"/>
          </w:tcPr>
          <w:p w14:paraId="1EB90CB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Вес внутренней упаковки нетто, кг</w:t>
            </w:r>
          </w:p>
        </w:tc>
        <w:tc>
          <w:tcPr>
            <w:tcW w:w="425" w:type="dxa"/>
            <w:vMerge w:val="restart"/>
            <w:tcBorders>
              <w:top w:val="single" w:sz="8" w:space="0" w:color="auto"/>
              <w:left w:val="single" w:sz="8" w:space="0" w:color="auto"/>
              <w:right w:val="single" w:sz="8" w:space="0" w:color="auto"/>
            </w:tcBorders>
            <w:shd w:val="clear" w:color="000000" w:fill="FFFFFF"/>
            <w:textDirection w:val="btLr"/>
          </w:tcPr>
          <w:p w14:paraId="3C2A261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Вес поддона брутто, кг</w:t>
            </w:r>
          </w:p>
        </w:tc>
        <w:tc>
          <w:tcPr>
            <w:tcW w:w="425" w:type="dxa"/>
            <w:vMerge w:val="restart"/>
            <w:tcBorders>
              <w:top w:val="single" w:sz="8" w:space="0" w:color="auto"/>
              <w:left w:val="single" w:sz="8" w:space="0" w:color="auto"/>
              <w:right w:val="single" w:sz="8" w:space="0" w:color="auto"/>
            </w:tcBorders>
            <w:shd w:val="clear" w:color="000000" w:fill="FFFFFF"/>
            <w:textDirection w:val="btLr"/>
          </w:tcPr>
          <w:p w14:paraId="380531F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Вес поддона нетто, кг</w:t>
            </w:r>
          </w:p>
        </w:tc>
        <w:tc>
          <w:tcPr>
            <w:tcW w:w="85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14:paraId="3A5B1EEF" w14:textId="77777777" w:rsidR="0075321A" w:rsidRPr="00F7590A" w:rsidRDefault="008070CB" w:rsidP="00174D50">
            <w:pPr>
              <w:ind w:left="-108" w:right="-108"/>
              <w:jc w:val="center"/>
              <w:rPr>
                <w:rFonts w:ascii="Franklin Gothic Medium" w:hAnsi="Franklin Gothic Medium"/>
                <w:sz w:val="17"/>
                <w:szCs w:val="17"/>
              </w:rPr>
            </w:pPr>
            <w:r w:rsidRPr="00F7590A">
              <w:rPr>
                <w:rFonts w:ascii="Franklin Gothic Medium" w:hAnsi="Franklin Gothic Medium"/>
                <w:sz w:val="17"/>
                <w:szCs w:val="17"/>
              </w:rPr>
              <w:t>Габариты поддона</w:t>
            </w:r>
          </w:p>
        </w:tc>
      </w:tr>
      <w:tr w:rsidR="0075321A" w:rsidRPr="00F7590A" w14:paraId="61EB2E18" w14:textId="77777777" w:rsidTr="00174D50">
        <w:trPr>
          <w:trHeight w:val="1979"/>
        </w:trPr>
        <w:tc>
          <w:tcPr>
            <w:tcW w:w="491" w:type="dxa"/>
            <w:vMerge/>
            <w:tcBorders>
              <w:top w:val="single" w:sz="8" w:space="0" w:color="auto"/>
              <w:left w:val="single" w:sz="8" w:space="0" w:color="auto"/>
              <w:bottom w:val="single" w:sz="8" w:space="0" w:color="000000"/>
              <w:right w:val="single" w:sz="8" w:space="0" w:color="auto"/>
            </w:tcBorders>
            <w:vAlign w:val="center"/>
          </w:tcPr>
          <w:p w14:paraId="2D08A3B5" w14:textId="77777777" w:rsidR="0075321A" w:rsidRPr="00F7590A" w:rsidRDefault="0075321A" w:rsidP="00BB35D8">
            <w:pPr>
              <w:keepNext/>
              <w:ind w:left="426"/>
              <w:outlineLvl w:val="0"/>
              <w:rPr>
                <w:rFonts w:ascii="Franklin Gothic Medium" w:hAnsi="Franklin Gothic Medium"/>
                <w:sz w:val="17"/>
                <w:szCs w:val="17"/>
              </w:rPr>
            </w:pPr>
          </w:p>
        </w:tc>
        <w:tc>
          <w:tcPr>
            <w:tcW w:w="2203" w:type="dxa"/>
            <w:vMerge/>
            <w:tcBorders>
              <w:top w:val="single" w:sz="8" w:space="0" w:color="auto"/>
              <w:left w:val="single" w:sz="8" w:space="0" w:color="auto"/>
              <w:bottom w:val="single" w:sz="8" w:space="0" w:color="000000"/>
              <w:right w:val="single" w:sz="8" w:space="0" w:color="auto"/>
            </w:tcBorders>
            <w:vAlign w:val="center"/>
          </w:tcPr>
          <w:p w14:paraId="3F7D2B59" w14:textId="77777777" w:rsidR="0075321A" w:rsidRPr="00F7590A" w:rsidRDefault="0075321A" w:rsidP="00BB35D8">
            <w:pPr>
              <w:keepNext/>
              <w:ind w:left="426"/>
              <w:outlineLvl w:val="0"/>
              <w:rPr>
                <w:rFonts w:ascii="Franklin Gothic Medium" w:hAnsi="Franklin Gothic Medium"/>
                <w:sz w:val="17"/>
                <w:szCs w:val="17"/>
              </w:rPr>
            </w:pPr>
          </w:p>
        </w:tc>
        <w:tc>
          <w:tcPr>
            <w:tcW w:w="1134" w:type="dxa"/>
            <w:vMerge/>
            <w:tcBorders>
              <w:top w:val="single" w:sz="8" w:space="0" w:color="auto"/>
              <w:left w:val="single" w:sz="8" w:space="0" w:color="auto"/>
              <w:bottom w:val="single" w:sz="8" w:space="0" w:color="000000"/>
              <w:right w:val="single" w:sz="8" w:space="0" w:color="auto"/>
            </w:tcBorders>
            <w:vAlign w:val="center"/>
          </w:tcPr>
          <w:p w14:paraId="3FF4D1F2" w14:textId="77777777" w:rsidR="0075321A" w:rsidRPr="00F7590A" w:rsidRDefault="0075321A" w:rsidP="00BB35D8">
            <w:pPr>
              <w:keepNext/>
              <w:ind w:left="426"/>
              <w:outlineLvl w:val="0"/>
              <w:rPr>
                <w:rFonts w:ascii="Franklin Gothic Medium" w:hAnsi="Franklin Gothic Medium"/>
                <w:sz w:val="17"/>
                <w:szCs w:val="17"/>
              </w:rPr>
            </w:pPr>
          </w:p>
        </w:tc>
        <w:tc>
          <w:tcPr>
            <w:tcW w:w="425" w:type="dxa"/>
            <w:vMerge/>
            <w:tcBorders>
              <w:top w:val="single" w:sz="8" w:space="0" w:color="auto"/>
              <w:left w:val="single" w:sz="8" w:space="0" w:color="auto"/>
              <w:bottom w:val="single" w:sz="8" w:space="0" w:color="000000"/>
              <w:right w:val="single" w:sz="8" w:space="0" w:color="auto"/>
            </w:tcBorders>
            <w:vAlign w:val="center"/>
          </w:tcPr>
          <w:p w14:paraId="2E26F7DF" w14:textId="77777777" w:rsidR="0075321A" w:rsidRPr="00F7590A" w:rsidRDefault="0075321A" w:rsidP="00BB35D8">
            <w:pPr>
              <w:keepNext/>
              <w:ind w:left="426"/>
              <w:outlineLvl w:val="0"/>
              <w:rPr>
                <w:rFonts w:ascii="Franklin Gothic Medium" w:hAnsi="Franklin Gothic Medium"/>
                <w:sz w:val="17"/>
                <w:szCs w:val="17"/>
              </w:rPr>
            </w:pPr>
          </w:p>
        </w:tc>
        <w:tc>
          <w:tcPr>
            <w:tcW w:w="425" w:type="dxa"/>
            <w:vMerge/>
            <w:tcBorders>
              <w:top w:val="single" w:sz="8" w:space="0" w:color="auto"/>
              <w:left w:val="single" w:sz="8" w:space="0" w:color="auto"/>
              <w:bottom w:val="single" w:sz="8" w:space="0" w:color="000000"/>
              <w:right w:val="single" w:sz="8" w:space="0" w:color="auto"/>
            </w:tcBorders>
            <w:vAlign w:val="center"/>
          </w:tcPr>
          <w:p w14:paraId="28000061" w14:textId="77777777" w:rsidR="0075321A" w:rsidRPr="00F7590A" w:rsidRDefault="0075321A" w:rsidP="00BB35D8">
            <w:pPr>
              <w:keepNext/>
              <w:ind w:left="426"/>
              <w:outlineLvl w:val="0"/>
              <w:rPr>
                <w:rFonts w:ascii="Franklin Gothic Medium" w:hAnsi="Franklin Gothic Medium"/>
                <w:sz w:val="17"/>
                <w:szCs w:val="17"/>
              </w:rPr>
            </w:pPr>
          </w:p>
        </w:tc>
        <w:tc>
          <w:tcPr>
            <w:tcW w:w="426" w:type="dxa"/>
            <w:vMerge/>
            <w:tcBorders>
              <w:top w:val="single" w:sz="8" w:space="0" w:color="auto"/>
              <w:left w:val="single" w:sz="8" w:space="0" w:color="auto"/>
              <w:bottom w:val="single" w:sz="8" w:space="0" w:color="000000"/>
              <w:right w:val="single" w:sz="8" w:space="0" w:color="auto"/>
            </w:tcBorders>
            <w:vAlign w:val="center"/>
          </w:tcPr>
          <w:p w14:paraId="231B3EF7" w14:textId="77777777" w:rsidR="0075321A" w:rsidRPr="00F7590A" w:rsidRDefault="0075321A" w:rsidP="00BB35D8">
            <w:pPr>
              <w:keepNext/>
              <w:ind w:left="426"/>
              <w:outlineLvl w:val="0"/>
              <w:rPr>
                <w:rFonts w:ascii="Franklin Gothic Medium" w:hAnsi="Franklin Gothic Medium"/>
                <w:sz w:val="17"/>
                <w:szCs w:val="17"/>
              </w:rPr>
            </w:pPr>
          </w:p>
        </w:tc>
        <w:tc>
          <w:tcPr>
            <w:tcW w:w="708" w:type="dxa"/>
            <w:vMerge/>
            <w:tcBorders>
              <w:top w:val="single" w:sz="8" w:space="0" w:color="auto"/>
              <w:left w:val="single" w:sz="8" w:space="0" w:color="auto"/>
              <w:bottom w:val="single" w:sz="8" w:space="0" w:color="000000"/>
              <w:right w:val="single" w:sz="8" w:space="0" w:color="auto"/>
            </w:tcBorders>
            <w:vAlign w:val="center"/>
          </w:tcPr>
          <w:p w14:paraId="674B4645" w14:textId="77777777" w:rsidR="0075321A" w:rsidRPr="00F7590A" w:rsidRDefault="0075321A" w:rsidP="00BB35D8">
            <w:pPr>
              <w:keepNext/>
              <w:ind w:left="426"/>
              <w:outlineLvl w:val="0"/>
              <w:rPr>
                <w:rFonts w:ascii="Franklin Gothic Medium" w:hAnsi="Franklin Gothic Medium"/>
                <w:sz w:val="17"/>
                <w:szCs w:val="17"/>
              </w:rPr>
            </w:pPr>
          </w:p>
        </w:tc>
        <w:tc>
          <w:tcPr>
            <w:tcW w:w="426" w:type="dxa"/>
            <w:vMerge/>
            <w:tcBorders>
              <w:top w:val="single" w:sz="8" w:space="0" w:color="auto"/>
              <w:left w:val="single" w:sz="8" w:space="0" w:color="auto"/>
              <w:bottom w:val="single" w:sz="8" w:space="0" w:color="000000"/>
              <w:right w:val="single" w:sz="8" w:space="0" w:color="auto"/>
            </w:tcBorders>
            <w:vAlign w:val="center"/>
          </w:tcPr>
          <w:p w14:paraId="4DD3BC47" w14:textId="77777777" w:rsidR="0075321A" w:rsidRPr="00F7590A" w:rsidRDefault="0075321A" w:rsidP="00BB35D8">
            <w:pPr>
              <w:keepNext/>
              <w:ind w:left="426"/>
              <w:outlineLvl w:val="0"/>
              <w:rPr>
                <w:rFonts w:ascii="Franklin Gothic Medium" w:hAnsi="Franklin Gothic Medium"/>
                <w:sz w:val="17"/>
                <w:szCs w:val="17"/>
              </w:rPr>
            </w:pPr>
          </w:p>
        </w:tc>
        <w:tc>
          <w:tcPr>
            <w:tcW w:w="425" w:type="dxa"/>
            <w:vMerge/>
            <w:tcBorders>
              <w:left w:val="single" w:sz="8" w:space="0" w:color="auto"/>
              <w:bottom w:val="single" w:sz="8" w:space="0" w:color="auto"/>
              <w:right w:val="single" w:sz="8" w:space="0" w:color="auto"/>
            </w:tcBorders>
          </w:tcPr>
          <w:p w14:paraId="4EEAC942" w14:textId="77777777" w:rsidR="0075321A" w:rsidRPr="00F7590A" w:rsidRDefault="0075321A" w:rsidP="00BB35D8">
            <w:pPr>
              <w:keepNext/>
              <w:ind w:left="426"/>
              <w:outlineLvl w:val="0"/>
              <w:rPr>
                <w:rFonts w:ascii="Franklin Gothic Medium" w:hAnsi="Franklin Gothic Medium"/>
                <w:sz w:val="17"/>
                <w:szCs w:val="17"/>
              </w:rPr>
            </w:pPr>
          </w:p>
        </w:tc>
        <w:tc>
          <w:tcPr>
            <w:tcW w:w="425" w:type="dxa"/>
            <w:vMerge/>
            <w:tcBorders>
              <w:top w:val="single" w:sz="8" w:space="0" w:color="auto"/>
              <w:left w:val="single" w:sz="8" w:space="0" w:color="auto"/>
              <w:bottom w:val="single" w:sz="8" w:space="0" w:color="000000"/>
              <w:right w:val="single" w:sz="8" w:space="0" w:color="auto"/>
            </w:tcBorders>
            <w:vAlign w:val="center"/>
          </w:tcPr>
          <w:p w14:paraId="2037BE2C" w14:textId="77777777" w:rsidR="0075321A" w:rsidRPr="00F7590A" w:rsidRDefault="0075321A" w:rsidP="00BB35D8">
            <w:pPr>
              <w:keepNext/>
              <w:ind w:left="426"/>
              <w:outlineLvl w:val="0"/>
              <w:rPr>
                <w:rFonts w:ascii="Franklin Gothic Medium" w:hAnsi="Franklin Gothic Medium"/>
                <w:sz w:val="17"/>
                <w:szCs w:val="17"/>
              </w:rPr>
            </w:pPr>
          </w:p>
        </w:tc>
        <w:tc>
          <w:tcPr>
            <w:tcW w:w="567" w:type="dxa"/>
            <w:vMerge/>
            <w:tcBorders>
              <w:top w:val="single" w:sz="8" w:space="0" w:color="auto"/>
              <w:left w:val="single" w:sz="8" w:space="0" w:color="auto"/>
              <w:bottom w:val="single" w:sz="8" w:space="0" w:color="000000"/>
              <w:right w:val="single" w:sz="8" w:space="0" w:color="auto"/>
            </w:tcBorders>
            <w:vAlign w:val="center"/>
          </w:tcPr>
          <w:p w14:paraId="1587659E" w14:textId="77777777" w:rsidR="0075321A" w:rsidRPr="00F7590A" w:rsidRDefault="0075321A" w:rsidP="00BB35D8">
            <w:pPr>
              <w:keepNext/>
              <w:ind w:left="426"/>
              <w:outlineLvl w:val="0"/>
              <w:rPr>
                <w:rFonts w:ascii="Franklin Gothic Medium" w:hAnsi="Franklin Gothic Medium"/>
                <w:sz w:val="17"/>
                <w:szCs w:val="17"/>
              </w:rPr>
            </w:pPr>
          </w:p>
        </w:tc>
        <w:tc>
          <w:tcPr>
            <w:tcW w:w="425" w:type="dxa"/>
            <w:vMerge/>
            <w:tcBorders>
              <w:top w:val="single" w:sz="8" w:space="0" w:color="auto"/>
              <w:left w:val="single" w:sz="8" w:space="0" w:color="auto"/>
              <w:bottom w:val="single" w:sz="8" w:space="0" w:color="000000"/>
              <w:right w:val="single" w:sz="8" w:space="0" w:color="auto"/>
            </w:tcBorders>
            <w:vAlign w:val="center"/>
          </w:tcPr>
          <w:p w14:paraId="06522AC1" w14:textId="77777777" w:rsidR="0075321A" w:rsidRPr="00F7590A" w:rsidRDefault="0075321A" w:rsidP="00BB35D8">
            <w:pPr>
              <w:keepNext/>
              <w:ind w:left="426"/>
              <w:outlineLvl w:val="0"/>
              <w:rPr>
                <w:rFonts w:ascii="Franklin Gothic Medium" w:hAnsi="Franklin Gothic Medium"/>
                <w:sz w:val="17"/>
                <w:szCs w:val="17"/>
              </w:rPr>
            </w:pPr>
          </w:p>
        </w:tc>
        <w:tc>
          <w:tcPr>
            <w:tcW w:w="426" w:type="dxa"/>
            <w:vMerge/>
            <w:tcBorders>
              <w:top w:val="single" w:sz="8" w:space="0" w:color="auto"/>
              <w:left w:val="single" w:sz="8" w:space="0" w:color="auto"/>
              <w:bottom w:val="single" w:sz="8" w:space="0" w:color="000000"/>
              <w:right w:val="single" w:sz="8" w:space="0" w:color="auto"/>
            </w:tcBorders>
            <w:vAlign w:val="center"/>
          </w:tcPr>
          <w:p w14:paraId="193EE51D" w14:textId="77777777" w:rsidR="0075321A" w:rsidRPr="00F7590A" w:rsidRDefault="0075321A" w:rsidP="00BB35D8">
            <w:pPr>
              <w:keepNext/>
              <w:ind w:left="426"/>
              <w:outlineLvl w:val="0"/>
              <w:rPr>
                <w:rFonts w:ascii="Franklin Gothic Medium" w:hAnsi="Franklin Gothic Medium"/>
                <w:sz w:val="17"/>
                <w:szCs w:val="17"/>
              </w:rPr>
            </w:pPr>
          </w:p>
        </w:tc>
        <w:tc>
          <w:tcPr>
            <w:tcW w:w="425" w:type="dxa"/>
            <w:vMerge/>
            <w:tcBorders>
              <w:top w:val="single" w:sz="8" w:space="0" w:color="auto"/>
              <w:left w:val="single" w:sz="8" w:space="0" w:color="auto"/>
              <w:bottom w:val="single" w:sz="8" w:space="0" w:color="000000"/>
              <w:right w:val="single" w:sz="8" w:space="0" w:color="auto"/>
            </w:tcBorders>
            <w:vAlign w:val="center"/>
          </w:tcPr>
          <w:p w14:paraId="1CE84974" w14:textId="77777777" w:rsidR="0075321A" w:rsidRPr="00F7590A" w:rsidRDefault="0075321A" w:rsidP="00BB35D8">
            <w:pPr>
              <w:keepNext/>
              <w:ind w:left="426"/>
              <w:outlineLvl w:val="0"/>
              <w:rPr>
                <w:rFonts w:ascii="Franklin Gothic Medium" w:hAnsi="Franklin Gothic Medium"/>
                <w:sz w:val="17"/>
                <w:szCs w:val="17"/>
              </w:rPr>
            </w:pPr>
          </w:p>
        </w:tc>
        <w:tc>
          <w:tcPr>
            <w:tcW w:w="425" w:type="dxa"/>
            <w:tcBorders>
              <w:top w:val="nil"/>
              <w:left w:val="nil"/>
              <w:bottom w:val="nil"/>
              <w:right w:val="single" w:sz="8" w:space="0" w:color="auto"/>
            </w:tcBorders>
            <w:textDirection w:val="btLr"/>
            <w:vAlign w:val="bottom"/>
          </w:tcPr>
          <w:p w14:paraId="1656984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Ширина товара, м</w:t>
            </w:r>
          </w:p>
        </w:tc>
        <w:tc>
          <w:tcPr>
            <w:tcW w:w="425" w:type="dxa"/>
            <w:tcBorders>
              <w:top w:val="nil"/>
              <w:left w:val="nil"/>
              <w:bottom w:val="nil"/>
              <w:right w:val="single" w:sz="8" w:space="0" w:color="auto"/>
            </w:tcBorders>
            <w:textDirection w:val="btLr"/>
            <w:vAlign w:val="bottom"/>
          </w:tcPr>
          <w:p w14:paraId="131D551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Высота товара, м</w:t>
            </w:r>
          </w:p>
        </w:tc>
        <w:tc>
          <w:tcPr>
            <w:tcW w:w="426" w:type="dxa"/>
            <w:tcBorders>
              <w:top w:val="nil"/>
              <w:left w:val="nil"/>
              <w:bottom w:val="nil"/>
              <w:right w:val="single" w:sz="8" w:space="0" w:color="auto"/>
            </w:tcBorders>
            <w:textDirection w:val="btLr"/>
            <w:vAlign w:val="bottom"/>
          </w:tcPr>
          <w:p w14:paraId="6755C65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Глубина товара, м</w:t>
            </w:r>
          </w:p>
        </w:tc>
        <w:tc>
          <w:tcPr>
            <w:tcW w:w="567" w:type="dxa"/>
            <w:tcBorders>
              <w:top w:val="nil"/>
              <w:left w:val="nil"/>
              <w:bottom w:val="nil"/>
              <w:right w:val="single" w:sz="8" w:space="0" w:color="auto"/>
            </w:tcBorders>
            <w:textDirection w:val="btLr"/>
            <w:vAlign w:val="bottom"/>
          </w:tcPr>
          <w:p w14:paraId="60A5FA6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Ширина внутренней упаковки, м</w:t>
            </w:r>
          </w:p>
        </w:tc>
        <w:tc>
          <w:tcPr>
            <w:tcW w:w="567" w:type="dxa"/>
            <w:tcBorders>
              <w:top w:val="nil"/>
              <w:left w:val="nil"/>
              <w:bottom w:val="nil"/>
              <w:right w:val="single" w:sz="8" w:space="0" w:color="auto"/>
            </w:tcBorders>
            <w:textDirection w:val="btLr"/>
            <w:vAlign w:val="bottom"/>
          </w:tcPr>
          <w:p w14:paraId="5A840740"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Высота внутренней упаковки, м</w:t>
            </w:r>
          </w:p>
        </w:tc>
        <w:tc>
          <w:tcPr>
            <w:tcW w:w="567" w:type="dxa"/>
            <w:tcBorders>
              <w:top w:val="nil"/>
              <w:left w:val="nil"/>
              <w:bottom w:val="nil"/>
              <w:right w:val="single" w:sz="8" w:space="0" w:color="auto"/>
            </w:tcBorders>
            <w:textDirection w:val="btLr"/>
            <w:vAlign w:val="bottom"/>
          </w:tcPr>
          <w:p w14:paraId="1617072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Глубина внутренней упаковки, м</w:t>
            </w:r>
          </w:p>
        </w:tc>
        <w:tc>
          <w:tcPr>
            <w:tcW w:w="425" w:type="dxa"/>
            <w:tcBorders>
              <w:top w:val="nil"/>
              <w:left w:val="nil"/>
              <w:bottom w:val="nil"/>
              <w:right w:val="single" w:sz="8" w:space="0" w:color="auto"/>
            </w:tcBorders>
            <w:textDirection w:val="btLr"/>
            <w:vAlign w:val="bottom"/>
          </w:tcPr>
          <w:p w14:paraId="0C7B3CE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Ширина ящика, м</w:t>
            </w:r>
          </w:p>
        </w:tc>
        <w:tc>
          <w:tcPr>
            <w:tcW w:w="425" w:type="dxa"/>
            <w:tcBorders>
              <w:top w:val="nil"/>
              <w:left w:val="nil"/>
              <w:bottom w:val="nil"/>
              <w:right w:val="single" w:sz="8" w:space="0" w:color="auto"/>
            </w:tcBorders>
            <w:textDirection w:val="btLr"/>
            <w:vAlign w:val="bottom"/>
          </w:tcPr>
          <w:p w14:paraId="6EDBADBF"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Высота ящика, м</w:t>
            </w:r>
          </w:p>
        </w:tc>
        <w:tc>
          <w:tcPr>
            <w:tcW w:w="425" w:type="dxa"/>
            <w:tcBorders>
              <w:top w:val="nil"/>
              <w:left w:val="nil"/>
              <w:bottom w:val="nil"/>
              <w:right w:val="single" w:sz="8" w:space="0" w:color="auto"/>
            </w:tcBorders>
            <w:textDirection w:val="btLr"/>
            <w:vAlign w:val="bottom"/>
          </w:tcPr>
          <w:p w14:paraId="7CA57E0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Глубина ящика, м</w:t>
            </w:r>
          </w:p>
        </w:tc>
        <w:tc>
          <w:tcPr>
            <w:tcW w:w="567" w:type="dxa"/>
            <w:vMerge/>
            <w:tcBorders>
              <w:top w:val="single" w:sz="8" w:space="0" w:color="auto"/>
              <w:left w:val="single" w:sz="8" w:space="0" w:color="auto"/>
              <w:bottom w:val="nil"/>
              <w:right w:val="single" w:sz="8" w:space="0" w:color="auto"/>
            </w:tcBorders>
            <w:vAlign w:val="center"/>
          </w:tcPr>
          <w:p w14:paraId="73E1E115" w14:textId="77777777" w:rsidR="0075321A" w:rsidRPr="00F7590A" w:rsidRDefault="0075321A" w:rsidP="00BB35D8">
            <w:pPr>
              <w:keepNext/>
              <w:ind w:left="426"/>
              <w:outlineLvl w:val="0"/>
              <w:rPr>
                <w:rFonts w:ascii="Franklin Gothic Medium" w:hAnsi="Franklin Gothic Medium"/>
                <w:sz w:val="17"/>
                <w:szCs w:val="17"/>
              </w:rPr>
            </w:pPr>
          </w:p>
        </w:tc>
        <w:tc>
          <w:tcPr>
            <w:tcW w:w="426" w:type="dxa"/>
            <w:vMerge/>
            <w:tcBorders>
              <w:left w:val="single" w:sz="8" w:space="0" w:color="auto"/>
              <w:bottom w:val="nil"/>
              <w:right w:val="single" w:sz="8" w:space="0" w:color="auto"/>
            </w:tcBorders>
          </w:tcPr>
          <w:p w14:paraId="3B84E887" w14:textId="77777777" w:rsidR="0075321A" w:rsidRPr="00F7590A" w:rsidRDefault="0075321A" w:rsidP="00BB35D8">
            <w:pPr>
              <w:keepNext/>
              <w:ind w:left="426"/>
              <w:outlineLvl w:val="0"/>
              <w:rPr>
                <w:rFonts w:ascii="Franklin Gothic Medium" w:hAnsi="Franklin Gothic Medium"/>
                <w:sz w:val="17"/>
                <w:szCs w:val="17"/>
              </w:rPr>
            </w:pPr>
          </w:p>
        </w:tc>
        <w:tc>
          <w:tcPr>
            <w:tcW w:w="425" w:type="dxa"/>
            <w:vMerge/>
            <w:tcBorders>
              <w:left w:val="single" w:sz="8" w:space="0" w:color="auto"/>
              <w:bottom w:val="nil"/>
              <w:right w:val="single" w:sz="8" w:space="0" w:color="auto"/>
            </w:tcBorders>
            <w:textDirection w:val="btLr"/>
          </w:tcPr>
          <w:p w14:paraId="74D94D4B"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vMerge/>
            <w:tcBorders>
              <w:left w:val="single" w:sz="8" w:space="0" w:color="auto"/>
              <w:bottom w:val="single" w:sz="8" w:space="0" w:color="auto"/>
              <w:right w:val="single" w:sz="8" w:space="0" w:color="auto"/>
            </w:tcBorders>
            <w:textDirection w:val="btLr"/>
            <w:vAlign w:val="bottom"/>
          </w:tcPr>
          <w:p w14:paraId="4F7736AC"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vMerge/>
            <w:tcBorders>
              <w:left w:val="single" w:sz="8" w:space="0" w:color="auto"/>
              <w:bottom w:val="single" w:sz="8" w:space="0" w:color="auto"/>
              <w:right w:val="single" w:sz="8" w:space="0" w:color="auto"/>
            </w:tcBorders>
            <w:textDirection w:val="btLr"/>
          </w:tcPr>
          <w:p w14:paraId="2B794B36"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6" w:type="dxa"/>
            <w:tcBorders>
              <w:top w:val="single" w:sz="8" w:space="0" w:color="auto"/>
              <w:left w:val="single" w:sz="8" w:space="0" w:color="auto"/>
              <w:bottom w:val="single" w:sz="8" w:space="0" w:color="auto"/>
              <w:right w:val="single" w:sz="8" w:space="0" w:color="auto"/>
            </w:tcBorders>
            <w:textDirection w:val="btLr"/>
          </w:tcPr>
          <w:p w14:paraId="6747319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Ширина поддона, м</w:t>
            </w:r>
          </w:p>
        </w:tc>
        <w:tc>
          <w:tcPr>
            <w:tcW w:w="425" w:type="dxa"/>
            <w:tcBorders>
              <w:top w:val="single" w:sz="8" w:space="0" w:color="auto"/>
              <w:left w:val="single" w:sz="8" w:space="0" w:color="auto"/>
              <w:bottom w:val="single" w:sz="8" w:space="0" w:color="auto"/>
              <w:right w:val="single" w:sz="8" w:space="0" w:color="auto"/>
            </w:tcBorders>
            <w:textDirection w:val="btLr"/>
          </w:tcPr>
          <w:p w14:paraId="3145E83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Глубина поддона, м</w:t>
            </w:r>
          </w:p>
        </w:tc>
      </w:tr>
      <w:tr w:rsidR="0075321A" w:rsidRPr="00F7590A" w14:paraId="13948873" w14:textId="77777777" w:rsidTr="00174D50">
        <w:trPr>
          <w:trHeight w:val="270"/>
        </w:trPr>
        <w:tc>
          <w:tcPr>
            <w:tcW w:w="491" w:type="dxa"/>
            <w:tcBorders>
              <w:top w:val="nil"/>
              <w:left w:val="single" w:sz="8" w:space="0" w:color="auto"/>
              <w:bottom w:val="single" w:sz="8" w:space="0" w:color="auto"/>
              <w:right w:val="single" w:sz="8" w:space="0" w:color="auto"/>
            </w:tcBorders>
          </w:tcPr>
          <w:p w14:paraId="165448E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w:t>
            </w:r>
          </w:p>
        </w:tc>
        <w:tc>
          <w:tcPr>
            <w:tcW w:w="2203" w:type="dxa"/>
            <w:tcBorders>
              <w:top w:val="nil"/>
              <w:left w:val="nil"/>
              <w:bottom w:val="single" w:sz="8" w:space="0" w:color="auto"/>
              <w:right w:val="single" w:sz="8" w:space="0" w:color="auto"/>
            </w:tcBorders>
          </w:tcPr>
          <w:p w14:paraId="3A7E8FC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w:t>
            </w:r>
          </w:p>
        </w:tc>
        <w:tc>
          <w:tcPr>
            <w:tcW w:w="1134" w:type="dxa"/>
            <w:tcBorders>
              <w:top w:val="nil"/>
              <w:left w:val="nil"/>
              <w:bottom w:val="single" w:sz="8" w:space="0" w:color="auto"/>
              <w:right w:val="single" w:sz="8" w:space="0" w:color="auto"/>
            </w:tcBorders>
          </w:tcPr>
          <w:p w14:paraId="245DA8E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3</w:t>
            </w:r>
          </w:p>
        </w:tc>
        <w:tc>
          <w:tcPr>
            <w:tcW w:w="425" w:type="dxa"/>
            <w:tcBorders>
              <w:top w:val="nil"/>
              <w:left w:val="nil"/>
              <w:bottom w:val="single" w:sz="8" w:space="0" w:color="auto"/>
              <w:right w:val="single" w:sz="8" w:space="0" w:color="auto"/>
            </w:tcBorders>
          </w:tcPr>
          <w:p w14:paraId="382615F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4</w:t>
            </w:r>
          </w:p>
        </w:tc>
        <w:tc>
          <w:tcPr>
            <w:tcW w:w="425" w:type="dxa"/>
            <w:tcBorders>
              <w:top w:val="nil"/>
              <w:left w:val="nil"/>
              <w:bottom w:val="single" w:sz="8" w:space="0" w:color="auto"/>
              <w:right w:val="single" w:sz="8" w:space="0" w:color="auto"/>
            </w:tcBorders>
          </w:tcPr>
          <w:p w14:paraId="282663D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5</w:t>
            </w:r>
          </w:p>
        </w:tc>
        <w:tc>
          <w:tcPr>
            <w:tcW w:w="426" w:type="dxa"/>
            <w:tcBorders>
              <w:top w:val="nil"/>
              <w:left w:val="nil"/>
              <w:bottom w:val="single" w:sz="8" w:space="0" w:color="auto"/>
              <w:right w:val="single" w:sz="8" w:space="0" w:color="auto"/>
            </w:tcBorders>
          </w:tcPr>
          <w:p w14:paraId="63D16CF9"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6</w:t>
            </w:r>
          </w:p>
        </w:tc>
        <w:tc>
          <w:tcPr>
            <w:tcW w:w="708" w:type="dxa"/>
            <w:tcBorders>
              <w:top w:val="nil"/>
              <w:left w:val="nil"/>
              <w:bottom w:val="single" w:sz="8" w:space="0" w:color="auto"/>
              <w:right w:val="single" w:sz="8" w:space="0" w:color="auto"/>
            </w:tcBorders>
          </w:tcPr>
          <w:p w14:paraId="744E70EF"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7</w:t>
            </w:r>
          </w:p>
        </w:tc>
        <w:tc>
          <w:tcPr>
            <w:tcW w:w="426" w:type="dxa"/>
            <w:tcBorders>
              <w:top w:val="nil"/>
              <w:left w:val="nil"/>
              <w:bottom w:val="single" w:sz="8" w:space="0" w:color="auto"/>
              <w:right w:val="single" w:sz="8" w:space="0" w:color="auto"/>
            </w:tcBorders>
          </w:tcPr>
          <w:p w14:paraId="004F70E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8</w:t>
            </w:r>
          </w:p>
        </w:tc>
        <w:tc>
          <w:tcPr>
            <w:tcW w:w="425" w:type="dxa"/>
            <w:tcBorders>
              <w:top w:val="single" w:sz="8" w:space="0" w:color="auto"/>
              <w:left w:val="nil"/>
              <w:bottom w:val="single" w:sz="8" w:space="0" w:color="auto"/>
              <w:right w:val="single" w:sz="8" w:space="0" w:color="auto"/>
            </w:tcBorders>
          </w:tcPr>
          <w:p w14:paraId="02ABB70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9</w:t>
            </w:r>
          </w:p>
        </w:tc>
        <w:tc>
          <w:tcPr>
            <w:tcW w:w="425" w:type="dxa"/>
            <w:tcBorders>
              <w:top w:val="nil"/>
              <w:left w:val="single" w:sz="8" w:space="0" w:color="auto"/>
              <w:bottom w:val="single" w:sz="8" w:space="0" w:color="auto"/>
              <w:right w:val="single" w:sz="8" w:space="0" w:color="auto"/>
            </w:tcBorders>
          </w:tcPr>
          <w:p w14:paraId="109917E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10</w:t>
            </w:r>
          </w:p>
        </w:tc>
        <w:tc>
          <w:tcPr>
            <w:tcW w:w="567" w:type="dxa"/>
            <w:tcBorders>
              <w:top w:val="nil"/>
              <w:left w:val="nil"/>
              <w:bottom w:val="single" w:sz="8" w:space="0" w:color="auto"/>
              <w:right w:val="single" w:sz="8" w:space="0" w:color="auto"/>
            </w:tcBorders>
          </w:tcPr>
          <w:p w14:paraId="5C35EB8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11</w:t>
            </w:r>
          </w:p>
        </w:tc>
        <w:tc>
          <w:tcPr>
            <w:tcW w:w="425" w:type="dxa"/>
            <w:tcBorders>
              <w:top w:val="nil"/>
              <w:left w:val="single" w:sz="8" w:space="0" w:color="auto"/>
              <w:bottom w:val="single" w:sz="8" w:space="0" w:color="auto"/>
              <w:right w:val="single" w:sz="8" w:space="0" w:color="auto"/>
            </w:tcBorders>
          </w:tcPr>
          <w:p w14:paraId="1B990A4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12</w:t>
            </w:r>
          </w:p>
        </w:tc>
        <w:tc>
          <w:tcPr>
            <w:tcW w:w="426" w:type="dxa"/>
            <w:tcBorders>
              <w:top w:val="nil"/>
              <w:left w:val="nil"/>
              <w:bottom w:val="single" w:sz="8" w:space="0" w:color="auto"/>
              <w:right w:val="single" w:sz="8" w:space="0" w:color="auto"/>
            </w:tcBorders>
          </w:tcPr>
          <w:p w14:paraId="592BDD0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13</w:t>
            </w:r>
          </w:p>
        </w:tc>
        <w:tc>
          <w:tcPr>
            <w:tcW w:w="425" w:type="dxa"/>
            <w:tcBorders>
              <w:top w:val="nil"/>
              <w:left w:val="nil"/>
              <w:bottom w:val="single" w:sz="8" w:space="0" w:color="auto"/>
              <w:right w:val="single" w:sz="8" w:space="0" w:color="auto"/>
            </w:tcBorders>
          </w:tcPr>
          <w:p w14:paraId="02CAEE80"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14</w:t>
            </w:r>
          </w:p>
        </w:tc>
        <w:tc>
          <w:tcPr>
            <w:tcW w:w="425" w:type="dxa"/>
            <w:tcBorders>
              <w:top w:val="single" w:sz="8" w:space="0" w:color="auto"/>
              <w:left w:val="nil"/>
              <w:bottom w:val="single" w:sz="8" w:space="0" w:color="auto"/>
              <w:right w:val="single" w:sz="8" w:space="0" w:color="auto"/>
            </w:tcBorders>
          </w:tcPr>
          <w:p w14:paraId="3E2C444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15</w:t>
            </w:r>
          </w:p>
        </w:tc>
        <w:tc>
          <w:tcPr>
            <w:tcW w:w="425" w:type="dxa"/>
            <w:tcBorders>
              <w:top w:val="single" w:sz="8" w:space="0" w:color="auto"/>
              <w:left w:val="nil"/>
              <w:bottom w:val="single" w:sz="8" w:space="0" w:color="auto"/>
              <w:right w:val="single" w:sz="8" w:space="0" w:color="auto"/>
            </w:tcBorders>
          </w:tcPr>
          <w:p w14:paraId="4343E58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16</w:t>
            </w:r>
          </w:p>
        </w:tc>
        <w:tc>
          <w:tcPr>
            <w:tcW w:w="426" w:type="dxa"/>
            <w:tcBorders>
              <w:top w:val="single" w:sz="8" w:space="0" w:color="auto"/>
              <w:left w:val="nil"/>
              <w:bottom w:val="single" w:sz="8" w:space="0" w:color="auto"/>
              <w:right w:val="single" w:sz="8" w:space="0" w:color="auto"/>
            </w:tcBorders>
          </w:tcPr>
          <w:p w14:paraId="1EC87FE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17</w:t>
            </w:r>
          </w:p>
        </w:tc>
        <w:tc>
          <w:tcPr>
            <w:tcW w:w="567" w:type="dxa"/>
            <w:tcBorders>
              <w:top w:val="single" w:sz="8" w:space="0" w:color="auto"/>
              <w:left w:val="nil"/>
              <w:bottom w:val="single" w:sz="8" w:space="0" w:color="auto"/>
              <w:right w:val="single" w:sz="8" w:space="0" w:color="auto"/>
            </w:tcBorders>
          </w:tcPr>
          <w:p w14:paraId="0CE0567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18</w:t>
            </w:r>
          </w:p>
        </w:tc>
        <w:tc>
          <w:tcPr>
            <w:tcW w:w="567" w:type="dxa"/>
            <w:tcBorders>
              <w:top w:val="single" w:sz="8" w:space="0" w:color="auto"/>
              <w:left w:val="nil"/>
              <w:bottom w:val="single" w:sz="8" w:space="0" w:color="auto"/>
              <w:right w:val="single" w:sz="8" w:space="0" w:color="auto"/>
            </w:tcBorders>
          </w:tcPr>
          <w:p w14:paraId="1561723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19</w:t>
            </w:r>
          </w:p>
        </w:tc>
        <w:tc>
          <w:tcPr>
            <w:tcW w:w="567" w:type="dxa"/>
            <w:tcBorders>
              <w:top w:val="single" w:sz="8" w:space="0" w:color="auto"/>
              <w:left w:val="nil"/>
              <w:bottom w:val="single" w:sz="8" w:space="0" w:color="auto"/>
              <w:right w:val="single" w:sz="8" w:space="0" w:color="auto"/>
            </w:tcBorders>
          </w:tcPr>
          <w:p w14:paraId="5666714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20</w:t>
            </w:r>
          </w:p>
        </w:tc>
        <w:tc>
          <w:tcPr>
            <w:tcW w:w="425" w:type="dxa"/>
            <w:tcBorders>
              <w:top w:val="single" w:sz="8" w:space="0" w:color="auto"/>
              <w:left w:val="nil"/>
              <w:bottom w:val="single" w:sz="8" w:space="0" w:color="auto"/>
              <w:right w:val="single" w:sz="8" w:space="0" w:color="auto"/>
            </w:tcBorders>
          </w:tcPr>
          <w:p w14:paraId="33159D5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21</w:t>
            </w:r>
          </w:p>
        </w:tc>
        <w:tc>
          <w:tcPr>
            <w:tcW w:w="425" w:type="dxa"/>
            <w:tcBorders>
              <w:top w:val="single" w:sz="8" w:space="0" w:color="auto"/>
              <w:left w:val="nil"/>
              <w:bottom w:val="single" w:sz="8" w:space="0" w:color="auto"/>
              <w:right w:val="single" w:sz="8" w:space="0" w:color="auto"/>
            </w:tcBorders>
          </w:tcPr>
          <w:p w14:paraId="5F41206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22</w:t>
            </w:r>
          </w:p>
        </w:tc>
        <w:tc>
          <w:tcPr>
            <w:tcW w:w="425" w:type="dxa"/>
            <w:tcBorders>
              <w:top w:val="single" w:sz="8" w:space="0" w:color="auto"/>
              <w:left w:val="nil"/>
              <w:bottom w:val="single" w:sz="8" w:space="0" w:color="auto"/>
              <w:right w:val="single" w:sz="8" w:space="0" w:color="auto"/>
            </w:tcBorders>
          </w:tcPr>
          <w:p w14:paraId="6085633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23</w:t>
            </w:r>
          </w:p>
        </w:tc>
        <w:tc>
          <w:tcPr>
            <w:tcW w:w="567" w:type="dxa"/>
            <w:tcBorders>
              <w:top w:val="single" w:sz="8" w:space="0" w:color="auto"/>
              <w:left w:val="nil"/>
              <w:bottom w:val="single" w:sz="8" w:space="0" w:color="auto"/>
              <w:right w:val="single" w:sz="8" w:space="0" w:color="auto"/>
            </w:tcBorders>
          </w:tcPr>
          <w:p w14:paraId="783D081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24</w:t>
            </w:r>
          </w:p>
        </w:tc>
        <w:tc>
          <w:tcPr>
            <w:tcW w:w="426" w:type="dxa"/>
            <w:tcBorders>
              <w:top w:val="single" w:sz="8" w:space="0" w:color="auto"/>
              <w:left w:val="nil"/>
              <w:bottom w:val="single" w:sz="8" w:space="0" w:color="auto"/>
              <w:right w:val="single" w:sz="8" w:space="0" w:color="auto"/>
            </w:tcBorders>
          </w:tcPr>
          <w:p w14:paraId="586CD1B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25</w:t>
            </w:r>
          </w:p>
        </w:tc>
        <w:tc>
          <w:tcPr>
            <w:tcW w:w="425" w:type="dxa"/>
            <w:tcBorders>
              <w:top w:val="single" w:sz="8" w:space="0" w:color="auto"/>
              <w:left w:val="nil"/>
              <w:bottom w:val="single" w:sz="8" w:space="0" w:color="auto"/>
              <w:right w:val="single" w:sz="8" w:space="0" w:color="auto"/>
            </w:tcBorders>
          </w:tcPr>
          <w:p w14:paraId="61B5641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26</w:t>
            </w:r>
          </w:p>
        </w:tc>
        <w:tc>
          <w:tcPr>
            <w:tcW w:w="425" w:type="dxa"/>
            <w:tcBorders>
              <w:top w:val="single" w:sz="8" w:space="0" w:color="auto"/>
              <w:left w:val="nil"/>
              <w:bottom w:val="single" w:sz="8" w:space="0" w:color="auto"/>
              <w:right w:val="single" w:sz="8" w:space="0" w:color="auto"/>
            </w:tcBorders>
          </w:tcPr>
          <w:p w14:paraId="06CCC82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27</w:t>
            </w:r>
          </w:p>
        </w:tc>
        <w:tc>
          <w:tcPr>
            <w:tcW w:w="425" w:type="dxa"/>
            <w:tcBorders>
              <w:top w:val="single" w:sz="8" w:space="0" w:color="auto"/>
              <w:left w:val="nil"/>
              <w:bottom w:val="single" w:sz="8" w:space="0" w:color="auto"/>
              <w:right w:val="single" w:sz="8" w:space="0" w:color="auto"/>
            </w:tcBorders>
          </w:tcPr>
          <w:p w14:paraId="792844A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28</w:t>
            </w:r>
          </w:p>
        </w:tc>
        <w:tc>
          <w:tcPr>
            <w:tcW w:w="426" w:type="dxa"/>
            <w:tcBorders>
              <w:top w:val="single" w:sz="8" w:space="0" w:color="auto"/>
              <w:left w:val="nil"/>
              <w:bottom w:val="single" w:sz="8" w:space="0" w:color="auto"/>
              <w:right w:val="single" w:sz="8" w:space="0" w:color="auto"/>
            </w:tcBorders>
          </w:tcPr>
          <w:p w14:paraId="18DFBB5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29</w:t>
            </w:r>
          </w:p>
        </w:tc>
        <w:tc>
          <w:tcPr>
            <w:tcW w:w="425" w:type="dxa"/>
            <w:tcBorders>
              <w:top w:val="single" w:sz="8" w:space="0" w:color="auto"/>
              <w:left w:val="nil"/>
              <w:bottom w:val="single" w:sz="8" w:space="0" w:color="auto"/>
              <w:right w:val="single" w:sz="8" w:space="0" w:color="auto"/>
            </w:tcBorders>
          </w:tcPr>
          <w:p w14:paraId="5A23342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30</w:t>
            </w:r>
          </w:p>
        </w:tc>
      </w:tr>
      <w:tr w:rsidR="0075321A" w:rsidRPr="00F7590A" w14:paraId="6B1500EF" w14:textId="77777777" w:rsidTr="00174D50">
        <w:trPr>
          <w:trHeight w:val="285"/>
        </w:trPr>
        <w:tc>
          <w:tcPr>
            <w:tcW w:w="491" w:type="dxa"/>
            <w:tcBorders>
              <w:top w:val="nil"/>
              <w:left w:val="single" w:sz="8" w:space="0" w:color="auto"/>
              <w:bottom w:val="single" w:sz="8" w:space="0" w:color="auto"/>
              <w:right w:val="single" w:sz="8" w:space="0" w:color="auto"/>
            </w:tcBorders>
            <w:vAlign w:val="bottom"/>
          </w:tcPr>
          <w:p w14:paraId="444353C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w:t>
            </w:r>
          </w:p>
        </w:tc>
        <w:tc>
          <w:tcPr>
            <w:tcW w:w="2203" w:type="dxa"/>
            <w:tcBorders>
              <w:top w:val="nil"/>
              <w:left w:val="nil"/>
              <w:bottom w:val="single" w:sz="8" w:space="0" w:color="auto"/>
              <w:right w:val="single" w:sz="8" w:space="0" w:color="auto"/>
            </w:tcBorders>
            <w:vAlign w:val="bottom"/>
          </w:tcPr>
          <w:p w14:paraId="65F2F03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33F704F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26854E8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6322FEC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5095727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08" w:type="dxa"/>
            <w:tcBorders>
              <w:top w:val="nil"/>
              <w:left w:val="nil"/>
              <w:bottom w:val="single" w:sz="8" w:space="0" w:color="auto"/>
              <w:right w:val="single" w:sz="8" w:space="0" w:color="auto"/>
            </w:tcBorders>
            <w:vAlign w:val="bottom"/>
          </w:tcPr>
          <w:p w14:paraId="1055D67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4812524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single" w:sz="8" w:space="0" w:color="auto"/>
              <w:left w:val="nil"/>
              <w:bottom w:val="single" w:sz="8" w:space="0" w:color="auto"/>
              <w:right w:val="single" w:sz="8" w:space="0" w:color="auto"/>
            </w:tcBorders>
          </w:tcPr>
          <w:p w14:paraId="01EB319B"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single" w:sz="8" w:space="0" w:color="auto"/>
              <w:bottom w:val="single" w:sz="8" w:space="0" w:color="auto"/>
              <w:right w:val="single" w:sz="8" w:space="0" w:color="auto"/>
            </w:tcBorders>
            <w:vAlign w:val="bottom"/>
          </w:tcPr>
          <w:p w14:paraId="36DAC98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0272C93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single" w:sz="8" w:space="0" w:color="auto"/>
              <w:bottom w:val="single" w:sz="8" w:space="0" w:color="auto"/>
              <w:right w:val="single" w:sz="8" w:space="0" w:color="auto"/>
            </w:tcBorders>
            <w:vAlign w:val="bottom"/>
          </w:tcPr>
          <w:p w14:paraId="089E2D2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373719C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tcPr>
          <w:p w14:paraId="57E47AE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734C4430"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4FE0D5D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7F781189"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3C45A7B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573FBD2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43490279"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62F0AC5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4610F51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1396C7D3"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tcPr>
          <w:p w14:paraId="1A7CAF0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3C53CDC0"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760924A6"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57CFF5B4"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6011EEE7"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6" w:type="dxa"/>
            <w:tcBorders>
              <w:top w:val="nil"/>
              <w:left w:val="nil"/>
              <w:bottom w:val="single" w:sz="8" w:space="0" w:color="auto"/>
              <w:right w:val="single" w:sz="8" w:space="0" w:color="auto"/>
            </w:tcBorders>
          </w:tcPr>
          <w:p w14:paraId="2B06FF11"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4673FF46" w14:textId="77777777" w:rsidR="0075321A" w:rsidRPr="00F7590A" w:rsidRDefault="0075321A" w:rsidP="00BB35D8">
            <w:pPr>
              <w:keepNext/>
              <w:ind w:left="426"/>
              <w:jc w:val="center"/>
              <w:outlineLvl w:val="0"/>
              <w:rPr>
                <w:rFonts w:ascii="Franklin Gothic Medium" w:hAnsi="Franklin Gothic Medium"/>
                <w:sz w:val="17"/>
                <w:szCs w:val="17"/>
              </w:rPr>
            </w:pPr>
          </w:p>
        </w:tc>
      </w:tr>
      <w:tr w:rsidR="0075321A" w:rsidRPr="00F7590A" w14:paraId="3C72A19D" w14:textId="77777777" w:rsidTr="00174D50">
        <w:trPr>
          <w:trHeight w:val="285"/>
        </w:trPr>
        <w:tc>
          <w:tcPr>
            <w:tcW w:w="491" w:type="dxa"/>
            <w:tcBorders>
              <w:top w:val="nil"/>
              <w:left w:val="single" w:sz="8" w:space="0" w:color="auto"/>
              <w:bottom w:val="single" w:sz="8" w:space="0" w:color="auto"/>
              <w:right w:val="single" w:sz="8" w:space="0" w:color="auto"/>
            </w:tcBorders>
            <w:vAlign w:val="bottom"/>
          </w:tcPr>
          <w:p w14:paraId="1FD1CF3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w:t>
            </w:r>
          </w:p>
        </w:tc>
        <w:tc>
          <w:tcPr>
            <w:tcW w:w="2203" w:type="dxa"/>
            <w:tcBorders>
              <w:top w:val="nil"/>
              <w:left w:val="nil"/>
              <w:bottom w:val="single" w:sz="8" w:space="0" w:color="auto"/>
              <w:right w:val="single" w:sz="8" w:space="0" w:color="auto"/>
            </w:tcBorders>
            <w:vAlign w:val="bottom"/>
          </w:tcPr>
          <w:p w14:paraId="4F07CE6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7985C8D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1C77ADC3"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3651E5D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7EEB0DF7"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08" w:type="dxa"/>
            <w:tcBorders>
              <w:top w:val="nil"/>
              <w:left w:val="nil"/>
              <w:bottom w:val="single" w:sz="8" w:space="0" w:color="auto"/>
              <w:right w:val="single" w:sz="8" w:space="0" w:color="auto"/>
            </w:tcBorders>
            <w:vAlign w:val="bottom"/>
          </w:tcPr>
          <w:p w14:paraId="1A83CB0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4D10564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single" w:sz="8" w:space="0" w:color="auto"/>
              <w:left w:val="nil"/>
              <w:bottom w:val="single" w:sz="8" w:space="0" w:color="auto"/>
              <w:right w:val="single" w:sz="8" w:space="0" w:color="auto"/>
            </w:tcBorders>
          </w:tcPr>
          <w:p w14:paraId="06C9FAD8"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single" w:sz="8" w:space="0" w:color="auto"/>
              <w:bottom w:val="single" w:sz="8" w:space="0" w:color="auto"/>
              <w:right w:val="single" w:sz="8" w:space="0" w:color="auto"/>
            </w:tcBorders>
            <w:vAlign w:val="bottom"/>
          </w:tcPr>
          <w:p w14:paraId="0DA8F44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25B0306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single" w:sz="8" w:space="0" w:color="auto"/>
              <w:bottom w:val="single" w:sz="8" w:space="0" w:color="auto"/>
              <w:right w:val="single" w:sz="8" w:space="0" w:color="auto"/>
            </w:tcBorders>
            <w:vAlign w:val="bottom"/>
          </w:tcPr>
          <w:p w14:paraId="733D5C0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14010B8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tcPr>
          <w:p w14:paraId="07242BD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11B36D6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2B78605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44146FE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5F15AE4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5DCBF74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74DACAB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08A0B457"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183334D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7F7FD22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tcPr>
          <w:p w14:paraId="65AE3A7F"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6806FE9D"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6F62BD20"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39FE6AA3"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704DCC59"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6" w:type="dxa"/>
            <w:tcBorders>
              <w:top w:val="nil"/>
              <w:left w:val="nil"/>
              <w:bottom w:val="single" w:sz="8" w:space="0" w:color="auto"/>
              <w:right w:val="single" w:sz="8" w:space="0" w:color="auto"/>
            </w:tcBorders>
          </w:tcPr>
          <w:p w14:paraId="73A56A11"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2BE2F235" w14:textId="77777777" w:rsidR="0075321A" w:rsidRPr="00F7590A" w:rsidRDefault="0075321A" w:rsidP="00BB35D8">
            <w:pPr>
              <w:keepNext/>
              <w:ind w:left="426"/>
              <w:jc w:val="center"/>
              <w:outlineLvl w:val="0"/>
              <w:rPr>
                <w:rFonts w:ascii="Franklin Gothic Medium" w:hAnsi="Franklin Gothic Medium"/>
                <w:sz w:val="17"/>
                <w:szCs w:val="17"/>
              </w:rPr>
            </w:pPr>
          </w:p>
        </w:tc>
      </w:tr>
      <w:tr w:rsidR="0075321A" w:rsidRPr="00F7590A" w14:paraId="5EE3B99B" w14:textId="77777777" w:rsidTr="00174D50">
        <w:trPr>
          <w:trHeight w:val="285"/>
        </w:trPr>
        <w:tc>
          <w:tcPr>
            <w:tcW w:w="491" w:type="dxa"/>
            <w:tcBorders>
              <w:top w:val="nil"/>
              <w:left w:val="single" w:sz="8" w:space="0" w:color="auto"/>
              <w:bottom w:val="single" w:sz="8" w:space="0" w:color="auto"/>
              <w:right w:val="single" w:sz="8" w:space="0" w:color="auto"/>
            </w:tcBorders>
            <w:vAlign w:val="bottom"/>
          </w:tcPr>
          <w:p w14:paraId="14AECD0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3</w:t>
            </w:r>
          </w:p>
        </w:tc>
        <w:tc>
          <w:tcPr>
            <w:tcW w:w="2203" w:type="dxa"/>
            <w:tcBorders>
              <w:top w:val="nil"/>
              <w:left w:val="nil"/>
              <w:bottom w:val="single" w:sz="8" w:space="0" w:color="auto"/>
              <w:right w:val="single" w:sz="8" w:space="0" w:color="auto"/>
            </w:tcBorders>
            <w:vAlign w:val="bottom"/>
          </w:tcPr>
          <w:p w14:paraId="10FBE92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2B2C105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547C135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36FF488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7A8F0F6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08" w:type="dxa"/>
            <w:tcBorders>
              <w:top w:val="nil"/>
              <w:left w:val="nil"/>
              <w:bottom w:val="single" w:sz="8" w:space="0" w:color="auto"/>
              <w:right w:val="single" w:sz="8" w:space="0" w:color="auto"/>
            </w:tcBorders>
            <w:vAlign w:val="bottom"/>
          </w:tcPr>
          <w:p w14:paraId="5D4FD05E"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59F9851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single" w:sz="8" w:space="0" w:color="auto"/>
              <w:left w:val="nil"/>
              <w:bottom w:val="single" w:sz="8" w:space="0" w:color="auto"/>
              <w:right w:val="single" w:sz="8" w:space="0" w:color="auto"/>
            </w:tcBorders>
          </w:tcPr>
          <w:p w14:paraId="547355C9"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single" w:sz="8" w:space="0" w:color="auto"/>
              <w:bottom w:val="single" w:sz="8" w:space="0" w:color="auto"/>
              <w:right w:val="single" w:sz="8" w:space="0" w:color="auto"/>
            </w:tcBorders>
            <w:vAlign w:val="bottom"/>
          </w:tcPr>
          <w:p w14:paraId="67AEF41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3DD6B15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single" w:sz="8" w:space="0" w:color="auto"/>
              <w:bottom w:val="single" w:sz="8" w:space="0" w:color="auto"/>
              <w:right w:val="single" w:sz="8" w:space="0" w:color="auto"/>
            </w:tcBorders>
            <w:vAlign w:val="bottom"/>
          </w:tcPr>
          <w:p w14:paraId="705DCC56"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597503D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tcPr>
          <w:p w14:paraId="7922229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2D966EA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7F2098B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208FBBB0"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452017B1"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7B39C973"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72F22D0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4FB7115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3D20B9FA"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2B8B8C5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tcPr>
          <w:p w14:paraId="23934A8F"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64A013D5"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6C25C1F2"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7F8E4C82"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111A1123"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6" w:type="dxa"/>
            <w:tcBorders>
              <w:top w:val="nil"/>
              <w:left w:val="nil"/>
              <w:bottom w:val="single" w:sz="8" w:space="0" w:color="auto"/>
              <w:right w:val="single" w:sz="8" w:space="0" w:color="auto"/>
            </w:tcBorders>
          </w:tcPr>
          <w:p w14:paraId="30103393"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7897494B" w14:textId="77777777" w:rsidR="0075321A" w:rsidRPr="00F7590A" w:rsidRDefault="0075321A" w:rsidP="00BB35D8">
            <w:pPr>
              <w:keepNext/>
              <w:ind w:left="426"/>
              <w:jc w:val="center"/>
              <w:outlineLvl w:val="0"/>
              <w:rPr>
                <w:rFonts w:ascii="Franklin Gothic Medium" w:hAnsi="Franklin Gothic Medium"/>
                <w:sz w:val="17"/>
                <w:szCs w:val="17"/>
              </w:rPr>
            </w:pPr>
          </w:p>
        </w:tc>
      </w:tr>
      <w:tr w:rsidR="0075321A" w:rsidRPr="00F7590A" w14:paraId="48017211" w14:textId="77777777" w:rsidTr="00174D50">
        <w:trPr>
          <w:trHeight w:val="285"/>
        </w:trPr>
        <w:tc>
          <w:tcPr>
            <w:tcW w:w="491" w:type="dxa"/>
            <w:tcBorders>
              <w:top w:val="nil"/>
              <w:left w:val="single" w:sz="8" w:space="0" w:color="auto"/>
              <w:bottom w:val="single" w:sz="8" w:space="0" w:color="auto"/>
              <w:right w:val="single" w:sz="8" w:space="0" w:color="auto"/>
            </w:tcBorders>
            <w:vAlign w:val="bottom"/>
          </w:tcPr>
          <w:p w14:paraId="615456C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4</w:t>
            </w:r>
          </w:p>
        </w:tc>
        <w:tc>
          <w:tcPr>
            <w:tcW w:w="2203" w:type="dxa"/>
            <w:tcBorders>
              <w:top w:val="nil"/>
              <w:left w:val="nil"/>
              <w:bottom w:val="single" w:sz="8" w:space="0" w:color="auto"/>
              <w:right w:val="single" w:sz="8" w:space="0" w:color="auto"/>
            </w:tcBorders>
            <w:vAlign w:val="bottom"/>
          </w:tcPr>
          <w:p w14:paraId="7B9230F0"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326C51D0"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008B5E53"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7DAE4DBF"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22E9900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708" w:type="dxa"/>
            <w:tcBorders>
              <w:top w:val="nil"/>
              <w:left w:val="nil"/>
              <w:bottom w:val="single" w:sz="8" w:space="0" w:color="auto"/>
              <w:right w:val="single" w:sz="8" w:space="0" w:color="auto"/>
            </w:tcBorders>
            <w:vAlign w:val="bottom"/>
          </w:tcPr>
          <w:p w14:paraId="754804E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66F03AD9"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single" w:sz="8" w:space="0" w:color="auto"/>
              <w:left w:val="nil"/>
              <w:bottom w:val="single" w:sz="8" w:space="0" w:color="auto"/>
              <w:right w:val="single" w:sz="8" w:space="0" w:color="auto"/>
            </w:tcBorders>
          </w:tcPr>
          <w:p w14:paraId="290E94A3"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single" w:sz="8" w:space="0" w:color="auto"/>
              <w:bottom w:val="single" w:sz="8" w:space="0" w:color="auto"/>
              <w:right w:val="single" w:sz="8" w:space="0" w:color="auto"/>
            </w:tcBorders>
            <w:vAlign w:val="bottom"/>
          </w:tcPr>
          <w:p w14:paraId="2F690A1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6BB48B70"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single" w:sz="8" w:space="0" w:color="auto"/>
              <w:bottom w:val="single" w:sz="8" w:space="0" w:color="auto"/>
              <w:right w:val="single" w:sz="8" w:space="0" w:color="auto"/>
            </w:tcBorders>
            <w:vAlign w:val="bottom"/>
          </w:tcPr>
          <w:p w14:paraId="0856304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6D87503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tcPr>
          <w:p w14:paraId="7B1E075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4A0C1355"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4C4E7A6C"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79BB5334"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2273E728"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5377A759"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305BD58D"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4E1C625B"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31F6189F"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491B6440"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tcPr>
          <w:p w14:paraId="3AE1D8F2" w14:textId="77777777" w:rsidR="0075321A"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054C92C3"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65A6E3F5"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4E8412C8"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3BD16842"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6" w:type="dxa"/>
            <w:tcBorders>
              <w:top w:val="nil"/>
              <w:left w:val="nil"/>
              <w:bottom w:val="single" w:sz="8" w:space="0" w:color="auto"/>
              <w:right w:val="single" w:sz="8" w:space="0" w:color="auto"/>
            </w:tcBorders>
          </w:tcPr>
          <w:p w14:paraId="6B999181" w14:textId="77777777" w:rsidR="0075321A" w:rsidRPr="00F7590A"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7D6FE06B" w14:textId="77777777" w:rsidR="0075321A" w:rsidRPr="00F7590A" w:rsidRDefault="0075321A" w:rsidP="00BB35D8">
            <w:pPr>
              <w:keepNext/>
              <w:ind w:left="426"/>
              <w:jc w:val="center"/>
              <w:outlineLvl w:val="0"/>
              <w:rPr>
                <w:rFonts w:ascii="Franklin Gothic Medium" w:hAnsi="Franklin Gothic Medium"/>
                <w:sz w:val="17"/>
                <w:szCs w:val="17"/>
              </w:rPr>
            </w:pPr>
          </w:p>
        </w:tc>
      </w:tr>
    </w:tbl>
    <w:p w14:paraId="7A81C020" w14:textId="77777777" w:rsidR="0075321A" w:rsidRPr="00F7590A" w:rsidRDefault="0075321A" w:rsidP="0075321A">
      <w:pPr>
        <w:rPr>
          <w:rFonts w:ascii="Franklin Gothic Medium" w:hAnsi="Franklin Gothic Medium"/>
          <w:sz w:val="17"/>
          <w:szCs w:val="17"/>
        </w:rPr>
      </w:pPr>
    </w:p>
    <w:p w14:paraId="5EB4968A" w14:textId="77777777" w:rsidR="00454885" w:rsidRPr="00F7590A" w:rsidRDefault="008070CB" w:rsidP="0075321A">
      <w:pPr>
        <w:rPr>
          <w:rFonts w:ascii="Franklin Gothic Medium" w:hAnsi="Franklin Gothic Medium"/>
          <w:bCs/>
          <w:i/>
          <w:sz w:val="17"/>
          <w:szCs w:val="17"/>
        </w:rPr>
      </w:pPr>
      <w:r w:rsidRPr="00F7590A">
        <w:rPr>
          <w:rFonts w:ascii="Franklin Gothic Medium" w:hAnsi="Franklin Gothic Medium"/>
          <w:sz w:val="17"/>
          <w:szCs w:val="17"/>
        </w:rPr>
        <w:t>Дата          «___» _______________ 20</w:t>
      </w:r>
      <w:r w:rsidR="008E3FFC">
        <w:rPr>
          <w:rFonts w:ascii="Franklin Gothic Medium" w:hAnsi="Franklin Gothic Medium"/>
          <w:sz w:val="17"/>
          <w:szCs w:val="17"/>
        </w:rPr>
        <w:t>2</w:t>
      </w:r>
      <w:r w:rsidRPr="00F7590A">
        <w:rPr>
          <w:rFonts w:ascii="Franklin Gothic Medium" w:hAnsi="Franklin Gothic Medium"/>
          <w:sz w:val="17"/>
          <w:szCs w:val="17"/>
        </w:rPr>
        <w:t>__ г.</w:t>
      </w:r>
    </w:p>
    <w:p w14:paraId="51002358" w14:textId="77777777" w:rsidR="00454885" w:rsidRPr="00F7590A" w:rsidRDefault="00454885" w:rsidP="00453336">
      <w:pPr>
        <w:pStyle w:val="3"/>
        <w:ind w:firstLine="708"/>
        <w:rPr>
          <w:rFonts w:ascii="Franklin Gothic Medium" w:hAnsi="Franklin Gothic Medium"/>
          <w:b w:val="0"/>
          <w:bCs/>
          <w:i w:val="0"/>
          <w:sz w:val="17"/>
          <w:szCs w:val="17"/>
        </w:rPr>
      </w:pPr>
    </w:p>
    <w:p w14:paraId="0D58C070" w14:textId="77777777" w:rsidR="0075321A" w:rsidRPr="00F7590A" w:rsidRDefault="0075321A" w:rsidP="00453336">
      <w:pPr>
        <w:pStyle w:val="3"/>
        <w:ind w:firstLine="708"/>
        <w:rPr>
          <w:rFonts w:ascii="Franklin Gothic Medium" w:hAnsi="Franklin Gothic Medium"/>
          <w:b w:val="0"/>
          <w:bCs/>
          <w:i w:val="0"/>
          <w:sz w:val="17"/>
          <w:szCs w:val="17"/>
        </w:rPr>
        <w:sectPr w:rsidR="0075321A" w:rsidRPr="00F7590A" w:rsidSect="0075321A">
          <w:pgSz w:w="16838" w:h="11906" w:orient="landscape"/>
          <w:pgMar w:top="567" w:right="425" w:bottom="425" w:left="851" w:header="709" w:footer="709" w:gutter="0"/>
          <w:pgNumType w:start="1"/>
          <w:cols w:space="708"/>
          <w:docGrid w:linePitch="360"/>
        </w:sectPr>
      </w:pPr>
    </w:p>
    <w:p w14:paraId="20DB3785" w14:textId="77777777" w:rsidR="00454885" w:rsidRPr="00F7590A" w:rsidRDefault="00454885" w:rsidP="00453336">
      <w:pPr>
        <w:pStyle w:val="3"/>
        <w:ind w:firstLine="708"/>
        <w:rPr>
          <w:rFonts w:ascii="Franklin Gothic Medium" w:hAnsi="Franklin Gothic Medium"/>
          <w:b w:val="0"/>
          <w:bCs/>
          <w:i w:val="0"/>
          <w:sz w:val="17"/>
          <w:szCs w:val="17"/>
        </w:rPr>
      </w:pPr>
    </w:p>
    <w:p w14:paraId="14EDB0F3" w14:textId="77777777" w:rsidR="00454885" w:rsidRPr="00F7590A" w:rsidRDefault="008070CB" w:rsidP="000734DF">
      <w:pPr>
        <w:pStyle w:val="3"/>
        <w:jc w:val="right"/>
        <w:rPr>
          <w:rFonts w:ascii="Franklin Gothic Medium" w:hAnsi="Franklin Gothic Medium"/>
          <w:b w:val="0"/>
          <w:sz w:val="17"/>
          <w:szCs w:val="17"/>
        </w:rPr>
      </w:pPr>
      <w:r w:rsidRPr="00F7590A">
        <w:rPr>
          <w:rFonts w:ascii="Franklin Gothic Medium" w:hAnsi="Franklin Gothic Medium"/>
          <w:b w:val="0"/>
          <w:sz w:val="17"/>
          <w:szCs w:val="17"/>
        </w:rPr>
        <w:t xml:space="preserve">Приложение №  2  к Договору </w:t>
      </w:r>
      <w:r w:rsidR="000734DF" w:rsidRPr="00F7590A">
        <w:rPr>
          <w:rFonts w:ascii="Franklin Gothic Medium" w:hAnsi="Franklin Gothic Medium"/>
          <w:b w:val="0"/>
          <w:sz w:val="17"/>
          <w:szCs w:val="17"/>
        </w:rPr>
        <w:t xml:space="preserve">поставки </w:t>
      </w:r>
      <w:r w:rsidR="00FD0002" w:rsidRPr="00F7590A">
        <w:rPr>
          <w:rFonts w:ascii="Franklin Gothic Medium" w:hAnsi="Franklin Gothic Medium"/>
          <w:b w:val="0"/>
          <w:sz w:val="17"/>
          <w:szCs w:val="17"/>
        </w:rPr>
        <w:t xml:space="preserve"> непродовольственных товаров </w:t>
      </w:r>
      <w:r w:rsidRPr="00F7590A">
        <w:rPr>
          <w:rFonts w:ascii="Franklin Gothic Medium" w:hAnsi="Franklin Gothic Medium"/>
          <w:b w:val="0"/>
          <w:sz w:val="17"/>
          <w:szCs w:val="17"/>
        </w:rPr>
        <w:t xml:space="preserve">№ _____ от «___» _______________ </w:t>
      </w:r>
      <w:r w:rsidR="00BC109A" w:rsidRPr="00F7590A">
        <w:rPr>
          <w:rFonts w:ascii="Franklin Gothic Medium" w:hAnsi="Franklin Gothic Medium"/>
          <w:b w:val="0"/>
          <w:sz w:val="17"/>
          <w:szCs w:val="17"/>
        </w:rPr>
        <w:t>20</w:t>
      </w:r>
      <w:r w:rsidR="008E3FFC">
        <w:rPr>
          <w:rFonts w:ascii="Franklin Gothic Medium" w:hAnsi="Franklin Gothic Medium"/>
          <w:b w:val="0"/>
          <w:sz w:val="17"/>
          <w:szCs w:val="17"/>
        </w:rPr>
        <w:t>2</w:t>
      </w:r>
      <w:r w:rsidR="00BC109A" w:rsidRPr="00F7590A">
        <w:rPr>
          <w:rFonts w:ascii="Franklin Gothic Medium" w:hAnsi="Franklin Gothic Medium"/>
          <w:b w:val="0"/>
          <w:sz w:val="17"/>
          <w:szCs w:val="17"/>
        </w:rPr>
        <w:t>___</w:t>
      </w:r>
      <w:r w:rsidR="00174D50" w:rsidRPr="00F7590A">
        <w:rPr>
          <w:rFonts w:ascii="Franklin Gothic Medium" w:hAnsi="Franklin Gothic Medium"/>
          <w:b w:val="0"/>
          <w:sz w:val="17"/>
          <w:szCs w:val="17"/>
        </w:rPr>
        <w:t xml:space="preserve"> </w:t>
      </w:r>
      <w:r w:rsidR="00454885" w:rsidRPr="00F7590A">
        <w:rPr>
          <w:rFonts w:ascii="Franklin Gothic Medium" w:hAnsi="Franklin Gothic Medium"/>
          <w:b w:val="0"/>
          <w:sz w:val="17"/>
          <w:szCs w:val="17"/>
        </w:rPr>
        <w:t>г.</w:t>
      </w:r>
    </w:p>
    <w:p w14:paraId="7DAA26A0" w14:textId="77777777" w:rsidR="00454885" w:rsidRPr="00F7590A" w:rsidRDefault="00454885" w:rsidP="00453336">
      <w:pPr>
        <w:rPr>
          <w:rFonts w:ascii="Franklin Gothic Medium" w:hAnsi="Franklin Gothic Medium" w:cs="Arial"/>
          <w:sz w:val="17"/>
          <w:szCs w:val="17"/>
        </w:rPr>
      </w:pPr>
    </w:p>
    <w:p w14:paraId="0398CBDA" w14:textId="77777777" w:rsidR="00454885" w:rsidRPr="00F7590A" w:rsidRDefault="00454885" w:rsidP="00453336">
      <w:pPr>
        <w:rPr>
          <w:rFonts w:ascii="Franklin Gothic Medium" w:hAnsi="Franklin Gothic Medium" w:cs="Arial"/>
          <w:bCs/>
          <w:sz w:val="17"/>
          <w:szCs w:val="17"/>
        </w:rPr>
      </w:pPr>
    </w:p>
    <w:p w14:paraId="17D12A43" w14:textId="77777777" w:rsidR="00454885" w:rsidRPr="00F7590A" w:rsidRDefault="00454885" w:rsidP="000734DF">
      <w:pPr>
        <w:jc w:val="center"/>
        <w:outlineLvl w:val="0"/>
        <w:rPr>
          <w:rFonts w:ascii="Franklin Gothic Medium" w:hAnsi="Franklin Gothic Medium" w:cs="Arial"/>
          <w:b/>
          <w:bCs/>
          <w:sz w:val="17"/>
          <w:szCs w:val="17"/>
        </w:rPr>
      </w:pPr>
      <w:r w:rsidRPr="00F7590A">
        <w:rPr>
          <w:rFonts w:ascii="Franklin Gothic Medium" w:hAnsi="Franklin Gothic Medium" w:cs="Arial"/>
          <w:b/>
          <w:bCs/>
          <w:sz w:val="17"/>
          <w:szCs w:val="17"/>
        </w:rPr>
        <w:t>Контактные данные  Поставщика</w:t>
      </w:r>
    </w:p>
    <w:p w14:paraId="4E4F0B6E" w14:textId="77777777" w:rsidR="00454885" w:rsidRPr="00F7590A" w:rsidRDefault="00454885" w:rsidP="00453336">
      <w:pPr>
        <w:rPr>
          <w:rFonts w:ascii="Franklin Gothic Medium" w:hAnsi="Franklin Gothic Medium" w:cs="Arial"/>
          <w:bCs/>
          <w:sz w:val="17"/>
          <w:szCs w:val="17"/>
        </w:rPr>
      </w:pPr>
    </w:p>
    <w:p w14:paraId="4976528D" w14:textId="77777777" w:rsidR="00454885" w:rsidRPr="00F7590A" w:rsidRDefault="00454885" w:rsidP="00453336">
      <w:pPr>
        <w:rPr>
          <w:rFonts w:ascii="Franklin Gothic Medium" w:hAnsi="Franklin Gothic Medium" w:cs="Arial"/>
          <w:sz w:val="17"/>
          <w:szCs w:val="17"/>
        </w:rPr>
      </w:pPr>
    </w:p>
    <w:p w14:paraId="5B49D206" w14:textId="77777777" w:rsidR="00454885" w:rsidRPr="00F7590A" w:rsidRDefault="00454885" w:rsidP="00453336">
      <w:pPr>
        <w:rPr>
          <w:rFonts w:ascii="Franklin Gothic Medium" w:hAnsi="Franklin Gothic Medium" w:cs="Arial"/>
          <w:sz w:val="17"/>
          <w:szCs w:val="17"/>
        </w:rPr>
      </w:pPr>
    </w:p>
    <w:p w14:paraId="3A0B121D" w14:textId="77777777" w:rsidR="00454885" w:rsidRPr="00F7590A" w:rsidRDefault="00454885" w:rsidP="00453336">
      <w:pPr>
        <w:rPr>
          <w:rFonts w:ascii="Franklin Gothic Medium" w:hAnsi="Franklin Gothic Medium" w:cs="Arial"/>
          <w:sz w:val="17"/>
          <w:szCs w:val="17"/>
        </w:rPr>
      </w:pPr>
    </w:p>
    <w:tbl>
      <w:tblPr>
        <w:tblW w:w="10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4"/>
        <w:gridCol w:w="2092"/>
        <w:gridCol w:w="2473"/>
        <w:gridCol w:w="2853"/>
      </w:tblGrid>
      <w:tr w:rsidR="00454885" w:rsidRPr="00F7590A" w14:paraId="547A219A" w14:textId="77777777" w:rsidTr="00174D50">
        <w:trPr>
          <w:trHeight w:val="522"/>
        </w:trPr>
        <w:tc>
          <w:tcPr>
            <w:tcW w:w="3234" w:type="dxa"/>
            <w:vAlign w:val="center"/>
          </w:tcPr>
          <w:p w14:paraId="55C2A585" w14:textId="77777777" w:rsidR="00454885" w:rsidRPr="00F7590A" w:rsidRDefault="00454885" w:rsidP="0073646F">
            <w:pPr>
              <w:jc w:val="center"/>
              <w:rPr>
                <w:rFonts w:ascii="Franklin Gothic Medium" w:hAnsi="Franklin Gothic Medium" w:cs="Arial"/>
                <w:sz w:val="17"/>
                <w:szCs w:val="17"/>
              </w:rPr>
            </w:pPr>
            <w:r w:rsidRPr="00F7590A">
              <w:rPr>
                <w:rFonts w:ascii="Franklin Gothic Medium" w:hAnsi="Franklin Gothic Medium" w:cs="Arial"/>
                <w:sz w:val="17"/>
                <w:szCs w:val="17"/>
              </w:rPr>
              <w:t>Вопросы, которые курируют следующие службы:</w:t>
            </w:r>
          </w:p>
        </w:tc>
        <w:tc>
          <w:tcPr>
            <w:tcW w:w="2092" w:type="dxa"/>
            <w:vAlign w:val="center"/>
          </w:tcPr>
          <w:p w14:paraId="2754C7FE" w14:textId="77777777" w:rsidR="00454885" w:rsidRPr="00F7590A" w:rsidRDefault="00454885" w:rsidP="0073646F">
            <w:pPr>
              <w:jc w:val="center"/>
              <w:rPr>
                <w:rFonts w:ascii="Franklin Gothic Medium" w:hAnsi="Franklin Gothic Medium" w:cs="Arial"/>
                <w:sz w:val="17"/>
                <w:szCs w:val="17"/>
              </w:rPr>
            </w:pPr>
            <w:r w:rsidRPr="00F7590A">
              <w:rPr>
                <w:rFonts w:ascii="Franklin Gothic Medium" w:hAnsi="Franklin Gothic Medium" w:cs="Arial"/>
                <w:sz w:val="17"/>
                <w:szCs w:val="17"/>
              </w:rPr>
              <w:t>Контактное лицо (Ф.И.О.)</w:t>
            </w:r>
          </w:p>
        </w:tc>
        <w:tc>
          <w:tcPr>
            <w:tcW w:w="2473" w:type="dxa"/>
            <w:vAlign w:val="center"/>
          </w:tcPr>
          <w:p w14:paraId="7A892B98" w14:textId="77777777" w:rsidR="00454885" w:rsidRPr="00F7590A" w:rsidRDefault="00454885" w:rsidP="0073646F">
            <w:pPr>
              <w:jc w:val="center"/>
              <w:rPr>
                <w:rFonts w:ascii="Franklin Gothic Medium" w:hAnsi="Franklin Gothic Medium" w:cs="Arial"/>
                <w:sz w:val="17"/>
                <w:szCs w:val="17"/>
              </w:rPr>
            </w:pPr>
            <w:r w:rsidRPr="00F7590A">
              <w:rPr>
                <w:rFonts w:ascii="Franklin Gothic Medium" w:hAnsi="Franklin Gothic Medium" w:cs="Arial"/>
                <w:sz w:val="17"/>
                <w:szCs w:val="17"/>
              </w:rPr>
              <w:t>Контактный телефон (с кодом города)</w:t>
            </w:r>
          </w:p>
        </w:tc>
        <w:tc>
          <w:tcPr>
            <w:tcW w:w="2853" w:type="dxa"/>
            <w:vAlign w:val="center"/>
          </w:tcPr>
          <w:p w14:paraId="7B5A5BA1" w14:textId="77777777" w:rsidR="00454885" w:rsidRPr="00F7590A" w:rsidRDefault="00454885" w:rsidP="0073646F">
            <w:pPr>
              <w:jc w:val="center"/>
              <w:rPr>
                <w:rFonts w:ascii="Franklin Gothic Medium" w:hAnsi="Franklin Gothic Medium" w:cs="Arial"/>
                <w:sz w:val="17"/>
                <w:szCs w:val="17"/>
              </w:rPr>
            </w:pPr>
            <w:r w:rsidRPr="00F7590A">
              <w:rPr>
                <w:rFonts w:ascii="Franklin Gothic Medium" w:hAnsi="Franklin Gothic Medium" w:cs="Arial"/>
                <w:sz w:val="17"/>
                <w:szCs w:val="17"/>
              </w:rPr>
              <w:t>E-mail (электронный адрес)</w:t>
            </w:r>
          </w:p>
        </w:tc>
      </w:tr>
      <w:tr w:rsidR="00EE6C04" w:rsidRPr="00F7590A" w14:paraId="60E5807A" w14:textId="77777777" w:rsidTr="00174D50">
        <w:trPr>
          <w:trHeight w:val="801"/>
        </w:trPr>
        <w:tc>
          <w:tcPr>
            <w:tcW w:w="3234" w:type="dxa"/>
            <w:vAlign w:val="center"/>
          </w:tcPr>
          <w:p w14:paraId="6C68035C" w14:textId="77777777" w:rsidR="00EE6C04" w:rsidRPr="00F7590A" w:rsidRDefault="008070CB" w:rsidP="00F463CB">
            <w:pPr>
              <w:jc w:val="center"/>
              <w:rPr>
                <w:rFonts w:ascii="Franklin Gothic Medium" w:hAnsi="Franklin Gothic Medium" w:cs="Arial"/>
                <w:sz w:val="17"/>
                <w:szCs w:val="17"/>
              </w:rPr>
            </w:pPr>
            <w:r w:rsidRPr="00F7590A">
              <w:rPr>
                <w:rFonts w:ascii="Franklin Gothic Medium" w:hAnsi="Franklin Gothic Medium" w:cs="Arial"/>
                <w:sz w:val="17"/>
                <w:szCs w:val="17"/>
              </w:rPr>
              <w:t>Приемная генерального директора</w:t>
            </w:r>
          </w:p>
        </w:tc>
        <w:tc>
          <w:tcPr>
            <w:tcW w:w="2092" w:type="dxa"/>
          </w:tcPr>
          <w:p w14:paraId="6D55C845" w14:textId="77777777" w:rsidR="00EE6C04" w:rsidRPr="00F7590A" w:rsidRDefault="00EE6C04" w:rsidP="0073646F">
            <w:pPr>
              <w:keepNext/>
              <w:ind w:left="426"/>
              <w:outlineLvl w:val="0"/>
              <w:rPr>
                <w:rFonts w:ascii="Franklin Gothic Medium" w:hAnsi="Franklin Gothic Medium" w:cs="Arial"/>
                <w:sz w:val="17"/>
                <w:szCs w:val="17"/>
              </w:rPr>
            </w:pPr>
          </w:p>
        </w:tc>
        <w:tc>
          <w:tcPr>
            <w:tcW w:w="2473" w:type="dxa"/>
          </w:tcPr>
          <w:p w14:paraId="0EF0F5FB" w14:textId="77777777" w:rsidR="00EE6C04" w:rsidRPr="00F7590A" w:rsidRDefault="00EE6C04" w:rsidP="0073646F">
            <w:pPr>
              <w:keepNext/>
              <w:ind w:left="426"/>
              <w:outlineLvl w:val="0"/>
              <w:rPr>
                <w:rFonts w:ascii="Franklin Gothic Medium" w:hAnsi="Franklin Gothic Medium" w:cs="Arial"/>
                <w:sz w:val="17"/>
                <w:szCs w:val="17"/>
              </w:rPr>
            </w:pPr>
          </w:p>
        </w:tc>
        <w:tc>
          <w:tcPr>
            <w:tcW w:w="2853" w:type="dxa"/>
          </w:tcPr>
          <w:p w14:paraId="4D195BD9" w14:textId="77777777" w:rsidR="00EE6C04" w:rsidRPr="00F7590A" w:rsidRDefault="00EE6C04" w:rsidP="0073646F">
            <w:pPr>
              <w:keepNext/>
              <w:ind w:left="426"/>
              <w:outlineLvl w:val="0"/>
              <w:rPr>
                <w:rFonts w:ascii="Franklin Gothic Medium" w:hAnsi="Franklin Gothic Medium" w:cs="Arial"/>
                <w:sz w:val="17"/>
                <w:szCs w:val="17"/>
              </w:rPr>
            </w:pPr>
          </w:p>
        </w:tc>
      </w:tr>
      <w:tr w:rsidR="00EE6C04" w:rsidRPr="00F7590A" w14:paraId="430AE4D0" w14:textId="77777777" w:rsidTr="00174D50">
        <w:trPr>
          <w:trHeight w:val="709"/>
        </w:trPr>
        <w:tc>
          <w:tcPr>
            <w:tcW w:w="3234" w:type="dxa"/>
            <w:vAlign w:val="center"/>
          </w:tcPr>
          <w:p w14:paraId="5F7EB0B2" w14:textId="77777777" w:rsidR="00EE6C04" w:rsidRPr="00F7590A" w:rsidRDefault="008070CB" w:rsidP="00F463CB">
            <w:pPr>
              <w:jc w:val="center"/>
              <w:rPr>
                <w:rFonts w:ascii="Franklin Gothic Medium" w:hAnsi="Franklin Gothic Medium" w:cs="Arial"/>
                <w:sz w:val="17"/>
                <w:szCs w:val="17"/>
              </w:rPr>
            </w:pPr>
            <w:r w:rsidRPr="00F7590A">
              <w:rPr>
                <w:rFonts w:ascii="Franklin Gothic Medium" w:hAnsi="Franklin Gothic Medium" w:cs="Arial"/>
                <w:sz w:val="17"/>
                <w:szCs w:val="17"/>
              </w:rPr>
              <w:t>Коммерческая служба /</w:t>
            </w:r>
          </w:p>
          <w:p w14:paraId="1A4D777B" w14:textId="77777777" w:rsidR="00EE6C04" w:rsidRPr="00F7590A" w:rsidRDefault="008070CB" w:rsidP="00F463CB">
            <w:pPr>
              <w:jc w:val="center"/>
              <w:rPr>
                <w:rFonts w:ascii="Franklin Gothic Medium" w:hAnsi="Franklin Gothic Medium" w:cs="Arial"/>
                <w:sz w:val="17"/>
                <w:szCs w:val="17"/>
              </w:rPr>
            </w:pPr>
            <w:r w:rsidRPr="00F7590A">
              <w:rPr>
                <w:rFonts w:ascii="Franklin Gothic Medium" w:hAnsi="Franklin Gothic Medium" w:cs="Arial"/>
                <w:sz w:val="17"/>
                <w:szCs w:val="17"/>
              </w:rPr>
              <w:t>служба продаж</w:t>
            </w:r>
          </w:p>
        </w:tc>
        <w:tc>
          <w:tcPr>
            <w:tcW w:w="2092" w:type="dxa"/>
          </w:tcPr>
          <w:p w14:paraId="28ED62DB" w14:textId="77777777" w:rsidR="00EE6C04" w:rsidRPr="00F7590A" w:rsidRDefault="00EE6C04" w:rsidP="0073646F">
            <w:pPr>
              <w:keepNext/>
              <w:ind w:left="426"/>
              <w:outlineLvl w:val="0"/>
              <w:rPr>
                <w:rFonts w:ascii="Franklin Gothic Medium" w:hAnsi="Franklin Gothic Medium" w:cs="Arial"/>
                <w:sz w:val="17"/>
                <w:szCs w:val="17"/>
              </w:rPr>
            </w:pPr>
          </w:p>
        </w:tc>
        <w:tc>
          <w:tcPr>
            <w:tcW w:w="2473" w:type="dxa"/>
          </w:tcPr>
          <w:p w14:paraId="35F635BD" w14:textId="77777777" w:rsidR="00EE6C04" w:rsidRPr="00F7590A" w:rsidRDefault="00EE6C04" w:rsidP="0073646F">
            <w:pPr>
              <w:keepNext/>
              <w:ind w:left="426"/>
              <w:outlineLvl w:val="0"/>
              <w:rPr>
                <w:rFonts w:ascii="Franklin Gothic Medium" w:hAnsi="Franklin Gothic Medium" w:cs="Arial"/>
                <w:sz w:val="17"/>
                <w:szCs w:val="17"/>
              </w:rPr>
            </w:pPr>
          </w:p>
        </w:tc>
        <w:tc>
          <w:tcPr>
            <w:tcW w:w="2853" w:type="dxa"/>
          </w:tcPr>
          <w:p w14:paraId="417866C2" w14:textId="77777777" w:rsidR="00EE6C04" w:rsidRPr="00F7590A" w:rsidRDefault="00EE6C04" w:rsidP="0073646F">
            <w:pPr>
              <w:keepNext/>
              <w:ind w:left="426"/>
              <w:outlineLvl w:val="0"/>
              <w:rPr>
                <w:rFonts w:ascii="Franklin Gothic Medium" w:hAnsi="Franklin Gothic Medium" w:cs="Arial"/>
                <w:sz w:val="17"/>
                <w:szCs w:val="17"/>
              </w:rPr>
            </w:pPr>
          </w:p>
        </w:tc>
      </w:tr>
      <w:tr w:rsidR="00EE6C04" w:rsidRPr="00F7590A" w14:paraId="07C22BD9" w14:textId="77777777" w:rsidTr="00174D50">
        <w:trPr>
          <w:trHeight w:val="715"/>
        </w:trPr>
        <w:tc>
          <w:tcPr>
            <w:tcW w:w="3234" w:type="dxa"/>
            <w:vAlign w:val="center"/>
          </w:tcPr>
          <w:p w14:paraId="13F8CC38" w14:textId="77777777" w:rsidR="00EE6C04" w:rsidRPr="00F7590A" w:rsidRDefault="008070CB" w:rsidP="00F463CB">
            <w:pPr>
              <w:jc w:val="center"/>
              <w:rPr>
                <w:rFonts w:ascii="Franklin Gothic Medium" w:hAnsi="Franklin Gothic Medium" w:cs="Arial"/>
                <w:sz w:val="17"/>
                <w:szCs w:val="17"/>
              </w:rPr>
            </w:pPr>
            <w:r w:rsidRPr="00F7590A">
              <w:rPr>
                <w:rFonts w:ascii="Franklin Gothic Medium" w:hAnsi="Franklin Gothic Medium" w:cs="Arial"/>
                <w:sz w:val="17"/>
                <w:szCs w:val="17"/>
              </w:rPr>
              <w:t>Экономическая служба</w:t>
            </w:r>
          </w:p>
        </w:tc>
        <w:tc>
          <w:tcPr>
            <w:tcW w:w="2092" w:type="dxa"/>
          </w:tcPr>
          <w:p w14:paraId="4ABF2CDA" w14:textId="77777777" w:rsidR="00EE6C04" w:rsidRPr="00F7590A" w:rsidRDefault="00EE6C04" w:rsidP="0073646F">
            <w:pPr>
              <w:keepNext/>
              <w:ind w:left="426"/>
              <w:outlineLvl w:val="0"/>
              <w:rPr>
                <w:rFonts w:ascii="Franklin Gothic Medium" w:hAnsi="Franklin Gothic Medium" w:cs="Arial"/>
                <w:sz w:val="17"/>
                <w:szCs w:val="17"/>
              </w:rPr>
            </w:pPr>
          </w:p>
        </w:tc>
        <w:tc>
          <w:tcPr>
            <w:tcW w:w="2473" w:type="dxa"/>
          </w:tcPr>
          <w:p w14:paraId="23287CFE" w14:textId="77777777" w:rsidR="00EE6C04" w:rsidRPr="00F7590A" w:rsidRDefault="00EE6C04" w:rsidP="0073646F">
            <w:pPr>
              <w:keepNext/>
              <w:ind w:left="426"/>
              <w:outlineLvl w:val="0"/>
              <w:rPr>
                <w:rFonts w:ascii="Franklin Gothic Medium" w:hAnsi="Franklin Gothic Medium" w:cs="Arial"/>
                <w:sz w:val="17"/>
                <w:szCs w:val="17"/>
              </w:rPr>
            </w:pPr>
          </w:p>
        </w:tc>
        <w:tc>
          <w:tcPr>
            <w:tcW w:w="2853" w:type="dxa"/>
          </w:tcPr>
          <w:p w14:paraId="634FCEEC" w14:textId="77777777" w:rsidR="00EE6C04" w:rsidRPr="00F7590A" w:rsidRDefault="00EE6C04" w:rsidP="0073646F">
            <w:pPr>
              <w:keepNext/>
              <w:ind w:left="426"/>
              <w:outlineLvl w:val="0"/>
              <w:rPr>
                <w:rFonts w:ascii="Franklin Gothic Medium" w:hAnsi="Franklin Gothic Medium" w:cs="Arial"/>
                <w:sz w:val="17"/>
                <w:szCs w:val="17"/>
              </w:rPr>
            </w:pPr>
          </w:p>
        </w:tc>
      </w:tr>
      <w:tr w:rsidR="00EE6C04" w:rsidRPr="00F7590A" w14:paraId="5C46104C" w14:textId="77777777" w:rsidTr="00174D50">
        <w:trPr>
          <w:trHeight w:val="707"/>
        </w:trPr>
        <w:tc>
          <w:tcPr>
            <w:tcW w:w="3234" w:type="dxa"/>
            <w:vAlign w:val="center"/>
          </w:tcPr>
          <w:p w14:paraId="3F18DDD4" w14:textId="77777777" w:rsidR="00EE6C04" w:rsidRPr="00F7590A" w:rsidRDefault="008070CB" w:rsidP="00F463CB">
            <w:pPr>
              <w:jc w:val="center"/>
              <w:rPr>
                <w:rFonts w:ascii="Franklin Gothic Medium" w:hAnsi="Franklin Gothic Medium" w:cs="Arial"/>
                <w:sz w:val="17"/>
                <w:szCs w:val="17"/>
              </w:rPr>
            </w:pPr>
            <w:r w:rsidRPr="00F7590A">
              <w:rPr>
                <w:rFonts w:ascii="Franklin Gothic Medium" w:hAnsi="Franklin Gothic Medium" w:cs="Arial"/>
                <w:sz w:val="17"/>
                <w:szCs w:val="17"/>
              </w:rPr>
              <w:t>Служба маркетинга</w:t>
            </w:r>
          </w:p>
        </w:tc>
        <w:tc>
          <w:tcPr>
            <w:tcW w:w="2092" w:type="dxa"/>
          </w:tcPr>
          <w:p w14:paraId="3802D81F" w14:textId="77777777" w:rsidR="00EE6C04" w:rsidRPr="00F7590A" w:rsidRDefault="00EE6C04" w:rsidP="0073646F">
            <w:pPr>
              <w:keepNext/>
              <w:ind w:left="426"/>
              <w:outlineLvl w:val="0"/>
              <w:rPr>
                <w:rFonts w:ascii="Franklin Gothic Medium" w:hAnsi="Franklin Gothic Medium" w:cs="Arial"/>
                <w:sz w:val="17"/>
                <w:szCs w:val="17"/>
              </w:rPr>
            </w:pPr>
          </w:p>
        </w:tc>
        <w:tc>
          <w:tcPr>
            <w:tcW w:w="2473" w:type="dxa"/>
          </w:tcPr>
          <w:p w14:paraId="6029E963" w14:textId="77777777" w:rsidR="00EE6C04" w:rsidRPr="00F7590A" w:rsidRDefault="00EE6C04" w:rsidP="0073646F">
            <w:pPr>
              <w:keepNext/>
              <w:ind w:left="426"/>
              <w:outlineLvl w:val="0"/>
              <w:rPr>
                <w:rFonts w:ascii="Franklin Gothic Medium" w:hAnsi="Franklin Gothic Medium" w:cs="Arial"/>
                <w:sz w:val="17"/>
                <w:szCs w:val="17"/>
              </w:rPr>
            </w:pPr>
          </w:p>
        </w:tc>
        <w:tc>
          <w:tcPr>
            <w:tcW w:w="2853" w:type="dxa"/>
          </w:tcPr>
          <w:p w14:paraId="42EB69C9" w14:textId="77777777" w:rsidR="00EE6C04" w:rsidRPr="00F7590A" w:rsidRDefault="00EE6C04" w:rsidP="0073646F">
            <w:pPr>
              <w:keepNext/>
              <w:ind w:left="426"/>
              <w:outlineLvl w:val="0"/>
              <w:rPr>
                <w:rFonts w:ascii="Franklin Gothic Medium" w:hAnsi="Franklin Gothic Medium" w:cs="Arial"/>
                <w:sz w:val="17"/>
                <w:szCs w:val="17"/>
              </w:rPr>
            </w:pPr>
          </w:p>
        </w:tc>
      </w:tr>
    </w:tbl>
    <w:p w14:paraId="06EC0A01" w14:textId="77777777" w:rsidR="00454885" w:rsidRPr="00F7590A" w:rsidRDefault="00454885" w:rsidP="00453336">
      <w:pPr>
        <w:rPr>
          <w:rFonts w:ascii="Franklin Gothic Medium" w:hAnsi="Franklin Gothic Medium" w:cs="Arial"/>
          <w:sz w:val="17"/>
          <w:szCs w:val="17"/>
        </w:rPr>
      </w:pPr>
    </w:p>
    <w:p w14:paraId="28488C66" w14:textId="77777777" w:rsidR="00454885" w:rsidRPr="00F7590A" w:rsidRDefault="00454885" w:rsidP="00453336">
      <w:pPr>
        <w:rPr>
          <w:rFonts w:ascii="Franklin Gothic Medium" w:hAnsi="Franklin Gothic Medium" w:cs="Arial"/>
          <w:sz w:val="17"/>
          <w:szCs w:val="17"/>
        </w:rPr>
      </w:pPr>
    </w:p>
    <w:p w14:paraId="023EFC33" w14:textId="77777777" w:rsidR="00454885" w:rsidRPr="00F7590A" w:rsidRDefault="00454885" w:rsidP="00453336">
      <w:pPr>
        <w:rPr>
          <w:rFonts w:ascii="Franklin Gothic Medium" w:hAnsi="Franklin Gothic Medium" w:cs="Arial"/>
          <w:sz w:val="17"/>
          <w:szCs w:val="17"/>
        </w:rPr>
      </w:pPr>
    </w:p>
    <w:p w14:paraId="455DED85" w14:textId="77777777" w:rsidR="00454885" w:rsidRPr="00F7590A" w:rsidRDefault="00454885" w:rsidP="00453336">
      <w:pPr>
        <w:rPr>
          <w:rFonts w:ascii="Franklin Gothic Medium" w:hAnsi="Franklin Gothic Medium" w:cs="Arial"/>
          <w:sz w:val="17"/>
          <w:szCs w:val="17"/>
        </w:rPr>
      </w:pPr>
    </w:p>
    <w:tbl>
      <w:tblPr>
        <w:tblW w:w="10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9"/>
        <w:gridCol w:w="5359"/>
      </w:tblGrid>
      <w:tr w:rsidR="00454885" w:rsidRPr="00F7590A" w14:paraId="5A7E8A05" w14:textId="77777777" w:rsidTr="00F96F40">
        <w:trPr>
          <w:trHeight w:val="841"/>
        </w:trPr>
        <w:tc>
          <w:tcPr>
            <w:tcW w:w="5359" w:type="dxa"/>
            <w:vAlign w:val="center"/>
          </w:tcPr>
          <w:p w14:paraId="3F6DDB9D" w14:textId="77777777" w:rsidR="00454885" w:rsidRPr="00F7590A" w:rsidRDefault="008070CB" w:rsidP="0073646F">
            <w:pPr>
              <w:jc w:val="center"/>
              <w:rPr>
                <w:rFonts w:ascii="Franklin Gothic Medium" w:hAnsi="Franklin Gothic Medium" w:cs="Arial"/>
                <w:sz w:val="17"/>
                <w:szCs w:val="17"/>
              </w:rPr>
            </w:pPr>
            <w:r w:rsidRPr="00F7590A">
              <w:rPr>
                <w:rFonts w:ascii="Franklin Gothic Medium" w:hAnsi="Franklin Gothic Medium" w:cs="Arial"/>
                <w:sz w:val="17"/>
                <w:szCs w:val="17"/>
              </w:rPr>
              <w:t>Электронный адрес поставщика для направления  заявок</w:t>
            </w:r>
          </w:p>
        </w:tc>
        <w:tc>
          <w:tcPr>
            <w:tcW w:w="5359" w:type="dxa"/>
          </w:tcPr>
          <w:p w14:paraId="748EEDC6" w14:textId="77777777" w:rsidR="00454885" w:rsidRPr="00F7590A" w:rsidRDefault="00454885" w:rsidP="0073646F">
            <w:pPr>
              <w:keepNext/>
              <w:ind w:left="426"/>
              <w:outlineLvl w:val="0"/>
              <w:rPr>
                <w:rFonts w:ascii="Franklin Gothic Medium" w:hAnsi="Franklin Gothic Medium" w:cs="Arial"/>
                <w:sz w:val="17"/>
                <w:szCs w:val="17"/>
              </w:rPr>
            </w:pPr>
          </w:p>
          <w:p w14:paraId="2A44B9AB" w14:textId="77777777" w:rsidR="00454885" w:rsidRPr="00F7590A" w:rsidRDefault="00454885" w:rsidP="0073646F">
            <w:pPr>
              <w:keepNext/>
              <w:ind w:left="426"/>
              <w:outlineLvl w:val="0"/>
              <w:rPr>
                <w:rFonts w:ascii="Franklin Gothic Medium" w:hAnsi="Franklin Gothic Medium" w:cs="Arial"/>
                <w:sz w:val="17"/>
                <w:szCs w:val="17"/>
              </w:rPr>
            </w:pPr>
          </w:p>
          <w:p w14:paraId="2993AEF6" w14:textId="77777777" w:rsidR="00454885" w:rsidRPr="00F7590A" w:rsidRDefault="00454885" w:rsidP="0073646F">
            <w:pPr>
              <w:keepNext/>
              <w:ind w:left="426"/>
              <w:outlineLvl w:val="0"/>
              <w:rPr>
                <w:rFonts w:ascii="Franklin Gothic Medium" w:hAnsi="Franklin Gothic Medium" w:cs="Arial"/>
                <w:sz w:val="17"/>
                <w:szCs w:val="17"/>
              </w:rPr>
            </w:pPr>
          </w:p>
          <w:p w14:paraId="21ABE50B" w14:textId="77777777" w:rsidR="00454885" w:rsidRPr="00F7590A" w:rsidRDefault="00454885" w:rsidP="0073646F">
            <w:pPr>
              <w:keepNext/>
              <w:ind w:left="426"/>
              <w:outlineLvl w:val="0"/>
              <w:rPr>
                <w:rFonts w:ascii="Franklin Gothic Medium" w:hAnsi="Franklin Gothic Medium" w:cs="Arial"/>
                <w:sz w:val="17"/>
                <w:szCs w:val="17"/>
              </w:rPr>
            </w:pPr>
          </w:p>
        </w:tc>
      </w:tr>
    </w:tbl>
    <w:p w14:paraId="4381D668" w14:textId="77777777" w:rsidR="00454885" w:rsidRPr="00F7590A" w:rsidRDefault="00454885" w:rsidP="00453336">
      <w:pPr>
        <w:rPr>
          <w:rFonts w:ascii="Franklin Gothic Medium" w:hAnsi="Franklin Gothic Medium" w:cs="Arial"/>
          <w:sz w:val="17"/>
          <w:szCs w:val="17"/>
        </w:rPr>
      </w:pPr>
    </w:p>
    <w:p w14:paraId="670B1F88" w14:textId="77777777" w:rsidR="00454885" w:rsidRPr="00F7590A" w:rsidRDefault="00454885" w:rsidP="00453336">
      <w:pPr>
        <w:rPr>
          <w:rFonts w:ascii="Franklin Gothic Medium" w:hAnsi="Franklin Gothic Medium" w:cs="Arial"/>
          <w:sz w:val="17"/>
          <w:szCs w:val="17"/>
        </w:rPr>
      </w:pPr>
    </w:p>
    <w:tbl>
      <w:tblPr>
        <w:tblW w:w="10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9"/>
        <w:gridCol w:w="5359"/>
      </w:tblGrid>
      <w:tr w:rsidR="00454885" w:rsidRPr="00F7590A" w14:paraId="55598FBC" w14:textId="77777777" w:rsidTr="00174D50">
        <w:trPr>
          <w:trHeight w:val="827"/>
        </w:trPr>
        <w:tc>
          <w:tcPr>
            <w:tcW w:w="5359" w:type="dxa"/>
            <w:vAlign w:val="center"/>
          </w:tcPr>
          <w:p w14:paraId="30C596C0" w14:textId="77777777" w:rsidR="00454885" w:rsidRPr="00F7590A" w:rsidRDefault="008070CB" w:rsidP="0073646F">
            <w:pPr>
              <w:jc w:val="center"/>
              <w:rPr>
                <w:rFonts w:ascii="Franklin Gothic Medium" w:hAnsi="Franklin Gothic Medium" w:cs="Arial"/>
                <w:sz w:val="17"/>
                <w:szCs w:val="17"/>
              </w:rPr>
            </w:pPr>
            <w:r w:rsidRPr="00F7590A">
              <w:rPr>
                <w:rFonts w:ascii="Franklin Gothic Medium" w:hAnsi="Franklin Gothic Medium" w:cs="Arial"/>
                <w:sz w:val="17"/>
                <w:szCs w:val="17"/>
              </w:rPr>
              <w:t>GLN-код предприятия в системе электронного обмена данными EDI.</w:t>
            </w:r>
          </w:p>
        </w:tc>
        <w:tc>
          <w:tcPr>
            <w:tcW w:w="5359" w:type="dxa"/>
          </w:tcPr>
          <w:p w14:paraId="2734FE45" w14:textId="77777777" w:rsidR="00454885" w:rsidRPr="00F7590A" w:rsidRDefault="00454885" w:rsidP="0073646F">
            <w:pPr>
              <w:keepNext/>
              <w:ind w:left="426"/>
              <w:outlineLvl w:val="0"/>
              <w:rPr>
                <w:rFonts w:ascii="Franklin Gothic Medium" w:hAnsi="Franklin Gothic Medium" w:cs="Arial"/>
                <w:sz w:val="17"/>
                <w:szCs w:val="17"/>
              </w:rPr>
            </w:pPr>
          </w:p>
          <w:p w14:paraId="370B7196" w14:textId="77777777" w:rsidR="00454885" w:rsidRPr="00F7590A" w:rsidRDefault="00454885" w:rsidP="0073646F">
            <w:pPr>
              <w:keepNext/>
              <w:ind w:left="426"/>
              <w:outlineLvl w:val="0"/>
              <w:rPr>
                <w:rFonts w:ascii="Franklin Gothic Medium" w:hAnsi="Franklin Gothic Medium" w:cs="Arial"/>
                <w:sz w:val="17"/>
                <w:szCs w:val="17"/>
              </w:rPr>
            </w:pPr>
          </w:p>
          <w:p w14:paraId="4D115D22" w14:textId="77777777" w:rsidR="00454885" w:rsidRPr="00F7590A" w:rsidRDefault="00454885" w:rsidP="0073646F">
            <w:pPr>
              <w:keepNext/>
              <w:ind w:left="426"/>
              <w:outlineLvl w:val="0"/>
              <w:rPr>
                <w:rFonts w:ascii="Franklin Gothic Medium" w:hAnsi="Franklin Gothic Medium" w:cs="Arial"/>
                <w:sz w:val="17"/>
                <w:szCs w:val="17"/>
              </w:rPr>
            </w:pPr>
          </w:p>
          <w:p w14:paraId="2E2ED2CB" w14:textId="77777777" w:rsidR="00454885" w:rsidRPr="00F7590A" w:rsidRDefault="00454885" w:rsidP="0073646F">
            <w:pPr>
              <w:keepNext/>
              <w:ind w:left="426"/>
              <w:outlineLvl w:val="0"/>
              <w:rPr>
                <w:rFonts w:ascii="Franklin Gothic Medium" w:hAnsi="Franklin Gothic Medium" w:cs="Arial"/>
                <w:sz w:val="17"/>
                <w:szCs w:val="17"/>
              </w:rPr>
            </w:pPr>
          </w:p>
        </w:tc>
      </w:tr>
    </w:tbl>
    <w:p w14:paraId="67EBFEE7" w14:textId="77777777" w:rsidR="00454885" w:rsidRPr="00F7590A" w:rsidRDefault="00454885" w:rsidP="00453336">
      <w:pPr>
        <w:rPr>
          <w:rFonts w:ascii="Franklin Gothic Medium" w:hAnsi="Franklin Gothic Medium" w:cs="Arial"/>
          <w:sz w:val="17"/>
          <w:szCs w:val="17"/>
        </w:rPr>
      </w:pPr>
    </w:p>
    <w:p w14:paraId="639EDB6D" w14:textId="77777777" w:rsidR="00454885" w:rsidRPr="00F7590A" w:rsidRDefault="00454885" w:rsidP="00453336">
      <w:pPr>
        <w:rPr>
          <w:rFonts w:ascii="Franklin Gothic Medium" w:hAnsi="Franklin Gothic Medium" w:cs="Arial"/>
          <w:sz w:val="17"/>
          <w:szCs w:val="17"/>
        </w:rPr>
      </w:pPr>
    </w:p>
    <w:p w14:paraId="6054D9EF" w14:textId="77777777" w:rsidR="00454885" w:rsidRPr="00F7590A" w:rsidRDefault="008070CB" w:rsidP="000734DF">
      <w:pPr>
        <w:jc w:val="right"/>
        <w:rPr>
          <w:rFonts w:ascii="Franklin Gothic Medium" w:hAnsi="Franklin Gothic Medium"/>
          <w:i/>
          <w:sz w:val="17"/>
          <w:szCs w:val="17"/>
        </w:rPr>
      </w:pPr>
      <w:r w:rsidRPr="00F7590A">
        <w:rPr>
          <w:rFonts w:ascii="Franklin Gothic Medium" w:hAnsi="Franklin Gothic Medium" w:cs="Arial"/>
          <w:sz w:val="17"/>
          <w:szCs w:val="17"/>
        </w:rPr>
        <w:br w:type="page"/>
      </w:r>
      <w:r w:rsidRPr="00F7590A">
        <w:rPr>
          <w:rFonts w:ascii="Franklin Gothic Medium" w:hAnsi="Franklin Gothic Medium"/>
          <w:i/>
          <w:sz w:val="17"/>
          <w:szCs w:val="17"/>
        </w:rPr>
        <w:lastRenderedPageBreak/>
        <w:t>Приложение №  3  к Договору</w:t>
      </w:r>
      <w:r w:rsidR="000734DF" w:rsidRPr="00F7590A">
        <w:rPr>
          <w:rFonts w:ascii="Franklin Gothic Medium" w:hAnsi="Franklin Gothic Medium"/>
          <w:i/>
          <w:sz w:val="17"/>
          <w:szCs w:val="17"/>
        </w:rPr>
        <w:t xml:space="preserve"> поставки</w:t>
      </w:r>
      <w:r w:rsidRPr="00F7590A">
        <w:rPr>
          <w:rFonts w:ascii="Franklin Gothic Medium" w:hAnsi="Franklin Gothic Medium"/>
          <w:i/>
          <w:sz w:val="17"/>
          <w:szCs w:val="17"/>
        </w:rPr>
        <w:t xml:space="preserve"> </w:t>
      </w:r>
      <w:r w:rsidR="00FD0002" w:rsidRPr="00F7590A">
        <w:rPr>
          <w:rFonts w:ascii="Franklin Gothic Medium" w:hAnsi="Franklin Gothic Medium"/>
          <w:i/>
          <w:sz w:val="17"/>
          <w:szCs w:val="17"/>
        </w:rPr>
        <w:t xml:space="preserve">непродовольственных товаров </w:t>
      </w:r>
      <w:r w:rsidRPr="00F7590A">
        <w:rPr>
          <w:rFonts w:ascii="Franklin Gothic Medium" w:hAnsi="Franklin Gothic Medium"/>
          <w:i/>
          <w:sz w:val="17"/>
          <w:szCs w:val="17"/>
        </w:rPr>
        <w:t xml:space="preserve">№ _____ от «___» _______________ </w:t>
      </w:r>
      <w:r w:rsidR="00BC109A" w:rsidRPr="00F7590A">
        <w:rPr>
          <w:rFonts w:ascii="Franklin Gothic Medium" w:hAnsi="Franklin Gothic Medium"/>
          <w:i/>
          <w:sz w:val="17"/>
          <w:szCs w:val="17"/>
        </w:rPr>
        <w:t>20</w:t>
      </w:r>
      <w:r w:rsidR="008E3FFC">
        <w:rPr>
          <w:rFonts w:ascii="Franklin Gothic Medium" w:hAnsi="Franklin Gothic Medium"/>
          <w:i/>
          <w:sz w:val="17"/>
          <w:szCs w:val="17"/>
        </w:rPr>
        <w:t>2</w:t>
      </w:r>
      <w:r w:rsidR="00BC109A" w:rsidRPr="00F7590A">
        <w:rPr>
          <w:rFonts w:ascii="Franklin Gothic Medium" w:hAnsi="Franklin Gothic Medium"/>
          <w:i/>
          <w:sz w:val="17"/>
          <w:szCs w:val="17"/>
        </w:rPr>
        <w:t>___</w:t>
      </w:r>
      <w:r w:rsidR="00454885" w:rsidRPr="00F7590A">
        <w:rPr>
          <w:rFonts w:ascii="Franklin Gothic Medium" w:hAnsi="Franklin Gothic Medium"/>
          <w:i/>
          <w:sz w:val="17"/>
          <w:szCs w:val="17"/>
        </w:rPr>
        <w:t xml:space="preserve"> г.</w:t>
      </w:r>
    </w:p>
    <w:p w14:paraId="323990E6" w14:textId="77777777" w:rsidR="00454885" w:rsidRPr="00F7590A" w:rsidRDefault="00454885" w:rsidP="00453336">
      <w:pPr>
        <w:rPr>
          <w:rFonts w:ascii="Franklin Gothic Medium" w:hAnsi="Franklin Gothic Medium" w:cs="Arial"/>
          <w:sz w:val="17"/>
          <w:szCs w:val="17"/>
        </w:rPr>
      </w:pPr>
    </w:p>
    <w:p w14:paraId="657890AF" w14:textId="77777777" w:rsidR="00454885" w:rsidRPr="00F7590A" w:rsidRDefault="00454885" w:rsidP="00453336">
      <w:pPr>
        <w:rPr>
          <w:rFonts w:ascii="Franklin Gothic Medium" w:hAnsi="Franklin Gothic Medium" w:cs="Arial"/>
          <w:bCs/>
          <w:sz w:val="17"/>
          <w:szCs w:val="17"/>
        </w:rPr>
      </w:pPr>
    </w:p>
    <w:p w14:paraId="5D536E34" w14:textId="77777777" w:rsidR="00454885" w:rsidRPr="00F7590A" w:rsidRDefault="00454885" w:rsidP="00453336">
      <w:pPr>
        <w:rPr>
          <w:rFonts w:ascii="Franklin Gothic Medium" w:hAnsi="Franklin Gothic Medium" w:cs="Arial"/>
          <w:bCs/>
          <w:sz w:val="17"/>
          <w:szCs w:val="17"/>
        </w:rPr>
      </w:pPr>
    </w:p>
    <w:p w14:paraId="64B7988E" w14:textId="77777777" w:rsidR="00454885" w:rsidRPr="00F7590A" w:rsidRDefault="00454885" w:rsidP="000734DF">
      <w:pPr>
        <w:jc w:val="center"/>
        <w:rPr>
          <w:rFonts w:ascii="Franklin Gothic Medium" w:hAnsi="Franklin Gothic Medium" w:cs="Arial"/>
          <w:b/>
          <w:bCs/>
          <w:sz w:val="17"/>
          <w:szCs w:val="17"/>
        </w:rPr>
      </w:pPr>
    </w:p>
    <w:p w14:paraId="72646D5A" w14:textId="77777777" w:rsidR="00454885" w:rsidRPr="00F7590A" w:rsidRDefault="00454885" w:rsidP="000734DF">
      <w:pPr>
        <w:jc w:val="center"/>
        <w:outlineLvl w:val="0"/>
        <w:rPr>
          <w:rFonts w:ascii="Franklin Gothic Medium" w:hAnsi="Franklin Gothic Medium" w:cs="Arial"/>
          <w:b/>
          <w:bCs/>
          <w:sz w:val="17"/>
          <w:szCs w:val="17"/>
        </w:rPr>
      </w:pPr>
      <w:r w:rsidRPr="00F7590A">
        <w:rPr>
          <w:rFonts w:ascii="Franklin Gothic Medium" w:hAnsi="Franklin Gothic Medium" w:cs="Arial"/>
          <w:b/>
          <w:bCs/>
          <w:sz w:val="17"/>
          <w:szCs w:val="17"/>
        </w:rPr>
        <w:t>График  поставок  товара</w:t>
      </w:r>
    </w:p>
    <w:p w14:paraId="11C419DF" w14:textId="77777777" w:rsidR="00454885" w:rsidRPr="00F7590A" w:rsidRDefault="00454885" w:rsidP="00453336">
      <w:pPr>
        <w:rPr>
          <w:rFonts w:ascii="Franklin Gothic Medium" w:hAnsi="Franklin Gothic Medium" w:cs="Arial"/>
          <w:bCs/>
          <w:sz w:val="17"/>
          <w:szCs w:val="17"/>
        </w:rPr>
      </w:pPr>
    </w:p>
    <w:p w14:paraId="2B214360" w14:textId="77777777" w:rsidR="00454885" w:rsidRPr="00F7590A" w:rsidRDefault="00454885" w:rsidP="00453336">
      <w:pPr>
        <w:rPr>
          <w:rFonts w:ascii="Franklin Gothic Medium" w:hAnsi="Franklin Gothic Medium" w:cs="Arial"/>
          <w:sz w:val="17"/>
          <w:szCs w:val="17"/>
        </w:rPr>
      </w:pPr>
    </w:p>
    <w:tbl>
      <w:tblPr>
        <w:tblW w:w="1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0"/>
        <w:gridCol w:w="3138"/>
        <w:gridCol w:w="3557"/>
      </w:tblGrid>
      <w:tr w:rsidR="00454885" w:rsidRPr="00F7590A" w14:paraId="1578FCFB" w14:textId="77777777" w:rsidTr="00174D50">
        <w:trPr>
          <w:trHeight w:val="593"/>
        </w:trPr>
        <w:tc>
          <w:tcPr>
            <w:tcW w:w="4310" w:type="dxa"/>
            <w:vAlign w:val="center"/>
          </w:tcPr>
          <w:p w14:paraId="362278AA" w14:textId="77777777" w:rsidR="00454885" w:rsidRPr="00F7590A" w:rsidRDefault="00454885" w:rsidP="0073646F">
            <w:pPr>
              <w:jc w:val="center"/>
              <w:rPr>
                <w:rFonts w:ascii="Franklin Gothic Medium" w:hAnsi="Franklin Gothic Medium" w:cs="Arial"/>
                <w:sz w:val="17"/>
                <w:szCs w:val="17"/>
              </w:rPr>
            </w:pPr>
            <w:r w:rsidRPr="00F7590A">
              <w:rPr>
                <w:rFonts w:ascii="Franklin Gothic Medium" w:hAnsi="Franklin Gothic Medium" w:cs="Arial"/>
                <w:sz w:val="17"/>
                <w:szCs w:val="17"/>
              </w:rPr>
              <w:t>День подачи заявок</w:t>
            </w:r>
          </w:p>
        </w:tc>
        <w:tc>
          <w:tcPr>
            <w:tcW w:w="3138" w:type="dxa"/>
            <w:vAlign w:val="center"/>
          </w:tcPr>
          <w:p w14:paraId="637BF3D6" w14:textId="77777777" w:rsidR="00454885" w:rsidRPr="00F7590A" w:rsidRDefault="00454885" w:rsidP="0073646F">
            <w:pPr>
              <w:jc w:val="center"/>
              <w:rPr>
                <w:rFonts w:ascii="Franklin Gothic Medium" w:hAnsi="Franklin Gothic Medium" w:cs="Arial"/>
                <w:sz w:val="17"/>
                <w:szCs w:val="17"/>
              </w:rPr>
            </w:pPr>
            <w:r w:rsidRPr="00F7590A">
              <w:rPr>
                <w:rFonts w:ascii="Franklin Gothic Medium" w:hAnsi="Franklin Gothic Medium" w:cs="Arial"/>
                <w:sz w:val="17"/>
                <w:szCs w:val="17"/>
              </w:rPr>
              <w:t>Время подачи заявок</w:t>
            </w:r>
          </w:p>
        </w:tc>
        <w:tc>
          <w:tcPr>
            <w:tcW w:w="3557" w:type="dxa"/>
            <w:vAlign w:val="center"/>
          </w:tcPr>
          <w:p w14:paraId="25465008" w14:textId="77777777" w:rsidR="00454885" w:rsidRPr="00F7590A" w:rsidRDefault="00454885" w:rsidP="0073646F">
            <w:pPr>
              <w:jc w:val="center"/>
              <w:rPr>
                <w:rFonts w:ascii="Franklin Gothic Medium" w:hAnsi="Franklin Gothic Medium" w:cs="Arial"/>
                <w:sz w:val="17"/>
                <w:szCs w:val="17"/>
              </w:rPr>
            </w:pPr>
            <w:r w:rsidRPr="00F7590A">
              <w:rPr>
                <w:rFonts w:ascii="Franklin Gothic Medium" w:hAnsi="Franklin Gothic Medium" w:cs="Arial"/>
                <w:sz w:val="17"/>
                <w:szCs w:val="17"/>
              </w:rPr>
              <w:t xml:space="preserve">День поставки товара </w:t>
            </w:r>
          </w:p>
        </w:tc>
      </w:tr>
      <w:tr w:rsidR="00454885" w:rsidRPr="00F7590A" w14:paraId="47C0EB2D" w14:textId="77777777" w:rsidTr="00174D50">
        <w:trPr>
          <w:trHeight w:val="800"/>
        </w:trPr>
        <w:tc>
          <w:tcPr>
            <w:tcW w:w="4310" w:type="dxa"/>
          </w:tcPr>
          <w:p w14:paraId="5D8DD3E4" w14:textId="77777777" w:rsidR="00454885" w:rsidRPr="00F7590A" w:rsidRDefault="00454885" w:rsidP="0073646F">
            <w:pPr>
              <w:keepNext/>
              <w:ind w:left="426"/>
              <w:outlineLvl w:val="0"/>
              <w:rPr>
                <w:rFonts w:ascii="Franklin Gothic Medium" w:hAnsi="Franklin Gothic Medium" w:cs="Arial"/>
                <w:sz w:val="17"/>
                <w:szCs w:val="17"/>
              </w:rPr>
            </w:pPr>
          </w:p>
        </w:tc>
        <w:tc>
          <w:tcPr>
            <w:tcW w:w="3138" w:type="dxa"/>
            <w:vAlign w:val="center"/>
          </w:tcPr>
          <w:p w14:paraId="2506C033" w14:textId="77777777" w:rsidR="00454885" w:rsidRPr="00F7590A" w:rsidRDefault="008070CB" w:rsidP="00EE6C04">
            <w:pPr>
              <w:jc w:val="center"/>
              <w:rPr>
                <w:rFonts w:ascii="Franklin Gothic Medium" w:hAnsi="Franklin Gothic Medium" w:cs="Arial"/>
                <w:sz w:val="17"/>
                <w:szCs w:val="17"/>
              </w:rPr>
            </w:pPr>
            <w:r w:rsidRPr="00F7590A">
              <w:rPr>
                <w:rFonts w:ascii="Franklin Gothic Medium" w:hAnsi="Franklin Gothic Medium" w:cs="Arial"/>
                <w:sz w:val="17"/>
                <w:szCs w:val="17"/>
              </w:rPr>
              <w:t>до 17:00</w:t>
            </w:r>
          </w:p>
        </w:tc>
        <w:tc>
          <w:tcPr>
            <w:tcW w:w="3557" w:type="dxa"/>
          </w:tcPr>
          <w:p w14:paraId="0F082D5C" w14:textId="77777777" w:rsidR="00454885" w:rsidRPr="00F7590A" w:rsidRDefault="00454885" w:rsidP="0073646F">
            <w:pPr>
              <w:keepNext/>
              <w:ind w:left="426"/>
              <w:outlineLvl w:val="0"/>
              <w:rPr>
                <w:rFonts w:ascii="Franklin Gothic Medium" w:hAnsi="Franklin Gothic Medium" w:cs="Arial"/>
                <w:sz w:val="17"/>
                <w:szCs w:val="17"/>
              </w:rPr>
            </w:pPr>
          </w:p>
        </w:tc>
      </w:tr>
      <w:tr w:rsidR="00EE6C04" w:rsidRPr="00F7590A" w14:paraId="65016644" w14:textId="77777777" w:rsidTr="00174D50">
        <w:trPr>
          <w:trHeight w:val="708"/>
        </w:trPr>
        <w:tc>
          <w:tcPr>
            <w:tcW w:w="4310" w:type="dxa"/>
          </w:tcPr>
          <w:p w14:paraId="4F0B057F" w14:textId="77777777" w:rsidR="00EE6C04" w:rsidRPr="00F7590A" w:rsidRDefault="00EE6C04" w:rsidP="0073646F">
            <w:pPr>
              <w:keepNext/>
              <w:ind w:left="426"/>
              <w:outlineLvl w:val="0"/>
              <w:rPr>
                <w:rFonts w:ascii="Franklin Gothic Medium" w:hAnsi="Franklin Gothic Medium" w:cs="Arial"/>
                <w:sz w:val="17"/>
                <w:szCs w:val="17"/>
              </w:rPr>
            </w:pPr>
          </w:p>
        </w:tc>
        <w:tc>
          <w:tcPr>
            <w:tcW w:w="3138" w:type="dxa"/>
            <w:vAlign w:val="center"/>
          </w:tcPr>
          <w:p w14:paraId="74DEC568" w14:textId="77777777" w:rsidR="00EE6C04" w:rsidRPr="00F7590A" w:rsidRDefault="008070CB" w:rsidP="00EE6C04">
            <w:pPr>
              <w:jc w:val="center"/>
              <w:rPr>
                <w:sz w:val="17"/>
                <w:szCs w:val="17"/>
              </w:rPr>
            </w:pPr>
            <w:r w:rsidRPr="00F7590A">
              <w:rPr>
                <w:rFonts w:ascii="Franklin Gothic Medium" w:hAnsi="Franklin Gothic Medium" w:cs="Arial"/>
                <w:sz w:val="17"/>
                <w:szCs w:val="17"/>
              </w:rPr>
              <w:t>до 17:00</w:t>
            </w:r>
          </w:p>
        </w:tc>
        <w:tc>
          <w:tcPr>
            <w:tcW w:w="3557" w:type="dxa"/>
          </w:tcPr>
          <w:p w14:paraId="214812AE" w14:textId="77777777" w:rsidR="00EE6C04" w:rsidRPr="00F7590A" w:rsidRDefault="00EE6C04" w:rsidP="0073646F">
            <w:pPr>
              <w:keepNext/>
              <w:ind w:left="426"/>
              <w:outlineLvl w:val="0"/>
              <w:rPr>
                <w:rFonts w:ascii="Franklin Gothic Medium" w:hAnsi="Franklin Gothic Medium" w:cs="Arial"/>
                <w:sz w:val="17"/>
                <w:szCs w:val="17"/>
              </w:rPr>
            </w:pPr>
          </w:p>
        </w:tc>
      </w:tr>
      <w:tr w:rsidR="00EE6C04" w:rsidRPr="00F7590A" w14:paraId="00D05FAA" w14:textId="77777777" w:rsidTr="00174D50">
        <w:trPr>
          <w:trHeight w:val="708"/>
        </w:trPr>
        <w:tc>
          <w:tcPr>
            <w:tcW w:w="4310" w:type="dxa"/>
          </w:tcPr>
          <w:p w14:paraId="01BD1C5E" w14:textId="77777777" w:rsidR="00EE6C04" w:rsidRPr="00F7590A" w:rsidRDefault="00EE6C04" w:rsidP="0073646F">
            <w:pPr>
              <w:keepNext/>
              <w:ind w:left="426"/>
              <w:outlineLvl w:val="0"/>
              <w:rPr>
                <w:rFonts w:ascii="Franklin Gothic Medium" w:hAnsi="Franklin Gothic Medium" w:cs="Arial"/>
                <w:sz w:val="17"/>
                <w:szCs w:val="17"/>
              </w:rPr>
            </w:pPr>
          </w:p>
        </w:tc>
        <w:tc>
          <w:tcPr>
            <w:tcW w:w="3138" w:type="dxa"/>
            <w:vAlign w:val="center"/>
          </w:tcPr>
          <w:p w14:paraId="4EF5F792" w14:textId="77777777" w:rsidR="00EE6C04" w:rsidRPr="00F7590A" w:rsidRDefault="008070CB" w:rsidP="00EE6C04">
            <w:pPr>
              <w:jc w:val="center"/>
              <w:rPr>
                <w:sz w:val="17"/>
                <w:szCs w:val="17"/>
              </w:rPr>
            </w:pPr>
            <w:r w:rsidRPr="00F7590A">
              <w:rPr>
                <w:rFonts w:ascii="Franklin Gothic Medium" w:hAnsi="Franklin Gothic Medium" w:cs="Arial"/>
                <w:sz w:val="17"/>
                <w:szCs w:val="17"/>
              </w:rPr>
              <w:t>до 17:00</w:t>
            </w:r>
          </w:p>
        </w:tc>
        <w:tc>
          <w:tcPr>
            <w:tcW w:w="3557" w:type="dxa"/>
          </w:tcPr>
          <w:p w14:paraId="4D278970" w14:textId="77777777" w:rsidR="00EE6C04" w:rsidRPr="00F7590A" w:rsidRDefault="00EE6C04" w:rsidP="0073646F">
            <w:pPr>
              <w:keepNext/>
              <w:ind w:left="426"/>
              <w:outlineLvl w:val="0"/>
              <w:rPr>
                <w:rFonts w:ascii="Franklin Gothic Medium" w:hAnsi="Franklin Gothic Medium" w:cs="Arial"/>
                <w:sz w:val="17"/>
                <w:szCs w:val="17"/>
              </w:rPr>
            </w:pPr>
          </w:p>
        </w:tc>
      </w:tr>
      <w:tr w:rsidR="00D82F45" w:rsidRPr="00F7590A" w14:paraId="4A3F9B62" w14:textId="77777777" w:rsidTr="00174D50">
        <w:trPr>
          <w:trHeight w:val="708"/>
        </w:trPr>
        <w:tc>
          <w:tcPr>
            <w:tcW w:w="4310" w:type="dxa"/>
          </w:tcPr>
          <w:p w14:paraId="54F2A54B" w14:textId="77777777" w:rsidR="00D82F45" w:rsidRPr="00F7590A" w:rsidRDefault="00D82F45" w:rsidP="0073646F">
            <w:pPr>
              <w:keepNext/>
              <w:ind w:left="426"/>
              <w:outlineLvl w:val="0"/>
              <w:rPr>
                <w:rFonts w:ascii="Franklin Gothic Medium" w:hAnsi="Franklin Gothic Medium" w:cs="Arial"/>
                <w:sz w:val="17"/>
                <w:szCs w:val="17"/>
              </w:rPr>
            </w:pPr>
          </w:p>
        </w:tc>
        <w:tc>
          <w:tcPr>
            <w:tcW w:w="3138" w:type="dxa"/>
            <w:vAlign w:val="center"/>
          </w:tcPr>
          <w:p w14:paraId="7BBC1259" w14:textId="77777777" w:rsidR="00D82F45" w:rsidRPr="00F7590A" w:rsidRDefault="008070CB" w:rsidP="00D82F45">
            <w:pPr>
              <w:jc w:val="center"/>
            </w:pPr>
            <w:r w:rsidRPr="00F7590A">
              <w:rPr>
                <w:rFonts w:ascii="Franklin Gothic Medium" w:hAnsi="Franklin Gothic Medium" w:cs="Arial"/>
                <w:sz w:val="17"/>
                <w:szCs w:val="17"/>
              </w:rPr>
              <w:t>до 17:00</w:t>
            </w:r>
          </w:p>
        </w:tc>
        <w:tc>
          <w:tcPr>
            <w:tcW w:w="3557" w:type="dxa"/>
          </w:tcPr>
          <w:p w14:paraId="7918DF68" w14:textId="77777777" w:rsidR="00D82F45" w:rsidRPr="00F7590A" w:rsidRDefault="00D82F45" w:rsidP="0073646F">
            <w:pPr>
              <w:keepNext/>
              <w:ind w:left="426"/>
              <w:outlineLvl w:val="0"/>
              <w:rPr>
                <w:rFonts w:ascii="Franklin Gothic Medium" w:hAnsi="Franklin Gothic Medium" w:cs="Arial"/>
                <w:sz w:val="17"/>
                <w:szCs w:val="17"/>
              </w:rPr>
            </w:pPr>
          </w:p>
        </w:tc>
      </w:tr>
      <w:tr w:rsidR="00D82F45" w:rsidRPr="00F7590A" w14:paraId="69B4D484" w14:textId="77777777" w:rsidTr="00174D50">
        <w:trPr>
          <w:trHeight w:val="708"/>
        </w:trPr>
        <w:tc>
          <w:tcPr>
            <w:tcW w:w="4310" w:type="dxa"/>
          </w:tcPr>
          <w:p w14:paraId="0538C929" w14:textId="77777777" w:rsidR="00D82F45" w:rsidRPr="00F7590A" w:rsidRDefault="00D82F45" w:rsidP="0073646F">
            <w:pPr>
              <w:keepNext/>
              <w:ind w:left="426"/>
              <w:outlineLvl w:val="0"/>
              <w:rPr>
                <w:rFonts w:ascii="Franklin Gothic Medium" w:hAnsi="Franklin Gothic Medium" w:cs="Arial"/>
                <w:sz w:val="17"/>
                <w:szCs w:val="17"/>
              </w:rPr>
            </w:pPr>
          </w:p>
        </w:tc>
        <w:tc>
          <w:tcPr>
            <w:tcW w:w="3138" w:type="dxa"/>
            <w:vAlign w:val="center"/>
          </w:tcPr>
          <w:p w14:paraId="6E89D31A" w14:textId="77777777" w:rsidR="00D82F45" w:rsidRPr="00F7590A" w:rsidRDefault="008070CB" w:rsidP="00D82F45">
            <w:pPr>
              <w:jc w:val="center"/>
            </w:pPr>
            <w:r w:rsidRPr="00F7590A">
              <w:rPr>
                <w:rFonts w:ascii="Franklin Gothic Medium" w:hAnsi="Franklin Gothic Medium" w:cs="Arial"/>
                <w:sz w:val="17"/>
                <w:szCs w:val="17"/>
              </w:rPr>
              <w:t>до 17:00</w:t>
            </w:r>
          </w:p>
        </w:tc>
        <w:tc>
          <w:tcPr>
            <w:tcW w:w="3557" w:type="dxa"/>
          </w:tcPr>
          <w:p w14:paraId="387488E7" w14:textId="77777777" w:rsidR="00D82F45" w:rsidRPr="00F7590A" w:rsidRDefault="00D82F45" w:rsidP="0073646F">
            <w:pPr>
              <w:keepNext/>
              <w:ind w:left="426"/>
              <w:outlineLvl w:val="0"/>
              <w:rPr>
                <w:rFonts w:ascii="Franklin Gothic Medium" w:hAnsi="Franklin Gothic Medium" w:cs="Arial"/>
                <w:sz w:val="17"/>
                <w:szCs w:val="17"/>
              </w:rPr>
            </w:pPr>
          </w:p>
        </w:tc>
      </w:tr>
      <w:tr w:rsidR="00D82F45" w:rsidRPr="00F7590A" w14:paraId="5A07D8E1" w14:textId="77777777" w:rsidTr="00174D50">
        <w:trPr>
          <w:trHeight w:val="708"/>
        </w:trPr>
        <w:tc>
          <w:tcPr>
            <w:tcW w:w="4310" w:type="dxa"/>
          </w:tcPr>
          <w:p w14:paraId="5949BA8C" w14:textId="77777777" w:rsidR="00D82F45" w:rsidRPr="00F7590A" w:rsidRDefault="00D82F45" w:rsidP="0073646F">
            <w:pPr>
              <w:keepNext/>
              <w:ind w:left="426"/>
              <w:outlineLvl w:val="0"/>
              <w:rPr>
                <w:rFonts w:ascii="Franklin Gothic Medium" w:hAnsi="Franklin Gothic Medium" w:cs="Arial"/>
                <w:sz w:val="17"/>
                <w:szCs w:val="17"/>
              </w:rPr>
            </w:pPr>
          </w:p>
        </w:tc>
        <w:tc>
          <w:tcPr>
            <w:tcW w:w="3138" w:type="dxa"/>
            <w:vAlign w:val="center"/>
          </w:tcPr>
          <w:p w14:paraId="7C866A97" w14:textId="77777777" w:rsidR="00D82F45" w:rsidRPr="00F7590A" w:rsidRDefault="008070CB" w:rsidP="00D82F45">
            <w:pPr>
              <w:jc w:val="center"/>
            </w:pPr>
            <w:r w:rsidRPr="00F7590A">
              <w:rPr>
                <w:rFonts w:ascii="Franklin Gothic Medium" w:hAnsi="Franklin Gothic Medium" w:cs="Arial"/>
                <w:sz w:val="17"/>
                <w:szCs w:val="17"/>
              </w:rPr>
              <w:t>до 17:00</w:t>
            </w:r>
          </w:p>
        </w:tc>
        <w:tc>
          <w:tcPr>
            <w:tcW w:w="3557" w:type="dxa"/>
          </w:tcPr>
          <w:p w14:paraId="4BB42BF9" w14:textId="77777777" w:rsidR="00D82F45" w:rsidRPr="00F7590A" w:rsidRDefault="00D82F45" w:rsidP="0073646F">
            <w:pPr>
              <w:keepNext/>
              <w:ind w:left="426"/>
              <w:outlineLvl w:val="0"/>
              <w:rPr>
                <w:rFonts w:ascii="Franklin Gothic Medium" w:hAnsi="Franklin Gothic Medium" w:cs="Arial"/>
                <w:sz w:val="17"/>
                <w:szCs w:val="17"/>
              </w:rPr>
            </w:pPr>
          </w:p>
        </w:tc>
      </w:tr>
      <w:tr w:rsidR="00D82F45" w:rsidRPr="00F7590A" w14:paraId="14DF165F" w14:textId="77777777" w:rsidTr="00174D50">
        <w:trPr>
          <w:trHeight w:val="708"/>
        </w:trPr>
        <w:tc>
          <w:tcPr>
            <w:tcW w:w="4310" w:type="dxa"/>
          </w:tcPr>
          <w:p w14:paraId="7A181F61" w14:textId="77777777" w:rsidR="00D82F45" w:rsidRPr="00F7590A" w:rsidRDefault="00D82F45" w:rsidP="0073646F">
            <w:pPr>
              <w:keepNext/>
              <w:ind w:left="426"/>
              <w:outlineLvl w:val="0"/>
              <w:rPr>
                <w:rFonts w:ascii="Franklin Gothic Medium" w:hAnsi="Franklin Gothic Medium" w:cs="Arial"/>
                <w:sz w:val="17"/>
                <w:szCs w:val="17"/>
              </w:rPr>
            </w:pPr>
          </w:p>
        </w:tc>
        <w:tc>
          <w:tcPr>
            <w:tcW w:w="3138" w:type="dxa"/>
            <w:vAlign w:val="center"/>
          </w:tcPr>
          <w:p w14:paraId="0A78BECF" w14:textId="77777777" w:rsidR="00D82F45" w:rsidRPr="00F7590A" w:rsidRDefault="008070CB" w:rsidP="00D82F45">
            <w:pPr>
              <w:jc w:val="center"/>
            </w:pPr>
            <w:r w:rsidRPr="00F7590A">
              <w:rPr>
                <w:rFonts w:ascii="Franklin Gothic Medium" w:hAnsi="Franklin Gothic Medium" w:cs="Arial"/>
                <w:sz w:val="17"/>
                <w:szCs w:val="17"/>
              </w:rPr>
              <w:t>до 17:00</w:t>
            </w:r>
          </w:p>
        </w:tc>
        <w:tc>
          <w:tcPr>
            <w:tcW w:w="3557" w:type="dxa"/>
          </w:tcPr>
          <w:p w14:paraId="553CB455" w14:textId="77777777" w:rsidR="00D82F45" w:rsidRPr="00F7590A" w:rsidRDefault="00D82F45" w:rsidP="0073646F">
            <w:pPr>
              <w:keepNext/>
              <w:ind w:left="426"/>
              <w:outlineLvl w:val="0"/>
              <w:rPr>
                <w:rFonts w:ascii="Franklin Gothic Medium" w:hAnsi="Franklin Gothic Medium" w:cs="Arial"/>
                <w:sz w:val="17"/>
                <w:szCs w:val="17"/>
              </w:rPr>
            </w:pPr>
          </w:p>
        </w:tc>
      </w:tr>
    </w:tbl>
    <w:p w14:paraId="4D69E6CB" w14:textId="77777777" w:rsidR="00454885" w:rsidRPr="00F7590A" w:rsidRDefault="00454885" w:rsidP="00453336">
      <w:pPr>
        <w:rPr>
          <w:rFonts w:ascii="Franklin Gothic Medium" w:hAnsi="Franklin Gothic Medium" w:cs="Arial"/>
          <w:sz w:val="17"/>
          <w:szCs w:val="17"/>
        </w:rPr>
      </w:pPr>
    </w:p>
    <w:p w14:paraId="72C7E0FF" w14:textId="77777777" w:rsidR="00454885" w:rsidRPr="00F7590A" w:rsidRDefault="00454885" w:rsidP="00453336">
      <w:pPr>
        <w:rPr>
          <w:rFonts w:ascii="Franklin Gothic Medium" w:hAnsi="Franklin Gothic Medium" w:cs="Arial"/>
          <w:sz w:val="17"/>
          <w:szCs w:val="17"/>
        </w:rPr>
      </w:pPr>
    </w:p>
    <w:p w14:paraId="790F7C03" w14:textId="77777777" w:rsidR="00454885" w:rsidRPr="00F7590A" w:rsidRDefault="00454885" w:rsidP="00453336">
      <w:pPr>
        <w:jc w:val="both"/>
        <w:rPr>
          <w:rFonts w:ascii="Franklin Gothic Medium" w:hAnsi="Franklin Gothic Medium" w:cs="Arial"/>
          <w:sz w:val="17"/>
          <w:szCs w:val="17"/>
        </w:rPr>
      </w:pPr>
    </w:p>
    <w:p w14:paraId="62157626" w14:textId="77777777" w:rsidR="00454885" w:rsidRPr="00F7590A" w:rsidRDefault="008070CB" w:rsidP="00DE5D9D">
      <w:pPr>
        <w:pStyle w:val="33"/>
        <w:numPr>
          <w:ilvl w:val="0"/>
          <w:numId w:val="8"/>
        </w:numPr>
        <w:tabs>
          <w:tab w:val="clear" w:pos="720"/>
          <w:tab w:val="num" w:pos="180"/>
        </w:tabs>
        <w:ind w:left="180"/>
        <w:rPr>
          <w:rFonts w:ascii="Franklin Gothic Medium" w:hAnsi="Franklin Gothic Medium" w:cs="Arial"/>
          <w:sz w:val="17"/>
          <w:szCs w:val="17"/>
        </w:rPr>
      </w:pPr>
      <w:r w:rsidRPr="00F7590A">
        <w:rPr>
          <w:rFonts w:ascii="Franklin Gothic Medium" w:hAnsi="Franklin Gothic Medium" w:cs="Arial"/>
          <w:sz w:val="17"/>
          <w:szCs w:val="17"/>
        </w:rPr>
        <w:t>В случае если днем поставки товара является праздничный день, в любом случае Поставщик обязан поставить товар согласно утвержденно</w:t>
      </w:r>
      <w:r w:rsidR="00174D50" w:rsidRPr="00F7590A">
        <w:rPr>
          <w:rFonts w:ascii="Franklin Gothic Medium" w:hAnsi="Franklin Gothic Medium" w:cs="Arial"/>
          <w:sz w:val="17"/>
          <w:szCs w:val="17"/>
        </w:rPr>
        <w:t>му</w:t>
      </w:r>
      <w:r w:rsidRPr="00F7590A">
        <w:rPr>
          <w:rFonts w:ascii="Franklin Gothic Medium" w:hAnsi="Franklin Gothic Medium" w:cs="Arial"/>
          <w:sz w:val="17"/>
          <w:szCs w:val="17"/>
        </w:rPr>
        <w:t xml:space="preserve"> график</w:t>
      </w:r>
      <w:r w:rsidR="00174D50" w:rsidRPr="00F7590A">
        <w:rPr>
          <w:rFonts w:ascii="Franklin Gothic Medium" w:hAnsi="Franklin Gothic Medium" w:cs="Arial"/>
          <w:sz w:val="17"/>
          <w:szCs w:val="17"/>
        </w:rPr>
        <w:t>у</w:t>
      </w:r>
      <w:r w:rsidRPr="00F7590A">
        <w:rPr>
          <w:rFonts w:ascii="Franklin Gothic Medium" w:hAnsi="Franklin Gothic Medium" w:cs="Arial"/>
          <w:sz w:val="17"/>
          <w:szCs w:val="17"/>
        </w:rPr>
        <w:t>.</w:t>
      </w:r>
    </w:p>
    <w:p w14:paraId="6C6281C5" w14:textId="77777777" w:rsidR="00454885" w:rsidRPr="00F7590A" w:rsidRDefault="00454885" w:rsidP="00453336">
      <w:pPr>
        <w:pStyle w:val="33"/>
        <w:rPr>
          <w:rFonts w:ascii="Franklin Gothic Medium" w:hAnsi="Franklin Gothic Medium" w:cs="Arial"/>
          <w:sz w:val="17"/>
          <w:szCs w:val="17"/>
        </w:rPr>
      </w:pPr>
    </w:p>
    <w:p w14:paraId="1A1946F9" w14:textId="77777777" w:rsidR="00454885" w:rsidRPr="00F7590A" w:rsidRDefault="008070CB" w:rsidP="00DE5D9D">
      <w:pPr>
        <w:pStyle w:val="33"/>
        <w:numPr>
          <w:ilvl w:val="0"/>
          <w:numId w:val="8"/>
        </w:numPr>
        <w:tabs>
          <w:tab w:val="clear" w:pos="720"/>
          <w:tab w:val="num" w:pos="180"/>
        </w:tabs>
        <w:ind w:left="180"/>
        <w:rPr>
          <w:rFonts w:ascii="Franklin Gothic Medium" w:hAnsi="Franklin Gothic Medium" w:cs="Arial"/>
          <w:sz w:val="17"/>
          <w:szCs w:val="17"/>
        </w:rPr>
      </w:pPr>
      <w:r w:rsidRPr="00F7590A">
        <w:rPr>
          <w:rFonts w:ascii="Franklin Gothic Medium" w:hAnsi="Franklin Gothic Medium"/>
          <w:sz w:val="17"/>
          <w:szCs w:val="17"/>
        </w:rPr>
        <w:t>При начале закупок нового товара, не входящего в согласованную Сторонами Спецификацию, дата первой поставки согласовывается дополнительно и может отличаться от утвержденного в данном Приложении графика.</w:t>
      </w:r>
    </w:p>
    <w:p w14:paraId="56C48138" w14:textId="77777777" w:rsidR="00454885" w:rsidRPr="00F7590A" w:rsidRDefault="00454885" w:rsidP="00453336">
      <w:pPr>
        <w:pStyle w:val="33"/>
        <w:ind w:left="0" w:firstLine="0"/>
        <w:rPr>
          <w:rFonts w:ascii="Franklin Gothic Medium" w:hAnsi="Franklin Gothic Medium" w:cs="Arial"/>
          <w:sz w:val="17"/>
          <w:szCs w:val="17"/>
        </w:rPr>
      </w:pPr>
    </w:p>
    <w:p w14:paraId="4B9E151D" w14:textId="77777777" w:rsidR="00A6436E" w:rsidRPr="00F7590A" w:rsidRDefault="00A6436E" w:rsidP="00DE5D9D">
      <w:pPr>
        <w:pStyle w:val="afd"/>
        <w:numPr>
          <w:ilvl w:val="0"/>
          <w:numId w:val="8"/>
        </w:numPr>
        <w:tabs>
          <w:tab w:val="clear" w:pos="720"/>
          <w:tab w:val="num" w:pos="0"/>
        </w:tabs>
        <w:ind w:left="142" w:hanging="284"/>
        <w:jc w:val="both"/>
        <w:rPr>
          <w:rFonts w:ascii="Franklin Gothic Medium" w:eastAsia="Calibri" w:hAnsi="Franklin Gothic Medium"/>
          <w:sz w:val="17"/>
          <w:szCs w:val="17"/>
        </w:rPr>
      </w:pPr>
      <w:r w:rsidRPr="00F7590A">
        <w:rPr>
          <w:rFonts w:ascii="Franklin Gothic Medium" w:eastAsia="Calibri" w:hAnsi="Franklin Gothic Medium"/>
          <w:sz w:val="17"/>
          <w:szCs w:val="17"/>
        </w:rPr>
        <w:t xml:space="preserve">    Поставка и приемка товара на РЦ осуществляется ежедневно, в т. ч. и в праздничные дни (за исключением 1 января). Заявки на поставку товара, даты и время поставки которого выпадают на праздничные дни, подаются по утвержденному графику ( исключение 31 декабря, 1 января). </w:t>
      </w:r>
    </w:p>
    <w:p w14:paraId="0A9CD63A" w14:textId="77777777" w:rsidR="00E62776" w:rsidRPr="00F7590A" w:rsidRDefault="00E62776">
      <w:pPr>
        <w:rPr>
          <w:rFonts w:ascii="Franklin Gothic Medium" w:hAnsi="Franklin Gothic Medium"/>
          <w:sz w:val="17"/>
          <w:szCs w:val="17"/>
        </w:rPr>
      </w:pPr>
      <w:r w:rsidRPr="00F7590A">
        <w:rPr>
          <w:rFonts w:ascii="Franklin Gothic Medium" w:hAnsi="Franklin Gothic Medium"/>
          <w:sz w:val="17"/>
          <w:szCs w:val="17"/>
        </w:rPr>
        <w:br w:type="page"/>
      </w:r>
    </w:p>
    <w:p w14:paraId="3DD316A2" w14:textId="77777777" w:rsidR="00E62776" w:rsidRPr="00F7590A" w:rsidRDefault="00E62776" w:rsidP="00E62776">
      <w:pPr>
        <w:jc w:val="right"/>
        <w:rPr>
          <w:rFonts w:ascii="Franklin Gothic Medium" w:hAnsi="Franklin Gothic Medium"/>
          <w:i/>
          <w:sz w:val="17"/>
          <w:szCs w:val="17"/>
        </w:rPr>
      </w:pPr>
      <w:r w:rsidRPr="00F7590A">
        <w:rPr>
          <w:rFonts w:ascii="Franklin Gothic Medium" w:hAnsi="Franklin Gothic Medium"/>
          <w:i/>
          <w:sz w:val="17"/>
          <w:szCs w:val="17"/>
        </w:rPr>
        <w:lastRenderedPageBreak/>
        <w:t>Приложение № 4 к Договору поставки № _____________________________</w:t>
      </w:r>
      <w:r w:rsidR="00BC109A" w:rsidRPr="00F7590A">
        <w:rPr>
          <w:rFonts w:ascii="Franklin Gothic Medium" w:hAnsi="Franklin Gothic Medium"/>
          <w:i/>
          <w:sz w:val="17"/>
          <w:szCs w:val="17"/>
        </w:rPr>
        <w:t>__ от «___» _______________ 20</w:t>
      </w:r>
      <w:r w:rsidR="008E3FFC">
        <w:rPr>
          <w:rFonts w:ascii="Franklin Gothic Medium" w:hAnsi="Franklin Gothic Medium"/>
          <w:i/>
          <w:sz w:val="17"/>
          <w:szCs w:val="17"/>
        </w:rPr>
        <w:t>2</w:t>
      </w:r>
      <w:r w:rsidR="00BC109A" w:rsidRPr="00F7590A">
        <w:rPr>
          <w:rFonts w:ascii="Franklin Gothic Medium" w:hAnsi="Franklin Gothic Medium"/>
          <w:i/>
          <w:sz w:val="17"/>
          <w:szCs w:val="17"/>
        </w:rPr>
        <w:t>___</w:t>
      </w:r>
      <w:r w:rsidRPr="00F7590A">
        <w:rPr>
          <w:rFonts w:ascii="Franklin Gothic Medium" w:hAnsi="Franklin Gothic Medium"/>
          <w:i/>
          <w:sz w:val="17"/>
          <w:szCs w:val="17"/>
        </w:rPr>
        <w:t xml:space="preserve"> г.</w:t>
      </w:r>
    </w:p>
    <w:p w14:paraId="66181B18" w14:textId="77777777" w:rsidR="00E62776" w:rsidRPr="00F7590A" w:rsidRDefault="00E62776" w:rsidP="00E62776">
      <w:pPr>
        <w:jc w:val="right"/>
        <w:rPr>
          <w:rFonts w:ascii="Franklin Gothic Medium" w:hAnsi="Franklin Gothic Medium" w:cs="Arial"/>
          <w:sz w:val="17"/>
          <w:szCs w:val="17"/>
        </w:rPr>
      </w:pPr>
    </w:p>
    <w:p w14:paraId="45D4442E" w14:textId="77777777" w:rsidR="00E62776" w:rsidRPr="00F7590A" w:rsidRDefault="00E62776" w:rsidP="00E62776">
      <w:pPr>
        <w:jc w:val="center"/>
        <w:outlineLvl w:val="0"/>
        <w:rPr>
          <w:rFonts w:ascii="Franklin Gothic Medium" w:hAnsi="Franklin Gothic Medium" w:cs="Arial"/>
          <w:b/>
          <w:sz w:val="17"/>
          <w:szCs w:val="17"/>
        </w:rPr>
      </w:pPr>
      <w:r w:rsidRPr="00F7590A">
        <w:rPr>
          <w:rFonts w:ascii="Franklin Gothic Medium" w:hAnsi="Franklin Gothic Medium" w:cs="Arial"/>
          <w:b/>
          <w:sz w:val="17"/>
          <w:szCs w:val="17"/>
        </w:rPr>
        <w:t xml:space="preserve">ТРЕБОВАНИЯ ПО ПОСТАВКЕ ПРОДУКЦИИ </w:t>
      </w:r>
    </w:p>
    <w:p w14:paraId="7B487817" w14:textId="77777777" w:rsidR="00E62776" w:rsidRPr="00F7590A" w:rsidRDefault="00E62776" w:rsidP="00E62776">
      <w:pPr>
        <w:jc w:val="center"/>
        <w:rPr>
          <w:rFonts w:ascii="Franklin Gothic Medium" w:hAnsi="Franklin Gothic Medium" w:cs="Arial"/>
          <w:b/>
          <w:sz w:val="17"/>
          <w:szCs w:val="17"/>
        </w:rPr>
      </w:pPr>
      <w:r w:rsidRPr="00F7590A">
        <w:rPr>
          <w:rFonts w:ascii="Franklin Gothic Medium" w:hAnsi="Franklin Gothic Medium" w:cs="Arial"/>
          <w:b/>
          <w:sz w:val="17"/>
          <w:szCs w:val="17"/>
        </w:rPr>
        <w:t>НА РАСПРЕДЕЛИТЕЛЬНЫЙЦЕНТР</w:t>
      </w:r>
    </w:p>
    <w:p w14:paraId="26341354" w14:textId="77777777" w:rsidR="00E62776" w:rsidRPr="00F7590A" w:rsidRDefault="00E62776" w:rsidP="00E62776">
      <w:pPr>
        <w:jc w:val="center"/>
        <w:rPr>
          <w:rFonts w:ascii="Franklin Gothic Medium" w:hAnsi="Franklin Gothic Medium" w:cs="Arial"/>
          <w:sz w:val="17"/>
          <w:szCs w:val="17"/>
        </w:rPr>
      </w:pPr>
    </w:p>
    <w:p w14:paraId="36D6327E" w14:textId="77777777" w:rsidR="00E62776" w:rsidRPr="00F7590A" w:rsidRDefault="00E62776" w:rsidP="00E62776">
      <w:pPr>
        <w:jc w:val="center"/>
        <w:rPr>
          <w:rFonts w:ascii="Franklin Gothic Medium" w:hAnsi="Franklin Gothic Medium" w:cs="Arial"/>
          <w:sz w:val="17"/>
          <w:szCs w:val="17"/>
        </w:rPr>
      </w:pPr>
    </w:p>
    <w:p w14:paraId="525BCF5C" w14:textId="77777777" w:rsidR="00E62776" w:rsidRPr="00F7590A" w:rsidRDefault="00E62776" w:rsidP="00E62776">
      <w:pPr>
        <w:spacing w:line="360" w:lineRule="auto"/>
        <w:jc w:val="center"/>
        <w:rPr>
          <w:rFonts w:ascii="Franklin Gothic Medium" w:hAnsi="Franklin Gothic Medium" w:cs="Arial"/>
          <w:sz w:val="17"/>
          <w:szCs w:val="17"/>
        </w:rPr>
      </w:pPr>
    </w:p>
    <w:p w14:paraId="272ED01E" w14:textId="77777777" w:rsidR="00E62776" w:rsidRPr="00F7590A" w:rsidRDefault="00E62776" w:rsidP="00E62776">
      <w:pPr>
        <w:spacing w:line="360" w:lineRule="auto"/>
        <w:jc w:val="both"/>
        <w:rPr>
          <w:rFonts w:ascii="Franklin Gothic Medium" w:hAnsi="Franklin Gothic Medium" w:cs="Arial"/>
          <w:sz w:val="17"/>
          <w:szCs w:val="17"/>
        </w:rPr>
      </w:pPr>
      <w:r w:rsidRPr="00F7590A">
        <w:rPr>
          <w:rFonts w:ascii="Franklin Gothic Medium" w:hAnsi="Franklin Gothic Medium" w:cs="Arial"/>
          <w:sz w:val="17"/>
          <w:szCs w:val="17"/>
        </w:rPr>
        <w:t xml:space="preserve">____________________________________________,  именуемое в дальнейшем </w:t>
      </w:r>
      <w:r w:rsidRPr="00F7590A">
        <w:rPr>
          <w:rFonts w:ascii="Franklin Gothic Medium" w:hAnsi="Franklin Gothic Medium" w:cs="Arial"/>
          <w:bCs/>
          <w:sz w:val="17"/>
          <w:szCs w:val="17"/>
        </w:rPr>
        <w:t xml:space="preserve">«Поставщик», </w:t>
      </w:r>
      <w:r w:rsidRPr="00F7590A">
        <w:rPr>
          <w:rFonts w:ascii="Franklin Gothic Medium" w:hAnsi="Franklin Gothic Medium" w:cs="Arial"/>
          <w:sz w:val="17"/>
          <w:szCs w:val="17"/>
        </w:rPr>
        <w:t>в лице  _________________________________, действующего на основании _________________, подписанием данного документа подтверждает  согласие  на работу на ниже перечисленных условиях:</w:t>
      </w:r>
    </w:p>
    <w:p w14:paraId="49F2E49E" w14:textId="77777777" w:rsidR="00E62776" w:rsidRPr="00F7590A" w:rsidRDefault="00E62776" w:rsidP="00E62776">
      <w:pPr>
        <w:jc w:val="center"/>
        <w:rPr>
          <w:rFonts w:ascii="Franklin Gothic Medium" w:hAnsi="Franklin Gothic Medium" w:cs="Arial"/>
          <w:sz w:val="17"/>
          <w:szCs w:val="17"/>
        </w:rPr>
      </w:pPr>
    </w:p>
    <w:p w14:paraId="06395373" w14:textId="77777777" w:rsidR="00E62776" w:rsidRPr="00F7590A" w:rsidRDefault="00E62776" w:rsidP="00DE5D9D">
      <w:pPr>
        <w:numPr>
          <w:ilvl w:val="0"/>
          <w:numId w:val="18"/>
        </w:numPr>
        <w:rPr>
          <w:rFonts w:ascii="Franklin Gothic Medium" w:hAnsi="Franklin Gothic Medium" w:cs="Arial"/>
          <w:sz w:val="17"/>
          <w:szCs w:val="17"/>
        </w:rPr>
      </w:pPr>
      <w:r w:rsidRPr="00F7590A">
        <w:rPr>
          <w:rFonts w:ascii="Franklin Gothic Medium" w:hAnsi="Franklin Gothic Medium" w:cs="Arial"/>
          <w:sz w:val="17"/>
          <w:szCs w:val="17"/>
        </w:rPr>
        <w:t>ТРЕБОВАНИЯ К СОБЛЮДЕНИЮ ГРАФИКА ПОСТАВКИ</w:t>
      </w:r>
    </w:p>
    <w:p w14:paraId="60431248" w14:textId="77777777" w:rsidR="00E62776" w:rsidRPr="00F7590A" w:rsidRDefault="00E62776" w:rsidP="00E62776">
      <w:pPr>
        <w:rPr>
          <w:rFonts w:ascii="Franklin Gothic Medium" w:hAnsi="Franklin Gothic Medium" w:cs="Arial"/>
          <w:sz w:val="17"/>
          <w:szCs w:val="17"/>
        </w:rPr>
      </w:pPr>
    </w:p>
    <w:p w14:paraId="08213425" w14:textId="77777777" w:rsidR="00E62776" w:rsidRPr="00F7590A" w:rsidRDefault="00E62776" w:rsidP="00E62776">
      <w:pPr>
        <w:rPr>
          <w:rFonts w:ascii="Franklin Gothic Medium" w:hAnsi="Franklin Gothic Medium" w:cs="Arial"/>
          <w:sz w:val="17"/>
          <w:szCs w:val="17"/>
        </w:rPr>
      </w:pPr>
      <w:r w:rsidRPr="00F7590A">
        <w:rPr>
          <w:rFonts w:ascii="Franklin Gothic Medium" w:hAnsi="Franklin Gothic Medium" w:cs="Arial"/>
          <w:sz w:val="17"/>
          <w:szCs w:val="17"/>
        </w:rPr>
        <w:t xml:space="preserve">Доставка продукции, выгрузка и приемка осуществляется в соответствии с планом поставок строго по времени указанном в EDI заказе. </w:t>
      </w:r>
    </w:p>
    <w:p w14:paraId="7CDA16B3" w14:textId="77777777" w:rsidR="00E62776" w:rsidRPr="00F7590A" w:rsidRDefault="00E62776" w:rsidP="00E62776">
      <w:pPr>
        <w:rPr>
          <w:rFonts w:ascii="Franklin Gothic Medium" w:hAnsi="Franklin Gothic Medium" w:cs="Arial"/>
          <w:sz w:val="17"/>
          <w:szCs w:val="17"/>
        </w:rPr>
      </w:pPr>
    </w:p>
    <w:p w14:paraId="55A5D81F" w14:textId="77777777" w:rsidR="00E62776" w:rsidRPr="00F7590A" w:rsidRDefault="00E62776" w:rsidP="00DE5D9D">
      <w:pPr>
        <w:numPr>
          <w:ilvl w:val="0"/>
          <w:numId w:val="18"/>
        </w:numPr>
        <w:rPr>
          <w:rFonts w:ascii="Franklin Gothic Medium" w:hAnsi="Franklin Gothic Medium" w:cs="Arial"/>
          <w:sz w:val="17"/>
          <w:szCs w:val="17"/>
        </w:rPr>
      </w:pPr>
      <w:r w:rsidRPr="00F7590A">
        <w:rPr>
          <w:rFonts w:ascii="Franklin Gothic Medium" w:hAnsi="Franklin Gothic Medium" w:cs="Arial"/>
          <w:sz w:val="17"/>
          <w:szCs w:val="17"/>
        </w:rPr>
        <w:t xml:space="preserve">ТРЕБОВАНИЯ К АВТОТРАНСПОРТУ ПОСТАВЩИКА </w:t>
      </w:r>
    </w:p>
    <w:p w14:paraId="56610A48" w14:textId="77777777" w:rsidR="00E62776" w:rsidRPr="00F7590A" w:rsidRDefault="00E62776" w:rsidP="00E62776">
      <w:pPr>
        <w:ind w:left="360"/>
        <w:rPr>
          <w:rFonts w:ascii="Franklin Gothic Medium" w:hAnsi="Franklin Gothic Medium" w:cs="Arial"/>
          <w:sz w:val="17"/>
          <w:szCs w:val="17"/>
        </w:rPr>
      </w:pPr>
    </w:p>
    <w:p w14:paraId="63D45102"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Для складов РЦ Покупателя погрузочная высота для автомобиля может составлять от 1070 до 1400 мм. Ширина кузова автомобиля должна быть не менее 2100 мм. Габариты по ширине не должны превышать 2500 мм.</w:t>
      </w:r>
    </w:p>
    <w:p w14:paraId="6334A64C" w14:textId="77777777" w:rsidR="00E62776" w:rsidRPr="00F7590A" w:rsidRDefault="00E62776" w:rsidP="00E62776">
      <w:pPr>
        <w:ind w:left="1080"/>
        <w:rPr>
          <w:rFonts w:ascii="Franklin Gothic Medium" w:hAnsi="Franklin Gothic Medium" w:cs="Arial"/>
          <w:sz w:val="17"/>
          <w:szCs w:val="17"/>
        </w:rPr>
      </w:pPr>
    </w:p>
    <w:p w14:paraId="75DC9303" w14:textId="77777777" w:rsidR="00E62776" w:rsidRPr="00F7590A" w:rsidRDefault="00E62776" w:rsidP="00E62776">
      <w:pPr>
        <w:ind w:left="720"/>
        <w:rPr>
          <w:rFonts w:ascii="Franklin Gothic Medium" w:hAnsi="Franklin Gothic Medium" w:cs="Arial"/>
          <w:sz w:val="17"/>
          <w:szCs w:val="17"/>
        </w:rPr>
      </w:pPr>
      <w:r w:rsidRPr="00F7590A">
        <w:rPr>
          <w:rFonts w:ascii="Franklin Gothic Medium" w:hAnsi="Franklin Gothic Medium" w:cs="Arial"/>
          <w:noProof/>
          <w:sz w:val="17"/>
          <w:szCs w:val="17"/>
        </w:rPr>
        <w:drawing>
          <wp:inline distT="0" distB="0" distL="0" distR="0" wp14:anchorId="1977B643" wp14:editId="2097E6FB">
            <wp:extent cx="5664200" cy="1871345"/>
            <wp:effectExtent l="19050" t="0" r="0" b="0"/>
            <wp:docPr id="63" name="Рисунок 2" descr="Погрузочная высо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грузочная высота1"/>
                    <pic:cNvPicPr>
                      <a:picLocks noChangeAspect="1" noChangeArrowheads="1"/>
                    </pic:cNvPicPr>
                  </pic:nvPicPr>
                  <pic:blipFill>
                    <a:blip r:embed="rId9" cstate="print"/>
                    <a:srcRect/>
                    <a:stretch>
                      <a:fillRect/>
                    </a:stretch>
                  </pic:blipFill>
                  <pic:spPr bwMode="auto">
                    <a:xfrm>
                      <a:off x="0" y="0"/>
                      <a:ext cx="5664200" cy="1871345"/>
                    </a:xfrm>
                    <a:prstGeom prst="rect">
                      <a:avLst/>
                    </a:prstGeom>
                    <a:noFill/>
                    <a:ln w="9525">
                      <a:noFill/>
                      <a:miter lim="800000"/>
                      <a:headEnd/>
                      <a:tailEnd/>
                    </a:ln>
                  </pic:spPr>
                </pic:pic>
              </a:graphicData>
            </a:graphic>
          </wp:inline>
        </w:drawing>
      </w:r>
    </w:p>
    <w:p w14:paraId="2A00DF64" w14:textId="77777777" w:rsidR="00E62776" w:rsidRPr="00F7590A" w:rsidRDefault="00E62776" w:rsidP="00E62776">
      <w:pPr>
        <w:ind w:firstLine="360"/>
        <w:outlineLvl w:val="0"/>
        <w:rPr>
          <w:rFonts w:ascii="Franklin Gothic Medium" w:hAnsi="Franklin Gothic Medium" w:cs="Arial"/>
          <w:sz w:val="17"/>
          <w:szCs w:val="17"/>
        </w:rPr>
      </w:pPr>
      <w:r w:rsidRPr="00F7590A">
        <w:rPr>
          <w:rFonts w:ascii="Franklin Gothic Medium" w:hAnsi="Franklin Gothic Medium" w:cs="Arial"/>
          <w:sz w:val="17"/>
          <w:szCs w:val="17"/>
        </w:rPr>
        <w:t>Рис. 1. Погрузочная высота автомобиля.</w:t>
      </w:r>
    </w:p>
    <w:p w14:paraId="7E86B832" w14:textId="77777777" w:rsidR="00E62776" w:rsidRPr="00F7590A" w:rsidRDefault="00E62776" w:rsidP="00E62776">
      <w:pPr>
        <w:ind w:left="720"/>
        <w:rPr>
          <w:rFonts w:ascii="Franklin Gothic Medium" w:hAnsi="Franklin Gothic Medium" w:cs="Arial"/>
          <w:sz w:val="17"/>
          <w:szCs w:val="17"/>
        </w:rPr>
      </w:pPr>
    </w:p>
    <w:p w14:paraId="11555133" w14:textId="77777777" w:rsidR="00E62776" w:rsidRPr="00F7590A" w:rsidRDefault="00E62776" w:rsidP="00E62776">
      <w:pPr>
        <w:ind w:left="720"/>
        <w:rPr>
          <w:rFonts w:ascii="Franklin Gothic Medium" w:hAnsi="Franklin Gothic Medium" w:cs="Arial"/>
          <w:sz w:val="17"/>
          <w:szCs w:val="17"/>
        </w:rPr>
      </w:pPr>
    </w:p>
    <w:p w14:paraId="1118CEE6"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 xml:space="preserve">Конструкция дверей автомобиля должна обеспечивать возможность открывания на 270 градусов (ворота автомобиля, в открытом состоянии должны занимать положение параллельно кузову автомобиля). </w:t>
      </w:r>
    </w:p>
    <w:p w14:paraId="7FC5F7F6"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Расстояние между внешними поверхностями колес (внутренний габарит имеющихся направляющих для автотранспорта  под доками) – 2600 мм.</w:t>
      </w:r>
    </w:p>
    <w:p w14:paraId="68C69139"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Пол кузова в  автомобиле должен быть: ровным, чистым, сухим.</w:t>
      </w:r>
      <w:bookmarkStart w:id="2" w:name="OLE_LINK1"/>
    </w:p>
    <w:p w14:paraId="24BE3776" w14:textId="77777777" w:rsidR="00E62776" w:rsidRPr="00F7590A" w:rsidRDefault="00E62776" w:rsidP="00E62776">
      <w:pPr>
        <w:ind w:left="360"/>
        <w:jc w:val="both"/>
        <w:rPr>
          <w:rFonts w:ascii="Franklin Gothic Medium" w:hAnsi="Franklin Gothic Medium" w:cs="Arial"/>
          <w:sz w:val="17"/>
          <w:szCs w:val="17"/>
        </w:rPr>
      </w:pPr>
    </w:p>
    <w:p w14:paraId="30627818" w14:textId="77777777" w:rsidR="00E62776" w:rsidRPr="00F7590A" w:rsidRDefault="00E62776" w:rsidP="00E62776">
      <w:pPr>
        <w:ind w:left="360"/>
        <w:jc w:val="both"/>
        <w:outlineLvl w:val="0"/>
        <w:rPr>
          <w:rFonts w:ascii="Franklin Gothic Medium" w:hAnsi="Franklin Gothic Medium" w:cs="Arial"/>
          <w:sz w:val="17"/>
          <w:szCs w:val="17"/>
        </w:rPr>
      </w:pPr>
      <w:r w:rsidRPr="00F7590A">
        <w:rPr>
          <w:rFonts w:ascii="Franklin Gothic Medium" w:hAnsi="Franklin Gothic Medium" w:cs="Arial"/>
          <w:sz w:val="17"/>
          <w:szCs w:val="17"/>
        </w:rPr>
        <w:t xml:space="preserve">ТРЕБОВАНИЯ К ФОРМИРОВАНИЮ ПОДДОНОВ </w:t>
      </w:r>
    </w:p>
    <w:p w14:paraId="4CA5FC79" w14:textId="77777777" w:rsidR="00E62776" w:rsidRPr="00F7590A" w:rsidRDefault="00E62776" w:rsidP="00E62776">
      <w:pPr>
        <w:rPr>
          <w:rFonts w:ascii="Franklin Gothic Medium" w:hAnsi="Franklin Gothic Medium" w:cs="Arial"/>
          <w:sz w:val="17"/>
          <w:szCs w:val="17"/>
        </w:rPr>
      </w:pPr>
    </w:p>
    <w:p w14:paraId="16D379F0"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Формирование паллета должно производится на деревянный поддон (1200 х 800 мм).</w:t>
      </w:r>
    </w:p>
    <w:p w14:paraId="49F9A6B5"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Товар не должен выступать за основание поддона.</w:t>
      </w:r>
    </w:p>
    <w:p w14:paraId="097D4247"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 xml:space="preserve">Укладка товара на поддон должна обеспечивать целостность упаковок  нижнего слоя при использовании погрузочно-разгрузочной техники. </w:t>
      </w:r>
    </w:p>
    <w:p w14:paraId="25644D13"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Вес одного  паллета  с товаром не должен превышать 850 кг.</w:t>
      </w:r>
    </w:p>
    <w:p w14:paraId="13ED9CFC"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 xml:space="preserve">Высота собранного паллета не должна превышать  1600 мм. </w:t>
      </w:r>
    </w:p>
    <w:p w14:paraId="1DAC232D"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Паллет  с товаром должен быть обработан стрейч-пленкой (не менее 3-х слоев). Качество обработки должно обеспечивать целостность товара и формы паллета с товаром в ходе технологических операций: выгрузка, перемещение, размещение.</w:t>
      </w:r>
    </w:p>
    <w:p w14:paraId="6FCE2E97"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 xml:space="preserve">На одном поддоне не должно быть более одной ассортиментной позиции. </w:t>
      </w:r>
    </w:p>
    <w:p w14:paraId="53DE4E5D" w14:textId="77777777" w:rsidR="00E62776" w:rsidRPr="00F7590A" w:rsidRDefault="00E62776" w:rsidP="00E62776">
      <w:pPr>
        <w:ind w:left="360"/>
        <w:jc w:val="both"/>
        <w:rPr>
          <w:rFonts w:ascii="Franklin Gothic Medium" w:hAnsi="Franklin Gothic Medium" w:cs="Arial"/>
          <w:sz w:val="17"/>
          <w:szCs w:val="17"/>
        </w:rPr>
      </w:pPr>
      <w:r w:rsidRPr="00F7590A">
        <w:rPr>
          <w:rFonts w:ascii="Franklin Gothic Medium" w:hAnsi="Franklin Gothic Medium" w:cs="Arial"/>
          <w:sz w:val="17"/>
          <w:szCs w:val="17"/>
        </w:rPr>
        <w:tab/>
      </w:r>
    </w:p>
    <w:p w14:paraId="12713B33" w14:textId="77777777" w:rsidR="00E62776" w:rsidRPr="00F7590A" w:rsidRDefault="00E62776" w:rsidP="00E62776">
      <w:pPr>
        <w:ind w:left="360"/>
        <w:jc w:val="both"/>
        <w:rPr>
          <w:rFonts w:ascii="Franklin Gothic Medium" w:hAnsi="Franklin Gothic Medium"/>
          <w:sz w:val="17"/>
          <w:szCs w:val="17"/>
        </w:rPr>
      </w:pPr>
    </w:p>
    <w:p w14:paraId="1CF8DF35" w14:textId="77777777" w:rsidR="00E62776" w:rsidRPr="00F7590A" w:rsidRDefault="00E62776" w:rsidP="00E62776">
      <w:pPr>
        <w:ind w:left="360"/>
        <w:jc w:val="both"/>
        <w:rPr>
          <w:rFonts w:ascii="Franklin Gothic Medium" w:hAnsi="Franklin Gothic Medium"/>
          <w:noProof/>
          <w:sz w:val="17"/>
          <w:szCs w:val="17"/>
        </w:rPr>
      </w:pPr>
      <w:r w:rsidRPr="00F7590A">
        <w:rPr>
          <w:rFonts w:ascii="Franklin Gothic Medium" w:hAnsi="Franklin Gothic Medium"/>
          <w:sz w:val="17"/>
          <w:szCs w:val="17"/>
        </w:rPr>
        <w:tab/>
      </w:r>
      <w:r w:rsidRPr="00F7590A">
        <w:rPr>
          <w:rFonts w:ascii="Franklin Gothic Medium" w:hAnsi="Franklin Gothic Medium"/>
          <w:sz w:val="17"/>
          <w:szCs w:val="17"/>
        </w:rPr>
        <w:tab/>
      </w:r>
    </w:p>
    <w:p w14:paraId="1297B944" w14:textId="77777777" w:rsidR="00E62776" w:rsidRPr="00F7590A" w:rsidRDefault="00E62776" w:rsidP="00E62776">
      <w:pPr>
        <w:ind w:left="360"/>
        <w:jc w:val="both"/>
        <w:rPr>
          <w:rFonts w:ascii="Franklin Gothic Medium" w:hAnsi="Franklin Gothic Medium"/>
          <w:noProof/>
          <w:sz w:val="17"/>
          <w:szCs w:val="17"/>
        </w:rPr>
      </w:pPr>
    </w:p>
    <w:p w14:paraId="61AB2457" w14:textId="77777777" w:rsidR="00E62776" w:rsidRPr="00F7590A" w:rsidRDefault="00E62776" w:rsidP="00E62776">
      <w:pPr>
        <w:ind w:left="360"/>
        <w:jc w:val="both"/>
        <w:rPr>
          <w:rFonts w:ascii="Franklin Gothic Medium" w:hAnsi="Franklin Gothic Medium"/>
          <w:noProof/>
          <w:sz w:val="17"/>
          <w:szCs w:val="17"/>
        </w:rPr>
      </w:pPr>
    </w:p>
    <w:p w14:paraId="7D9E181C" w14:textId="77777777" w:rsidR="00E62776" w:rsidRPr="00F7590A" w:rsidRDefault="00E62776" w:rsidP="00E62776">
      <w:pPr>
        <w:ind w:left="360"/>
        <w:jc w:val="both"/>
        <w:rPr>
          <w:rFonts w:ascii="Franklin Gothic Medium" w:hAnsi="Franklin Gothic Medium"/>
          <w:noProof/>
          <w:sz w:val="17"/>
          <w:szCs w:val="17"/>
        </w:rPr>
      </w:pPr>
    </w:p>
    <w:p w14:paraId="350FE9B3" w14:textId="77777777" w:rsidR="00E62776" w:rsidRPr="00F7590A" w:rsidRDefault="00E62776" w:rsidP="00E62776">
      <w:pPr>
        <w:ind w:left="360"/>
        <w:jc w:val="both"/>
        <w:rPr>
          <w:rFonts w:ascii="Franklin Gothic Medium" w:hAnsi="Franklin Gothic Medium"/>
          <w:noProof/>
          <w:sz w:val="17"/>
          <w:szCs w:val="17"/>
        </w:rPr>
      </w:pPr>
    </w:p>
    <w:p w14:paraId="3E8557DC" w14:textId="77777777" w:rsidR="00E62776" w:rsidRPr="00F7590A" w:rsidRDefault="00E62776" w:rsidP="00E62776">
      <w:pPr>
        <w:ind w:left="360"/>
        <w:jc w:val="both"/>
        <w:rPr>
          <w:rFonts w:ascii="Franklin Gothic Medium" w:hAnsi="Franklin Gothic Medium"/>
          <w:noProof/>
          <w:sz w:val="17"/>
          <w:szCs w:val="17"/>
        </w:rPr>
      </w:pPr>
    </w:p>
    <w:p w14:paraId="1C8878FA" w14:textId="77777777" w:rsidR="00E62776" w:rsidRPr="00F7590A" w:rsidRDefault="00E62776" w:rsidP="00E62776">
      <w:pPr>
        <w:ind w:left="360"/>
        <w:jc w:val="both"/>
        <w:rPr>
          <w:rFonts w:ascii="Franklin Gothic Medium" w:hAnsi="Franklin Gothic Medium"/>
          <w:noProof/>
          <w:sz w:val="17"/>
          <w:szCs w:val="17"/>
        </w:rPr>
      </w:pPr>
    </w:p>
    <w:p w14:paraId="3A95D16F" w14:textId="77777777" w:rsidR="00E62776" w:rsidRPr="00F7590A" w:rsidRDefault="00E62776" w:rsidP="00E62776">
      <w:pPr>
        <w:ind w:left="360"/>
        <w:jc w:val="both"/>
        <w:rPr>
          <w:rFonts w:ascii="Franklin Gothic Medium" w:hAnsi="Franklin Gothic Medium"/>
          <w:noProof/>
          <w:sz w:val="17"/>
          <w:szCs w:val="17"/>
        </w:rPr>
      </w:pPr>
    </w:p>
    <w:p w14:paraId="20905529" w14:textId="77777777" w:rsidR="00E62776" w:rsidRPr="00F7590A" w:rsidRDefault="00E62776" w:rsidP="00E62776">
      <w:pPr>
        <w:ind w:left="360"/>
        <w:jc w:val="both"/>
        <w:rPr>
          <w:rFonts w:ascii="Franklin Gothic Medium" w:hAnsi="Franklin Gothic Medium"/>
          <w:noProof/>
          <w:sz w:val="17"/>
          <w:szCs w:val="17"/>
        </w:rPr>
      </w:pPr>
    </w:p>
    <w:p w14:paraId="5C1FC475" w14:textId="77777777" w:rsidR="00E62776" w:rsidRPr="00F7590A" w:rsidRDefault="00E62776" w:rsidP="00E62776">
      <w:pPr>
        <w:ind w:left="360"/>
        <w:jc w:val="both"/>
        <w:rPr>
          <w:rFonts w:ascii="Franklin Gothic Medium" w:hAnsi="Franklin Gothic Medium"/>
          <w:noProof/>
          <w:sz w:val="17"/>
          <w:szCs w:val="17"/>
        </w:rPr>
      </w:pPr>
    </w:p>
    <w:p w14:paraId="49C0B00B" w14:textId="77777777" w:rsidR="00E62776" w:rsidRPr="00F7590A" w:rsidRDefault="00E62776" w:rsidP="00E62776">
      <w:pPr>
        <w:ind w:left="360"/>
        <w:jc w:val="both"/>
        <w:rPr>
          <w:rFonts w:ascii="Franklin Gothic Medium" w:hAnsi="Franklin Gothic Medium"/>
          <w:noProof/>
          <w:sz w:val="17"/>
          <w:szCs w:val="17"/>
        </w:rPr>
      </w:pPr>
    </w:p>
    <w:p w14:paraId="002E7349" w14:textId="77777777" w:rsidR="00E62776" w:rsidRPr="00F7590A" w:rsidRDefault="00E62776" w:rsidP="00E62776">
      <w:pPr>
        <w:ind w:left="360"/>
        <w:jc w:val="both"/>
        <w:rPr>
          <w:rFonts w:ascii="Franklin Gothic Medium" w:hAnsi="Franklin Gothic Medium"/>
          <w:noProof/>
          <w:sz w:val="17"/>
          <w:szCs w:val="17"/>
        </w:rPr>
      </w:pPr>
    </w:p>
    <w:p w14:paraId="11097078" w14:textId="77777777" w:rsidR="00E62776" w:rsidRPr="00F7590A" w:rsidRDefault="00E62776" w:rsidP="00E62776">
      <w:pPr>
        <w:ind w:left="360"/>
        <w:jc w:val="both"/>
        <w:rPr>
          <w:rFonts w:ascii="Franklin Gothic Medium" w:hAnsi="Franklin Gothic Medium"/>
          <w:noProof/>
          <w:sz w:val="17"/>
          <w:szCs w:val="17"/>
        </w:rPr>
      </w:pPr>
    </w:p>
    <w:p w14:paraId="322C60DF" w14:textId="77777777" w:rsidR="00E62776" w:rsidRPr="00F7590A" w:rsidRDefault="00E62776" w:rsidP="00E62776">
      <w:pPr>
        <w:ind w:left="360"/>
        <w:jc w:val="both"/>
        <w:rPr>
          <w:rFonts w:ascii="Franklin Gothic Medium" w:hAnsi="Franklin Gothic Medium"/>
          <w:noProof/>
          <w:sz w:val="17"/>
          <w:szCs w:val="17"/>
        </w:rPr>
      </w:pPr>
    </w:p>
    <w:p w14:paraId="6B8D1279" w14:textId="77777777" w:rsidR="00E62776" w:rsidRPr="00F7590A" w:rsidRDefault="00E62776" w:rsidP="00E62776">
      <w:pPr>
        <w:ind w:left="360"/>
        <w:jc w:val="both"/>
        <w:rPr>
          <w:rFonts w:ascii="Franklin Gothic Medium" w:hAnsi="Franklin Gothic Medium"/>
          <w:noProof/>
          <w:sz w:val="17"/>
          <w:szCs w:val="17"/>
        </w:rPr>
      </w:pPr>
    </w:p>
    <w:p w14:paraId="1E0A989B" w14:textId="77777777" w:rsidR="00E62776" w:rsidRPr="00F7590A" w:rsidRDefault="00E62776" w:rsidP="00E62776">
      <w:pPr>
        <w:ind w:left="360"/>
        <w:jc w:val="both"/>
        <w:rPr>
          <w:rFonts w:ascii="Franklin Gothic Medium" w:hAnsi="Franklin Gothic Medium"/>
          <w:noProof/>
          <w:sz w:val="17"/>
          <w:szCs w:val="17"/>
        </w:rPr>
      </w:pPr>
    </w:p>
    <w:p w14:paraId="178D3479" w14:textId="77777777" w:rsidR="00E62776" w:rsidRPr="00F7590A" w:rsidRDefault="00E62776" w:rsidP="00E62776">
      <w:pPr>
        <w:ind w:left="360"/>
        <w:jc w:val="both"/>
        <w:rPr>
          <w:rFonts w:ascii="Franklin Gothic Medium" w:hAnsi="Franklin Gothic Medium"/>
          <w:noProof/>
          <w:sz w:val="17"/>
          <w:szCs w:val="17"/>
        </w:rPr>
      </w:pPr>
    </w:p>
    <w:p w14:paraId="1F22C859" w14:textId="77777777" w:rsidR="00E62776" w:rsidRPr="00F7590A" w:rsidRDefault="00E62776" w:rsidP="00E62776">
      <w:pPr>
        <w:ind w:left="360"/>
        <w:jc w:val="both"/>
        <w:rPr>
          <w:rFonts w:ascii="Franklin Gothic Medium" w:hAnsi="Franklin Gothic Medium"/>
          <w:noProof/>
          <w:sz w:val="17"/>
          <w:szCs w:val="17"/>
        </w:rPr>
      </w:pPr>
    </w:p>
    <w:p w14:paraId="146CAF43" w14:textId="77777777" w:rsidR="00E62776" w:rsidRPr="00F7590A" w:rsidRDefault="00E62776" w:rsidP="00E62776">
      <w:pPr>
        <w:ind w:left="360"/>
        <w:jc w:val="both"/>
        <w:rPr>
          <w:rFonts w:ascii="Franklin Gothic Medium" w:hAnsi="Franklin Gothic Medium"/>
          <w:noProof/>
          <w:sz w:val="17"/>
          <w:szCs w:val="17"/>
        </w:rPr>
      </w:pPr>
    </w:p>
    <w:p w14:paraId="288C6845" w14:textId="77777777" w:rsidR="00E62776" w:rsidRPr="00F7590A" w:rsidRDefault="00E62776" w:rsidP="00E62776">
      <w:pPr>
        <w:ind w:left="360"/>
        <w:jc w:val="both"/>
        <w:rPr>
          <w:rFonts w:ascii="Franklin Gothic Medium" w:hAnsi="Franklin Gothic Medium"/>
          <w:noProof/>
          <w:sz w:val="17"/>
          <w:szCs w:val="17"/>
        </w:rPr>
      </w:pPr>
    </w:p>
    <w:p w14:paraId="2D88EB1F" w14:textId="77777777" w:rsidR="00E62776" w:rsidRPr="00F7590A" w:rsidRDefault="00E62776" w:rsidP="00E62776">
      <w:pPr>
        <w:ind w:left="360"/>
        <w:jc w:val="center"/>
        <w:rPr>
          <w:rFonts w:ascii="Franklin Gothic Medium" w:hAnsi="Franklin Gothic Medium" w:cs="Arial"/>
          <w:sz w:val="17"/>
          <w:szCs w:val="17"/>
        </w:rPr>
      </w:pPr>
      <w:r w:rsidRPr="00F7590A">
        <w:rPr>
          <w:rFonts w:ascii="Franklin Gothic Medium" w:hAnsi="Franklin Gothic Medium"/>
          <w:noProof/>
          <w:sz w:val="17"/>
          <w:szCs w:val="17"/>
        </w:rPr>
        <w:drawing>
          <wp:inline distT="0" distB="0" distL="0" distR="0" wp14:anchorId="7E84FF53" wp14:editId="4F4412AE">
            <wp:extent cx="2887345" cy="2345055"/>
            <wp:effectExtent l="19050" t="0" r="8255"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887345" cy="2345055"/>
                    </a:xfrm>
                    <a:prstGeom prst="rect">
                      <a:avLst/>
                    </a:prstGeom>
                    <a:noFill/>
                    <a:ln w="9525">
                      <a:noFill/>
                      <a:miter lim="800000"/>
                      <a:headEnd/>
                      <a:tailEnd/>
                    </a:ln>
                  </pic:spPr>
                </pic:pic>
              </a:graphicData>
            </a:graphic>
          </wp:inline>
        </w:drawing>
      </w:r>
    </w:p>
    <w:p w14:paraId="78B0C5BF" w14:textId="77777777" w:rsidR="00E62776" w:rsidRPr="00F7590A" w:rsidRDefault="00E62776" w:rsidP="00E62776">
      <w:pPr>
        <w:ind w:left="360"/>
        <w:jc w:val="both"/>
        <w:rPr>
          <w:rFonts w:ascii="Franklin Gothic Medium" w:hAnsi="Franklin Gothic Medium" w:cs="Arial"/>
          <w:sz w:val="17"/>
          <w:szCs w:val="17"/>
        </w:rPr>
      </w:pPr>
    </w:p>
    <w:p w14:paraId="309F2726" w14:textId="77777777" w:rsidR="00E62776" w:rsidRPr="00F7590A" w:rsidRDefault="00E62776" w:rsidP="00E62776">
      <w:pPr>
        <w:ind w:left="360"/>
        <w:jc w:val="both"/>
        <w:rPr>
          <w:rFonts w:ascii="Franklin Gothic Medium" w:hAnsi="Franklin Gothic Medium" w:cs="Arial"/>
          <w:sz w:val="17"/>
          <w:szCs w:val="17"/>
        </w:rPr>
      </w:pPr>
    </w:p>
    <w:p w14:paraId="64ADB2E5" w14:textId="77777777" w:rsidR="00E62776" w:rsidRPr="00F7590A" w:rsidRDefault="00E62776" w:rsidP="00E62776">
      <w:pPr>
        <w:ind w:left="360"/>
        <w:jc w:val="both"/>
        <w:rPr>
          <w:rFonts w:ascii="Franklin Gothic Medium" w:hAnsi="Franklin Gothic Medium" w:cs="Arial"/>
          <w:sz w:val="17"/>
          <w:szCs w:val="17"/>
        </w:rPr>
      </w:pPr>
      <w:r w:rsidRPr="00F7590A">
        <w:rPr>
          <w:rFonts w:ascii="Franklin Gothic Medium" w:hAnsi="Franklin Gothic Medium" w:cs="Arial"/>
          <w:sz w:val="17"/>
          <w:szCs w:val="17"/>
        </w:rPr>
        <w:tab/>
        <w:t>Несколько поддонов с небольшим объемом заказа могут быть сформированы в «сандвич-поддон» - установка «мини» поддонов (1 ассортиментная позиция на поддоне) один на другой, см. Фото 1. В случае доставки нескольких ассортиментных позиций на поддоне, поставщик обязан организовать и обеспечить перекладку ассортиментных позиций на отдельные поддоны предоставляемые складом своими силами. Временем начала приемки товара будет считаться время окончания перекладки последнего товара.</w:t>
      </w:r>
    </w:p>
    <w:p w14:paraId="76B4F014" w14:textId="77777777" w:rsidR="00E62776" w:rsidRPr="00F7590A" w:rsidRDefault="00E62776" w:rsidP="00E62776">
      <w:pPr>
        <w:jc w:val="both"/>
        <w:rPr>
          <w:rFonts w:ascii="Franklin Gothic Medium" w:hAnsi="Franklin Gothic Medium" w:cs="Arial"/>
          <w:sz w:val="17"/>
          <w:szCs w:val="17"/>
        </w:rPr>
      </w:pPr>
    </w:p>
    <w:p w14:paraId="166B16E5" w14:textId="77777777" w:rsidR="00E62776" w:rsidRPr="00F7590A" w:rsidRDefault="00E62776" w:rsidP="00E62776">
      <w:pPr>
        <w:ind w:left="360"/>
        <w:jc w:val="center"/>
        <w:rPr>
          <w:rFonts w:ascii="Franklin Gothic Medium" w:hAnsi="Franklin Gothic Medium" w:cs="Arial"/>
          <w:sz w:val="17"/>
          <w:szCs w:val="17"/>
        </w:rPr>
      </w:pPr>
      <w:r w:rsidRPr="00F7590A">
        <w:rPr>
          <w:rFonts w:ascii="Franklin Gothic Medium" w:hAnsi="Franklin Gothic Medium" w:cs="Arial"/>
          <w:noProof/>
          <w:sz w:val="17"/>
          <w:szCs w:val="17"/>
        </w:rPr>
        <w:drawing>
          <wp:inline distT="0" distB="0" distL="0" distR="0" wp14:anchorId="018D7D0C" wp14:editId="2C02F50D">
            <wp:extent cx="4140200" cy="3513455"/>
            <wp:effectExtent l="19050" t="0" r="0" b="0"/>
            <wp:docPr id="65" name="Рисунок 3" descr="Пример формирования подд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мер формирования поддонов"/>
                    <pic:cNvPicPr>
                      <a:picLocks noChangeAspect="1" noChangeArrowheads="1"/>
                    </pic:cNvPicPr>
                  </pic:nvPicPr>
                  <pic:blipFill>
                    <a:blip r:embed="rId11" cstate="print"/>
                    <a:srcRect/>
                    <a:stretch>
                      <a:fillRect/>
                    </a:stretch>
                  </pic:blipFill>
                  <pic:spPr bwMode="auto">
                    <a:xfrm>
                      <a:off x="0" y="0"/>
                      <a:ext cx="4140200" cy="3513455"/>
                    </a:xfrm>
                    <a:prstGeom prst="rect">
                      <a:avLst/>
                    </a:prstGeom>
                    <a:noFill/>
                    <a:ln w="9525">
                      <a:noFill/>
                      <a:miter lim="800000"/>
                      <a:headEnd/>
                      <a:tailEnd/>
                    </a:ln>
                  </pic:spPr>
                </pic:pic>
              </a:graphicData>
            </a:graphic>
          </wp:inline>
        </w:drawing>
      </w:r>
    </w:p>
    <w:p w14:paraId="255A0AC3" w14:textId="77777777" w:rsidR="00E62776" w:rsidRPr="00F7590A" w:rsidRDefault="00E62776" w:rsidP="00E62776">
      <w:pPr>
        <w:ind w:left="360"/>
        <w:jc w:val="center"/>
        <w:rPr>
          <w:rFonts w:ascii="Franklin Gothic Medium" w:hAnsi="Franklin Gothic Medium" w:cs="Arial"/>
          <w:sz w:val="17"/>
          <w:szCs w:val="17"/>
        </w:rPr>
      </w:pPr>
    </w:p>
    <w:p w14:paraId="0A5B9DD4" w14:textId="77777777" w:rsidR="00E62776" w:rsidRPr="00F7590A" w:rsidRDefault="00E62776" w:rsidP="00E62776">
      <w:pPr>
        <w:ind w:left="360"/>
        <w:jc w:val="center"/>
        <w:outlineLvl w:val="0"/>
        <w:rPr>
          <w:rFonts w:ascii="Franklin Gothic Medium" w:hAnsi="Franklin Gothic Medium" w:cs="Arial"/>
          <w:sz w:val="17"/>
          <w:szCs w:val="17"/>
        </w:rPr>
      </w:pPr>
      <w:r w:rsidRPr="00F7590A">
        <w:rPr>
          <w:rFonts w:ascii="Franklin Gothic Medium" w:hAnsi="Franklin Gothic Medium" w:cs="Arial"/>
          <w:sz w:val="17"/>
          <w:szCs w:val="17"/>
        </w:rPr>
        <w:t>Фото 1. Формирование «сандвич-поддона».</w:t>
      </w:r>
    </w:p>
    <w:p w14:paraId="77C29053" w14:textId="77777777" w:rsidR="00E62776" w:rsidRPr="00F7590A" w:rsidRDefault="00E62776" w:rsidP="00E62776">
      <w:pPr>
        <w:ind w:left="360"/>
        <w:jc w:val="center"/>
        <w:rPr>
          <w:rFonts w:ascii="Franklin Gothic Medium" w:hAnsi="Franklin Gothic Medium" w:cs="Arial"/>
          <w:sz w:val="17"/>
          <w:szCs w:val="17"/>
        </w:rPr>
      </w:pPr>
    </w:p>
    <w:p w14:paraId="7E27B6D6" w14:textId="77777777" w:rsidR="00E62776" w:rsidRPr="00F7590A" w:rsidRDefault="00E62776" w:rsidP="00DE5D9D">
      <w:pPr>
        <w:numPr>
          <w:ilvl w:val="0"/>
          <w:numId w:val="18"/>
        </w:numPr>
        <w:spacing w:after="120"/>
        <w:ind w:left="357" w:hanging="357"/>
        <w:rPr>
          <w:rFonts w:ascii="Franklin Gothic Medium" w:hAnsi="Franklin Gothic Medium" w:cs="Arial"/>
          <w:sz w:val="17"/>
          <w:szCs w:val="17"/>
        </w:rPr>
      </w:pPr>
      <w:r w:rsidRPr="00F7590A">
        <w:rPr>
          <w:rFonts w:ascii="Franklin Gothic Medium" w:hAnsi="Franklin Gothic Medium" w:cs="Arial"/>
          <w:sz w:val="17"/>
          <w:szCs w:val="17"/>
        </w:rPr>
        <w:t>ТРЕБОВАНИЯ К МАРКИРОВКЕ</w:t>
      </w:r>
    </w:p>
    <w:p w14:paraId="549E2527" w14:textId="77777777" w:rsidR="00E62776" w:rsidRPr="00F7590A" w:rsidRDefault="00E62776" w:rsidP="00DE5D9D">
      <w:pPr>
        <w:numPr>
          <w:ilvl w:val="1"/>
          <w:numId w:val="18"/>
        </w:numPr>
        <w:spacing w:before="100" w:beforeAutospacing="1" w:after="120"/>
        <w:jc w:val="both"/>
        <w:rPr>
          <w:rFonts w:ascii="Franklin Gothic Medium" w:hAnsi="Franklin Gothic Medium" w:cs="Arial"/>
          <w:sz w:val="17"/>
          <w:szCs w:val="17"/>
        </w:rPr>
      </w:pPr>
      <w:r w:rsidRPr="00F7590A">
        <w:rPr>
          <w:rFonts w:ascii="Franklin Gothic Medium" w:hAnsi="Franklin Gothic Medium" w:cs="Arial"/>
          <w:sz w:val="17"/>
          <w:szCs w:val="17"/>
        </w:rPr>
        <w:t>Маркировка отгрузочной единицы</w:t>
      </w:r>
    </w:p>
    <w:p w14:paraId="52043B48" w14:textId="77777777" w:rsidR="00E62776" w:rsidRPr="00F7590A" w:rsidRDefault="00E62776" w:rsidP="00DE5D9D">
      <w:pPr>
        <w:numPr>
          <w:ilvl w:val="2"/>
          <w:numId w:val="18"/>
        </w:numPr>
        <w:spacing w:before="100" w:beforeAutospacing="1" w:after="120"/>
        <w:jc w:val="both"/>
        <w:rPr>
          <w:rFonts w:ascii="Franklin Gothic Medium" w:hAnsi="Franklin Gothic Medium" w:cs="Arial"/>
          <w:sz w:val="17"/>
          <w:szCs w:val="17"/>
        </w:rPr>
      </w:pPr>
      <w:r w:rsidRPr="00F7590A">
        <w:rPr>
          <w:rFonts w:ascii="Franklin Gothic Medium" w:hAnsi="Franklin Gothic Medium" w:cs="Arial"/>
          <w:sz w:val="17"/>
          <w:szCs w:val="17"/>
        </w:rPr>
        <w:t>Этикетка  для единицы отбора (коробка, ящик, блок, штука) должна содержать:</w:t>
      </w:r>
    </w:p>
    <w:p w14:paraId="07632B80" w14:textId="77777777" w:rsidR="00E62776" w:rsidRPr="00F7590A" w:rsidRDefault="00E62776" w:rsidP="00DE5D9D">
      <w:pPr>
        <w:numPr>
          <w:ilvl w:val="2"/>
          <w:numId w:val="18"/>
        </w:numPr>
        <w:spacing w:before="100" w:beforeAutospacing="1" w:after="120"/>
        <w:jc w:val="both"/>
        <w:rPr>
          <w:rFonts w:ascii="Franklin Gothic Medium" w:hAnsi="Franklin Gothic Medium" w:cs="Arial"/>
          <w:sz w:val="17"/>
          <w:szCs w:val="17"/>
        </w:rPr>
      </w:pPr>
      <w:r w:rsidRPr="00F7590A">
        <w:rPr>
          <w:rFonts w:ascii="Franklin Gothic Medium" w:hAnsi="Franklin Gothic Medium" w:cs="Arial"/>
          <w:sz w:val="17"/>
          <w:szCs w:val="17"/>
        </w:rPr>
        <w:t>название товара;</w:t>
      </w:r>
    </w:p>
    <w:p w14:paraId="02888806" w14:textId="77777777" w:rsidR="00E62776" w:rsidRPr="00F7590A" w:rsidRDefault="00E62776" w:rsidP="00DE5D9D">
      <w:pPr>
        <w:numPr>
          <w:ilvl w:val="2"/>
          <w:numId w:val="18"/>
        </w:numPr>
        <w:spacing w:before="100" w:beforeAutospacing="1" w:after="120"/>
        <w:jc w:val="both"/>
        <w:rPr>
          <w:rFonts w:ascii="Franklin Gothic Medium" w:hAnsi="Franklin Gothic Medium" w:cs="Arial"/>
          <w:sz w:val="17"/>
          <w:szCs w:val="17"/>
        </w:rPr>
      </w:pPr>
      <w:r w:rsidRPr="00F7590A">
        <w:rPr>
          <w:rFonts w:ascii="Franklin Gothic Medium" w:hAnsi="Franklin Gothic Medium" w:cs="Arial"/>
          <w:sz w:val="17"/>
          <w:szCs w:val="17"/>
        </w:rPr>
        <w:t>вес товара;</w:t>
      </w:r>
    </w:p>
    <w:p w14:paraId="4AD6FC56" w14:textId="77777777" w:rsidR="00E62776" w:rsidRPr="00F7590A" w:rsidRDefault="00E62776" w:rsidP="00DE5D9D">
      <w:pPr>
        <w:numPr>
          <w:ilvl w:val="2"/>
          <w:numId w:val="18"/>
        </w:numPr>
        <w:spacing w:before="100" w:beforeAutospacing="1" w:after="120"/>
        <w:jc w:val="both"/>
        <w:rPr>
          <w:rFonts w:ascii="Franklin Gothic Medium" w:hAnsi="Franklin Gothic Medium" w:cs="Arial"/>
          <w:sz w:val="17"/>
          <w:szCs w:val="17"/>
        </w:rPr>
      </w:pPr>
      <w:r w:rsidRPr="00F7590A">
        <w:rPr>
          <w:rFonts w:ascii="Franklin Gothic Medium" w:hAnsi="Franklin Gothic Medium" w:cs="Arial"/>
          <w:sz w:val="17"/>
          <w:szCs w:val="17"/>
        </w:rPr>
        <w:t>штрих-код:</w:t>
      </w:r>
    </w:p>
    <w:p w14:paraId="349B44E3" w14:textId="77777777" w:rsidR="00E62776" w:rsidRPr="00F7590A" w:rsidRDefault="00E62776" w:rsidP="00DE5D9D">
      <w:pPr>
        <w:numPr>
          <w:ilvl w:val="2"/>
          <w:numId w:val="18"/>
        </w:numPr>
        <w:spacing w:before="100" w:beforeAutospacing="1" w:after="120"/>
        <w:jc w:val="both"/>
        <w:rPr>
          <w:rFonts w:ascii="Franklin Gothic Medium" w:hAnsi="Franklin Gothic Medium" w:cs="Arial"/>
          <w:bCs/>
          <w:sz w:val="17"/>
          <w:szCs w:val="17"/>
        </w:rPr>
      </w:pPr>
      <w:r w:rsidRPr="00F7590A">
        <w:rPr>
          <w:rFonts w:ascii="Franklin Gothic Medium" w:hAnsi="Franklin Gothic Medium" w:cs="Arial"/>
          <w:bCs/>
          <w:sz w:val="17"/>
          <w:szCs w:val="17"/>
        </w:rPr>
        <w:t>Кол-во вложенных упаковок</w:t>
      </w:r>
    </w:p>
    <w:p w14:paraId="43AE9A8C" w14:textId="77777777" w:rsidR="00E62776" w:rsidRPr="00F7590A" w:rsidRDefault="00E62776" w:rsidP="00E62776">
      <w:pPr>
        <w:ind w:left="720"/>
        <w:jc w:val="both"/>
        <w:rPr>
          <w:rFonts w:ascii="Franklin Gothic Medium" w:hAnsi="Franklin Gothic Medium" w:cs="Arial"/>
          <w:sz w:val="17"/>
          <w:szCs w:val="17"/>
        </w:rPr>
      </w:pPr>
      <w:r w:rsidRPr="00F7590A">
        <w:rPr>
          <w:rFonts w:ascii="Franklin Gothic Medium" w:hAnsi="Franklin Gothic Medium" w:cs="Arial"/>
          <w:sz w:val="17"/>
          <w:szCs w:val="17"/>
        </w:rPr>
        <w:t xml:space="preserve">Штрих-код должен соответствовать стандартам: EAN-13, ЕАN – 8  или ITF - 14 (официально выданными GS1 </w:t>
      </w:r>
      <w:r w:rsidRPr="00F7590A">
        <w:rPr>
          <w:rFonts w:ascii="Franklin Gothic Medium" w:hAnsi="Franklin Gothic Medium"/>
          <w:sz w:val="17"/>
          <w:szCs w:val="17"/>
        </w:rPr>
        <w:t>РФ</w:t>
      </w:r>
      <w:r w:rsidRPr="00F7590A">
        <w:rPr>
          <w:rFonts w:ascii="Franklin Gothic Medium" w:hAnsi="Franklin Gothic Medium" w:cs="Arial"/>
          <w:sz w:val="17"/>
          <w:szCs w:val="17"/>
        </w:rPr>
        <w:t>). Штрих-код, должен наноситься на коробку с 2-х сторон (торцевая и лицевая), не должен совпадать со штрих-кодом единицы.</w:t>
      </w:r>
    </w:p>
    <w:p w14:paraId="1C6BBDC9" w14:textId="77777777" w:rsidR="00E62776" w:rsidRPr="00F7590A" w:rsidRDefault="00E62776" w:rsidP="00E62776">
      <w:pPr>
        <w:spacing w:before="100" w:beforeAutospacing="1" w:after="120"/>
        <w:ind w:left="720"/>
        <w:jc w:val="both"/>
        <w:rPr>
          <w:rFonts w:ascii="Franklin Gothic Medium" w:hAnsi="Franklin Gothic Medium" w:cs="Arial"/>
          <w:sz w:val="17"/>
          <w:szCs w:val="17"/>
        </w:rPr>
      </w:pPr>
      <w:r w:rsidRPr="00F7590A">
        <w:rPr>
          <w:rFonts w:ascii="Franklin Gothic Medium" w:hAnsi="Franklin Gothic Medium" w:cs="Arial"/>
          <w:sz w:val="17"/>
          <w:szCs w:val="17"/>
        </w:rPr>
        <w:lastRenderedPageBreak/>
        <w:t>Допустимые цветовые сочетания штриховых кодов для успешного считывания сканером:</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6"/>
        <w:gridCol w:w="5510"/>
      </w:tblGrid>
      <w:tr w:rsidR="00E62776" w:rsidRPr="00F7590A" w14:paraId="3893AD1E" w14:textId="77777777" w:rsidTr="00A6436E">
        <w:tc>
          <w:tcPr>
            <w:tcW w:w="4066" w:type="dxa"/>
            <w:vAlign w:val="center"/>
          </w:tcPr>
          <w:p w14:paraId="6C5C8216" w14:textId="77777777" w:rsidR="00E62776" w:rsidRPr="00F7590A" w:rsidRDefault="00E62776" w:rsidP="00A6436E">
            <w:pPr>
              <w:rPr>
                <w:rFonts w:ascii="Franklin Gothic Medium" w:hAnsi="Franklin Gothic Medium"/>
              </w:rPr>
            </w:pPr>
            <w:r w:rsidRPr="00F7590A">
              <w:rPr>
                <w:rFonts w:ascii="Franklin Gothic Medium" w:hAnsi="Franklin Gothic Medium"/>
              </w:rPr>
              <w:t>Цвет поля, на котором напечатан штрих</w:t>
            </w:r>
          </w:p>
        </w:tc>
        <w:tc>
          <w:tcPr>
            <w:tcW w:w="5510" w:type="dxa"/>
            <w:vAlign w:val="center"/>
          </w:tcPr>
          <w:p w14:paraId="33F77D6E" w14:textId="77777777" w:rsidR="00E62776" w:rsidRPr="00F7590A" w:rsidRDefault="00E62776" w:rsidP="00A6436E">
            <w:pPr>
              <w:rPr>
                <w:rFonts w:ascii="Franklin Gothic Medium" w:hAnsi="Franklin Gothic Medium"/>
              </w:rPr>
            </w:pPr>
            <w:r w:rsidRPr="00F7590A">
              <w:rPr>
                <w:rFonts w:ascii="Franklin Gothic Medium" w:hAnsi="Franklin Gothic Medium"/>
              </w:rPr>
              <w:t>Цвет штриха</w:t>
            </w:r>
          </w:p>
        </w:tc>
      </w:tr>
      <w:tr w:rsidR="00E62776" w:rsidRPr="00F7590A" w14:paraId="32BD2DC1" w14:textId="77777777" w:rsidTr="00A6436E">
        <w:tc>
          <w:tcPr>
            <w:tcW w:w="4066" w:type="dxa"/>
          </w:tcPr>
          <w:p w14:paraId="14652EAB" w14:textId="77777777" w:rsidR="00E62776" w:rsidRPr="00F7590A" w:rsidRDefault="00E62776" w:rsidP="00A6436E">
            <w:pPr>
              <w:rPr>
                <w:rFonts w:ascii="Franklin Gothic Medium" w:hAnsi="Franklin Gothic Medium"/>
              </w:rPr>
            </w:pPr>
            <w:r w:rsidRPr="00F7590A">
              <w:rPr>
                <w:rFonts w:ascii="Franklin Gothic Medium" w:hAnsi="Franklin Gothic Medium"/>
              </w:rPr>
              <w:t>Белый</w:t>
            </w:r>
          </w:p>
        </w:tc>
        <w:tc>
          <w:tcPr>
            <w:tcW w:w="5510" w:type="dxa"/>
          </w:tcPr>
          <w:p w14:paraId="08BC16A3" w14:textId="77777777" w:rsidR="00E62776" w:rsidRPr="00F7590A" w:rsidRDefault="00E62776" w:rsidP="00A6436E">
            <w:pPr>
              <w:rPr>
                <w:rFonts w:ascii="Franklin Gothic Medium" w:hAnsi="Franklin Gothic Medium"/>
              </w:rPr>
            </w:pPr>
            <w:r w:rsidRPr="00F7590A">
              <w:rPr>
                <w:rFonts w:ascii="Franklin Gothic Medium" w:hAnsi="Franklin Gothic Medium"/>
              </w:rPr>
              <w:t>Черный, синий, зеленый, коричневый</w:t>
            </w:r>
          </w:p>
        </w:tc>
      </w:tr>
      <w:tr w:rsidR="00E62776" w:rsidRPr="00F7590A" w14:paraId="42A715D0" w14:textId="77777777" w:rsidTr="00A6436E">
        <w:tc>
          <w:tcPr>
            <w:tcW w:w="4066" w:type="dxa"/>
          </w:tcPr>
          <w:p w14:paraId="1E9103FB" w14:textId="77777777" w:rsidR="00E62776" w:rsidRPr="00F7590A" w:rsidRDefault="00E62776" w:rsidP="00A6436E">
            <w:pPr>
              <w:rPr>
                <w:rFonts w:ascii="Franklin Gothic Medium" w:hAnsi="Franklin Gothic Medium"/>
              </w:rPr>
            </w:pPr>
            <w:r w:rsidRPr="00F7590A">
              <w:rPr>
                <w:rFonts w:ascii="Franklin Gothic Medium" w:hAnsi="Franklin Gothic Medium"/>
              </w:rPr>
              <w:t>Оранжевый</w:t>
            </w:r>
          </w:p>
        </w:tc>
        <w:tc>
          <w:tcPr>
            <w:tcW w:w="5510" w:type="dxa"/>
          </w:tcPr>
          <w:p w14:paraId="3C5276DF" w14:textId="77777777" w:rsidR="00E62776" w:rsidRPr="00F7590A" w:rsidRDefault="00E62776" w:rsidP="00A6436E">
            <w:pPr>
              <w:rPr>
                <w:rFonts w:ascii="Franklin Gothic Medium" w:hAnsi="Franklin Gothic Medium"/>
              </w:rPr>
            </w:pPr>
            <w:r w:rsidRPr="00F7590A">
              <w:rPr>
                <w:rFonts w:ascii="Franklin Gothic Medium" w:hAnsi="Franklin Gothic Medium"/>
              </w:rPr>
              <w:t>Черный, синий, зеленый, темно-коричневый</w:t>
            </w:r>
          </w:p>
        </w:tc>
      </w:tr>
      <w:tr w:rsidR="00E62776" w:rsidRPr="00F7590A" w14:paraId="6A7AB693" w14:textId="77777777" w:rsidTr="00A6436E">
        <w:tc>
          <w:tcPr>
            <w:tcW w:w="4066" w:type="dxa"/>
          </w:tcPr>
          <w:p w14:paraId="1EFCAD5F" w14:textId="77777777" w:rsidR="00E62776" w:rsidRPr="00F7590A" w:rsidRDefault="00E62776" w:rsidP="00A6436E">
            <w:pPr>
              <w:rPr>
                <w:rFonts w:ascii="Franklin Gothic Medium" w:hAnsi="Franklin Gothic Medium"/>
              </w:rPr>
            </w:pPr>
            <w:r w:rsidRPr="00F7590A">
              <w:rPr>
                <w:rFonts w:ascii="Franklin Gothic Medium" w:hAnsi="Franklin Gothic Medium"/>
              </w:rPr>
              <w:t>Желтый</w:t>
            </w:r>
          </w:p>
        </w:tc>
        <w:tc>
          <w:tcPr>
            <w:tcW w:w="5510" w:type="dxa"/>
          </w:tcPr>
          <w:p w14:paraId="5E93E310" w14:textId="77777777" w:rsidR="00E62776" w:rsidRPr="00F7590A" w:rsidRDefault="00E62776" w:rsidP="00A6436E">
            <w:pPr>
              <w:rPr>
                <w:rFonts w:ascii="Franklin Gothic Medium" w:hAnsi="Franklin Gothic Medium"/>
              </w:rPr>
            </w:pPr>
            <w:r w:rsidRPr="00F7590A">
              <w:rPr>
                <w:rFonts w:ascii="Franklin Gothic Medium" w:hAnsi="Franklin Gothic Medium"/>
              </w:rPr>
              <w:t>Черный, синий, зеленый, темно-коричневый</w:t>
            </w:r>
          </w:p>
        </w:tc>
      </w:tr>
      <w:tr w:rsidR="00E62776" w:rsidRPr="00F7590A" w14:paraId="259DF4AA" w14:textId="77777777" w:rsidTr="00A6436E">
        <w:tc>
          <w:tcPr>
            <w:tcW w:w="4066" w:type="dxa"/>
          </w:tcPr>
          <w:p w14:paraId="00BB1679" w14:textId="77777777" w:rsidR="00E62776" w:rsidRPr="00F7590A" w:rsidRDefault="00E62776" w:rsidP="00A6436E">
            <w:pPr>
              <w:rPr>
                <w:rFonts w:ascii="Franklin Gothic Medium" w:hAnsi="Franklin Gothic Medium"/>
              </w:rPr>
            </w:pPr>
            <w:r w:rsidRPr="00F7590A">
              <w:rPr>
                <w:rFonts w:ascii="Franklin Gothic Medium" w:hAnsi="Franklin Gothic Medium"/>
              </w:rPr>
              <w:t>Красный</w:t>
            </w:r>
          </w:p>
        </w:tc>
        <w:tc>
          <w:tcPr>
            <w:tcW w:w="5510" w:type="dxa"/>
          </w:tcPr>
          <w:p w14:paraId="2459D71B" w14:textId="77777777" w:rsidR="00E62776" w:rsidRPr="00F7590A" w:rsidRDefault="00E62776" w:rsidP="00A6436E">
            <w:pPr>
              <w:rPr>
                <w:rFonts w:ascii="Franklin Gothic Medium" w:hAnsi="Franklin Gothic Medium"/>
              </w:rPr>
            </w:pPr>
            <w:r w:rsidRPr="00F7590A">
              <w:rPr>
                <w:rFonts w:ascii="Franklin Gothic Medium" w:hAnsi="Franklin Gothic Medium"/>
              </w:rPr>
              <w:t>Черный, синий, зеленый, темно-коричневый</w:t>
            </w:r>
          </w:p>
        </w:tc>
      </w:tr>
    </w:tbl>
    <w:p w14:paraId="37BFD22C" w14:textId="77777777" w:rsidR="00E62776" w:rsidRPr="00F7590A" w:rsidRDefault="00E62776" w:rsidP="00DE5D9D">
      <w:pPr>
        <w:numPr>
          <w:ilvl w:val="2"/>
          <w:numId w:val="18"/>
        </w:numPr>
        <w:spacing w:before="100" w:beforeAutospacing="1" w:after="120"/>
        <w:jc w:val="both"/>
        <w:outlineLvl w:val="0"/>
        <w:rPr>
          <w:rFonts w:ascii="Franklin Gothic Medium" w:hAnsi="Franklin Gothic Medium" w:cs="Arial"/>
          <w:sz w:val="17"/>
          <w:szCs w:val="17"/>
        </w:rPr>
      </w:pPr>
      <w:r w:rsidRPr="00F7590A">
        <w:rPr>
          <w:rFonts w:ascii="Franklin Gothic Medium" w:hAnsi="Franklin Gothic Medium" w:cs="Arial"/>
          <w:sz w:val="17"/>
          <w:szCs w:val="17"/>
        </w:rPr>
        <w:t>Маркировочные этикетки должны находиться на внешней стороне паллета, чтобы обеспечить доступ для сканирования.</w:t>
      </w:r>
    </w:p>
    <w:p w14:paraId="54EEAADA" w14:textId="77777777" w:rsidR="00E62776" w:rsidRPr="00F7590A" w:rsidRDefault="00E62776" w:rsidP="00DE5D9D">
      <w:pPr>
        <w:numPr>
          <w:ilvl w:val="1"/>
          <w:numId w:val="18"/>
        </w:numPr>
        <w:spacing w:before="100" w:beforeAutospacing="1" w:after="120"/>
        <w:jc w:val="both"/>
        <w:rPr>
          <w:rFonts w:ascii="Franklin Gothic Medium" w:hAnsi="Franklin Gothic Medium" w:cs="Arial"/>
          <w:sz w:val="17"/>
          <w:szCs w:val="17"/>
        </w:rPr>
      </w:pPr>
      <w:r w:rsidRPr="00F7590A">
        <w:rPr>
          <w:rFonts w:ascii="Franklin Gothic Medium" w:hAnsi="Franklin Gothic Medium" w:cs="Arial"/>
          <w:sz w:val="17"/>
          <w:szCs w:val="17"/>
        </w:rPr>
        <w:t xml:space="preserve">Маркировка поддона </w:t>
      </w:r>
    </w:p>
    <w:p w14:paraId="631D4CA7" w14:textId="77777777" w:rsidR="00E62776" w:rsidRPr="00F7590A" w:rsidRDefault="00E62776" w:rsidP="00DE5D9D">
      <w:pPr>
        <w:numPr>
          <w:ilvl w:val="2"/>
          <w:numId w:val="18"/>
        </w:numPr>
        <w:tabs>
          <w:tab w:val="num" w:pos="720"/>
          <w:tab w:val="left" w:pos="1080"/>
          <w:tab w:val="left" w:pos="1440"/>
        </w:tabs>
        <w:spacing w:before="100" w:beforeAutospacing="1" w:after="120"/>
        <w:ind w:left="360" w:firstLine="360"/>
        <w:jc w:val="both"/>
        <w:rPr>
          <w:rFonts w:ascii="Franklin Gothic Medium" w:hAnsi="Franklin Gothic Medium" w:cs="Arial"/>
          <w:sz w:val="17"/>
          <w:szCs w:val="17"/>
        </w:rPr>
      </w:pPr>
      <w:r w:rsidRPr="00F7590A">
        <w:rPr>
          <w:rFonts w:ascii="Franklin Gothic Medium" w:hAnsi="Franklin Gothic Medium" w:cs="Arial"/>
          <w:sz w:val="17"/>
          <w:szCs w:val="17"/>
        </w:rPr>
        <w:t>Для товара, поставляемого по весу, при невозможности осуществить укладку товара на поддон так, чтобы маркировочные этикетки находились на внешней стороне паллета, необходимо обеспечить (помимо штрих-кода единицы отбора), наличие для каждого поддона отдельно листа. Лист должен содержать копии всех штрих кодов упаковок единиц отгрузки на данном поддоне, а также указанный в письменной форме общий вес по каждой товарной позиции (накопительный), включающий  все маркировочные этикетки на поддоне. Данное требование обусловлено необходимостью исключения поштучной переборки каждой единицы отбора для сканирования при приемке.</w:t>
      </w:r>
    </w:p>
    <w:p w14:paraId="76128C3D" w14:textId="77777777" w:rsidR="00E62776" w:rsidRPr="00F7590A" w:rsidRDefault="00E62776" w:rsidP="00DE5D9D">
      <w:pPr>
        <w:numPr>
          <w:ilvl w:val="0"/>
          <w:numId w:val="18"/>
        </w:numPr>
        <w:spacing w:before="100" w:beforeAutospacing="1" w:after="120"/>
        <w:jc w:val="both"/>
        <w:rPr>
          <w:rFonts w:ascii="Franklin Gothic Medium" w:hAnsi="Franklin Gothic Medium" w:cs="Arial"/>
          <w:sz w:val="17"/>
          <w:szCs w:val="17"/>
        </w:rPr>
      </w:pPr>
      <w:r w:rsidRPr="00F7590A">
        <w:rPr>
          <w:rFonts w:ascii="Franklin Gothic Medium" w:hAnsi="Franklin Gothic Medium"/>
          <w:sz w:val="17"/>
          <w:szCs w:val="17"/>
        </w:rPr>
        <w:t>СЛУЧАИ, КОГДА ПРОДУКЦИЯ МОЖЕТ БЫТЬ НЕ ПРИНЯТА НА РЦ:</w:t>
      </w:r>
    </w:p>
    <w:p w14:paraId="409AFDBE" w14:textId="77777777" w:rsidR="00E62776" w:rsidRPr="00F7590A" w:rsidRDefault="00E62776" w:rsidP="00E62776">
      <w:pPr>
        <w:spacing w:before="100" w:after="120"/>
        <w:ind w:left="360"/>
        <w:jc w:val="both"/>
        <w:rPr>
          <w:rFonts w:ascii="Franklin Gothic Medium" w:hAnsi="Franklin Gothic Medium"/>
          <w:sz w:val="17"/>
          <w:szCs w:val="17"/>
        </w:rPr>
      </w:pPr>
      <w:r w:rsidRPr="00F7590A">
        <w:rPr>
          <w:rFonts w:ascii="Franklin Gothic Medium" w:hAnsi="Franklin Gothic Medium"/>
          <w:sz w:val="17"/>
          <w:szCs w:val="17"/>
        </w:rPr>
        <w:t>5.1.</w:t>
      </w:r>
      <w:r w:rsidRPr="00F7590A">
        <w:rPr>
          <w:rFonts w:ascii="Franklin Gothic Medium" w:hAnsi="Franklin Gothic Medium"/>
          <w:sz w:val="17"/>
          <w:szCs w:val="17"/>
        </w:rPr>
        <w:tab/>
        <w:t xml:space="preserve">В случае если продукция поставлена на ломаных поддонах  либо паллеты не устойчивы (перекошены, </w:t>
      </w:r>
      <w:r w:rsidRPr="00F7590A">
        <w:rPr>
          <w:rFonts w:ascii="Franklin Gothic Medium" w:hAnsi="Franklin Gothic Medium"/>
          <w:sz w:val="17"/>
          <w:szCs w:val="17"/>
        </w:rPr>
        <w:tab/>
        <w:t xml:space="preserve">имеют смятые ящики в основании, содержат разбухшие от влаги ящики, потерявшие жесткость упаковки) </w:t>
      </w:r>
      <w:r w:rsidRPr="00F7590A">
        <w:rPr>
          <w:rFonts w:ascii="Franklin Gothic Medium" w:hAnsi="Franklin Gothic Medium"/>
          <w:sz w:val="17"/>
          <w:szCs w:val="17"/>
        </w:rPr>
        <w:tab/>
        <w:t xml:space="preserve">или не соответствуют, требованиям, указанным в пункте 8, продукция на РЦ не принимается. Поставщик  должен обеспечить наличие собственных </w:t>
      </w:r>
      <w:r w:rsidRPr="00F7590A">
        <w:rPr>
          <w:rFonts w:ascii="Franklin Gothic Medium" w:hAnsi="Franklin Gothic Medium"/>
          <w:sz w:val="17"/>
          <w:szCs w:val="17"/>
        </w:rPr>
        <w:tab/>
        <w:t>грузчиков для перекладки продукции в устойчивые паллеты.</w:t>
      </w:r>
    </w:p>
    <w:p w14:paraId="150525FD" w14:textId="77777777" w:rsidR="00E62776" w:rsidRPr="00F7590A" w:rsidRDefault="00E62776" w:rsidP="00E62776">
      <w:pPr>
        <w:spacing w:before="100" w:after="120"/>
        <w:ind w:left="360"/>
        <w:jc w:val="both"/>
        <w:rPr>
          <w:rFonts w:ascii="Franklin Gothic Medium" w:hAnsi="Franklin Gothic Medium"/>
          <w:sz w:val="17"/>
          <w:szCs w:val="17"/>
        </w:rPr>
      </w:pPr>
      <w:r w:rsidRPr="00F7590A">
        <w:rPr>
          <w:rFonts w:ascii="Franklin Gothic Medium" w:hAnsi="Franklin Gothic Medium"/>
          <w:sz w:val="17"/>
          <w:szCs w:val="17"/>
        </w:rPr>
        <w:t>5.2.</w:t>
      </w:r>
      <w:r w:rsidRPr="00F7590A">
        <w:rPr>
          <w:rFonts w:ascii="Franklin Gothic Medium" w:hAnsi="Franklin Gothic Medium"/>
          <w:sz w:val="17"/>
          <w:szCs w:val="17"/>
        </w:rPr>
        <w:tab/>
        <w:t>В случае если поставленная продукция не маркирована, либо штрих-код  любой из единиц отбора (коробка, ящик, блок, штука) не считывается сканером, продукция на РЦ не принимается.</w:t>
      </w:r>
    </w:p>
    <w:p w14:paraId="018F04B9" w14:textId="77777777" w:rsidR="00E62776" w:rsidRPr="00F7590A" w:rsidRDefault="00E62776" w:rsidP="00E62776">
      <w:pPr>
        <w:tabs>
          <w:tab w:val="left" w:pos="360"/>
        </w:tabs>
        <w:spacing w:before="100" w:after="120"/>
        <w:ind w:left="360"/>
        <w:jc w:val="both"/>
        <w:rPr>
          <w:rFonts w:ascii="Franklin Gothic Medium" w:hAnsi="Franklin Gothic Medium"/>
          <w:sz w:val="17"/>
          <w:szCs w:val="17"/>
        </w:rPr>
      </w:pPr>
      <w:r w:rsidRPr="00F7590A">
        <w:rPr>
          <w:rFonts w:ascii="Franklin Gothic Medium" w:hAnsi="Franklin Gothic Medium"/>
          <w:sz w:val="17"/>
          <w:szCs w:val="17"/>
        </w:rPr>
        <w:t>5.3.</w:t>
      </w:r>
      <w:r w:rsidRPr="00F7590A">
        <w:rPr>
          <w:rFonts w:ascii="Franklin Gothic Medium" w:hAnsi="Franklin Gothic Medium"/>
          <w:sz w:val="17"/>
          <w:szCs w:val="17"/>
        </w:rPr>
        <w:tab/>
        <w:t xml:space="preserve">В случае если поставленная продукция имеет высоту более 1700 мм., включая высоту поддона, продукция на РЦ не принимается. Условия  транспортировки пищевых продуктов должны соответствовать требованиям </w:t>
      </w:r>
      <w:r w:rsidRPr="00F7590A">
        <w:rPr>
          <w:rFonts w:ascii="Franklin Gothic Medium" w:hAnsi="Franklin Gothic Medium"/>
          <w:sz w:val="17"/>
          <w:szCs w:val="17"/>
        </w:rPr>
        <w:tab/>
        <w:t>санитарного и ветеринарного контроля.</w:t>
      </w:r>
    </w:p>
    <w:p w14:paraId="66B4EE51" w14:textId="77777777" w:rsidR="00E62776" w:rsidRPr="00F7590A" w:rsidRDefault="00E62776" w:rsidP="00DE5D9D">
      <w:pPr>
        <w:numPr>
          <w:ilvl w:val="0"/>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ТЕМПЕРАТУРНЫЙ РЕЖИМ</w:t>
      </w:r>
    </w:p>
    <w:p w14:paraId="462793B6" w14:textId="77777777" w:rsidR="00E62776" w:rsidRPr="00F7590A" w:rsidRDefault="00E62776" w:rsidP="00DE5D9D">
      <w:pPr>
        <w:numPr>
          <w:ilvl w:val="1"/>
          <w:numId w:val="18"/>
        </w:numPr>
        <w:jc w:val="both"/>
        <w:rPr>
          <w:rFonts w:ascii="Franklin Gothic Medium" w:hAnsi="Franklin Gothic Medium" w:cs="Arial"/>
          <w:sz w:val="17"/>
          <w:szCs w:val="17"/>
        </w:rPr>
      </w:pPr>
      <w:r w:rsidRPr="00F7590A">
        <w:rPr>
          <w:rFonts w:ascii="Franklin Gothic Medium" w:hAnsi="Franklin Gothic Medium" w:cs="Arial"/>
          <w:sz w:val="17"/>
          <w:szCs w:val="17"/>
        </w:rPr>
        <w:t>Температурный режим в кузове автомобиля должен соответствовать стандартам и условиям хранения товара.</w:t>
      </w:r>
    </w:p>
    <w:bookmarkEnd w:id="2"/>
    <w:p w14:paraId="775A7CD6" w14:textId="77777777" w:rsidR="00E62776" w:rsidRPr="00F7590A" w:rsidRDefault="00E62776" w:rsidP="00E62776">
      <w:pPr>
        <w:jc w:val="center"/>
        <w:rPr>
          <w:rFonts w:ascii="Franklin Gothic Medium" w:hAnsi="Franklin Gothic Medium"/>
          <w:sz w:val="17"/>
          <w:szCs w:val="17"/>
        </w:rPr>
      </w:pPr>
    </w:p>
    <w:p w14:paraId="65742822" w14:textId="77777777" w:rsidR="00E62776" w:rsidRPr="00F7590A" w:rsidRDefault="00E62776" w:rsidP="00E62776">
      <w:pPr>
        <w:tabs>
          <w:tab w:val="left" w:pos="360"/>
        </w:tabs>
        <w:spacing w:before="100" w:after="120"/>
        <w:rPr>
          <w:rFonts w:ascii="Franklin Gothic Medium" w:hAnsi="Franklin Gothic Medium" w:cs="Arial"/>
          <w:sz w:val="17"/>
          <w:szCs w:val="17"/>
        </w:rPr>
      </w:pPr>
      <w:r w:rsidRPr="00F7590A">
        <w:rPr>
          <w:rFonts w:ascii="Franklin Gothic Medium" w:hAnsi="Franklin Gothic Medium" w:cs="Arial"/>
          <w:sz w:val="17"/>
          <w:szCs w:val="17"/>
        </w:rPr>
        <w:t>6.</w:t>
      </w:r>
      <w:r w:rsidRPr="00F7590A">
        <w:rPr>
          <w:rFonts w:ascii="Franklin Gothic Medium" w:hAnsi="Franklin Gothic Medium" w:cs="Arial"/>
          <w:sz w:val="17"/>
          <w:szCs w:val="17"/>
        </w:rPr>
        <w:tab/>
        <w:t>ТРЕБОВАНИЯ К ПОСТАВКЕ ПРОДУКЦИИ СКЛАДОВ ОВОЩИ И ФРУКТЫ</w:t>
      </w:r>
    </w:p>
    <w:p w14:paraId="34348D13" w14:textId="77777777" w:rsidR="00E62776" w:rsidRPr="00F7590A" w:rsidRDefault="00E62776" w:rsidP="00E62776">
      <w:pPr>
        <w:spacing w:before="100" w:after="120"/>
        <w:ind w:firstLine="360"/>
        <w:rPr>
          <w:rFonts w:ascii="Franklin Gothic Medium" w:hAnsi="Franklin Gothic Medium" w:cs="Arial"/>
          <w:sz w:val="17"/>
          <w:szCs w:val="17"/>
        </w:rPr>
      </w:pPr>
      <w:r w:rsidRPr="00F7590A">
        <w:rPr>
          <w:rFonts w:ascii="Franklin Gothic Medium" w:hAnsi="Franklin Gothic Medium" w:cs="Arial"/>
          <w:sz w:val="17"/>
          <w:szCs w:val="17"/>
        </w:rPr>
        <w:t>6.1.</w:t>
      </w:r>
      <w:r w:rsidRPr="00F7590A">
        <w:rPr>
          <w:rFonts w:ascii="Franklin Gothic Medium" w:hAnsi="Franklin Gothic Medium" w:cs="Arial"/>
          <w:sz w:val="17"/>
          <w:szCs w:val="17"/>
        </w:rPr>
        <w:tab/>
        <w:t xml:space="preserve">При осуществлении поставки на склады Овощи и Фрукты продукция должна быть упакована в Тару и </w:t>
      </w:r>
      <w:r w:rsidRPr="00F7590A">
        <w:rPr>
          <w:rFonts w:ascii="Franklin Gothic Medium" w:hAnsi="Franklin Gothic Medium" w:cs="Arial"/>
          <w:sz w:val="17"/>
          <w:szCs w:val="17"/>
        </w:rPr>
        <w:tab/>
        <w:t xml:space="preserve">выставлена на поддон, который запаллетирован стрейч-пленкой (не менее 3-х слоев обмотки).  </w:t>
      </w:r>
    </w:p>
    <w:p w14:paraId="5F14DAE2" w14:textId="77777777" w:rsidR="00E62776" w:rsidRPr="00F7590A" w:rsidRDefault="00E62776" w:rsidP="00E62776">
      <w:pPr>
        <w:spacing w:before="100" w:after="120"/>
        <w:ind w:firstLine="360"/>
        <w:rPr>
          <w:rFonts w:ascii="Franklin Gothic Medium" w:hAnsi="Franklin Gothic Medium" w:cs="Arial"/>
          <w:sz w:val="17"/>
          <w:szCs w:val="17"/>
        </w:rPr>
      </w:pPr>
      <w:r w:rsidRPr="00F7590A">
        <w:rPr>
          <w:rFonts w:ascii="Franklin Gothic Medium" w:hAnsi="Franklin Gothic Medium" w:cs="Arial"/>
          <w:sz w:val="17"/>
          <w:szCs w:val="17"/>
        </w:rPr>
        <w:t>6.2.</w:t>
      </w:r>
      <w:r w:rsidRPr="00F7590A">
        <w:rPr>
          <w:rFonts w:ascii="Franklin Gothic Medium" w:hAnsi="Franklin Gothic Medium" w:cs="Arial"/>
          <w:sz w:val="17"/>
          <w:szCs w:val="17"/>
        </w:rPr>
        <w:tab/>
        <w:t>Формирование паллета должно производиться на деревянный поддон (1200 х 800 мм).</w:t>
      </w:r>
    </w:p>
    <w:p w14:paraId="3E1DE6CB" w14:textId="77777777" w:rsidR="00E62776" w:rsidRPr="00F7590A" w:rsidRDefault="00E62776" w:rsidP="00E62776">
      <w:pPr>
        <w:spacing w:before="100" w:after="120"/>
        <w:ind w:firstLine="360"/>
        <w:rPr>
          <w:rFonts w:ascii="Franklin Gothic Medium" w:hAnsi="Franklin Gothic Medium" w:cs="Arial"/>
          <w:sz w:val="17"/>
          <w:szCs w:val="17"/>
        </w:rPr>
      </w:pPr>
      <w:r w:rsidRPr="00F7590A">
        <w:rPr>
          <w:rFonts w:ascii="Franklin Gothic Medium" w:hAnsi="Franklin Gothic Medium" w:cs="Arial"/>
          <w:sz w:val="17"/>
          <w:szCs w:val="17"/>
        </w:rPr>
        <w:t>6.3.</w:t>
      </w:r>
      <w:r w:rsidRPr="00F7590A">
        <w:rPr>
          <w:rFonts w:ascii="Franklin Gothic Medium" w:hAnsi="Franklin Gothic Medium" w:cs="Arial"/>
          <w:sz w:val="17"/>
          <w:szCs w:val="17"/>
        </w:rPr>
        <w:tab/>
        <w:t>Высота собранного паллета не должна превышать  1700 мм</w:t>
      </w:r>
    </w:p>
    <w:p w14:paraId="1C2BD9A8" w14:textId="77777777" w:rsidR="00E62776" w:rsidRPr="00F7590A" w:rsidRDefault="00E62776" w:rsidP="00E62776">
      <w:pPr>
        <w:spacing w:before="100" w:after="120"/>
        <w:ind w:firstLine="360"/>
        <w:rPr>
          <w:rFonts w:ascii="Franklin Gothic Medium" w:hAnsi="Franklin Gothic Medium" w:cs="Arial"/>
          <w:sz w:val="17"/>
          <w:szCs w:val="17"/>
        </w:rPr>
      </w:pPr>
      <w:r w:rsidRPr="00F7590A">
        <w:rPr>
          <w:rFonts w:ascii="Franklin Gothic Medium" w:hAnsi="Franklin Gothic Medium" w:cs="Arial"/>
          <w:sz w:val="17"/>
          <w:szCs w:val="17"/>
        </w:rPr>
        <w:t>6.4.</w:t>
      </w:r>
      <w:r w:rsidRPr="00F7590A">
        <w:rPr>
          <w:rFonts w:ascii="Franklin Gothic Medium" w:hAnsi="Franklin Gothic Medium" w:cs="Arial"/>
          <w:sz w:val="17"/>
          <w:szCs w:val="17"/>
        </w:rPr>
        <w:tab/>
        <w:t>Товар не должен выступать за основание поддона.</w:t>
      </w:r>
    </w:p>
    <w:p w14:paraId="5949C8B0" w14:textId="77777777" w:rsidR="00E62776" w:rsidRPr="00F7590A" w:rsidRDefault="00E62776" w:rsidP="00E62776">
      <w:pPr>
        <w:spacing w:before="100" w:after="120"/>
        <w:ind w:firstLine="360"/>
        <w:outlineLvl w:val="0"/>
        <w:rPr>
          <w:rFonts w:ascii="Franklin Gothic Medium" w:hAnsi="Franklin Gothic Medium" w:cs="Arial"/>
          <w:sz w:val="17"/>
          <w:szCs w:val="17"/>
        </w:rPr>
      </w:pPr>
      <w:r w:rsidRPr="00F7590A">
        <w:rPr>
          <w:rFonts w:ascii="Franklin Gothic Medium" w:hAnsi="Franklin Gothic Medium" w:cs="Arial"/>
          <w:sz w:val="17"/>
          <w:szCs w:val="17"/>
        </w:rPr>
        <w:t>6.5.</w:t>
      </w:r>
      <w:r w:rsidRPr="00F7590A">
        <w:rPr>
          <w:rFonts w:ascii="Franklin Gothic Medium" w:hAnsi="Franklin Gothic Medium" w:cs="Arial"/>
          <w:sz w:val="17"/>
          <w:szCs w:val="17"/>
        </w:rPr>
        <w:tab/>
        <w:t xml:space="preserve">Укладка товара на поддон должна обеспечивать целостность упаковок  нижнего слоя при использовании </w:t>
      </w:r>
      <w:r w:rsidRPr="00F7590A">
        <w:rPr>
          <w:rFonts w:ascii="Franklin Gothic Medium" w:hAnsi="Franklin Gothic Medium" w:cs="Arial"/>
          <w:sz w:val="17"/>
          <w:szCs w:val="17"/>
        </w:rPr>
        <w:tab/>
        <w:t xml:space="preserve">погрузочно-разгрузочной техники. </w:t>
      </w:r>
    </w:p>
    <w:p w14:paraId="7EA4ECCA" w14:textId="77777777" w:rsidR="00E62776" w:rsidRPr="00F7590A" w:rsidRDefault="00E62776" w:rsidP="00E62776">
      <w:pPr>
        <w:spacing w:before="100" w:after="120"/>
        <w:ind w:firstLine="360"/>
        <w:rPr>
          <w:rFonts w:ascii="Franklin Gothic Medium" w:hAnsi="Franklin Gothic Medium" w:cs="Arial"/>
          <w:sz w:val="17"/>
          <w:szCs w:val="17"/>
        </w:rPr>
      </w:pPr>
      <w:r w:rsidRPr="00F7590A">
        <w:rPr>
          <w:rFonts w:ascii="Franklin Gothic Medium" w:hAnsi="Franklin Gothic Medium" w:cs="Arial"/>
          <w:sz w:val="17"/>
          <w:szCs w:val="17"/>
        </w:rPr>
        <w:t>6.6.</w:t>
      </w:r>
      <w:r w:rsidRPr="00F7590A">
        <w:rPr>
          <w:rFonts w:ascii="Franklin Gothic Medium" w:hAnsi="Franklin Gothic Medium" w:cs="Arial"/>
          <w:sz w:val="17"/>
          <w:szCs w:val="17"/>
        </w:rPr>
        <w:tab/>
        <w:t>На каждом поддоне с продукцией должен быть ярлык с информацией: дата поставки, поставщик, наименование продукции, кол-во тары с продукцией, вес пустого поддона.</w:t>
      </w:r>
    </w:p>
    <w:p w14:paraId="181CEDF5" w14:textId="77777777" w:rsidR="00E62776" w:rsidRPr="00F7590A" w:rsidRDefault="00E62776" w:rsidP="00E62776">
      <w:pPr>
        <w:rPr>
          <w:rFonts w:ascii="Franklin Gothic Medium" w:hAnsi="Franklin Gothic Medium" w:cs="Arial"/>
          <w:sz w:val="17"/>
          <w:szCs w:val="17"/>
        </w:rPr>
      </w:pPr>
    </w:p>
    <w:p w14:paraId="28E18B20" w14:textId="77777777" w:rsidR="00E62776" w:rsidRPr="00F7590A" w:rsidRDefault="00E62776" w:rsidP="00E62776">
      <w:pPr>
        <w:outlineLvl w:val="0"/>
        <w:rPr>
          <w:rFonts w:ascii="Franklin Gothic Medium" w:hAnsi="Franklin Gothic Medium" w:cs="Arial"/>
          <w:sz w:val="17"/>
          <w:szCs w:val="17"/>
        </w:rPr>
      </w:pPr>
      <w:r w:rsidRPr="00F7590A">
        <w:rPr>
          <w:rFonts w:ascii="Franklin Gothic Medium" w:hAnsi="Franklin Gothic Medium" w:cs="Arial"/>
          <w:sz w:val="17"/>
          <w:szCs w:val="17"/>
        </w:rPr>
        <w:t>Тарой считается:</w:t>
      </w:r>
    </w:p>
    <w:p w14:paraId="6FA30A29" w14:textId="77777777" w:rsidR="00E62776" w:rsidRPr="00F7590A" w:rsidRDefault="00E62776" w:rsidP="00E62776">
      <w:pPr>
        <w:rPr>
          <w:rFonts w:ascii="Franklin Gothic Medium" w:hAnsi="Franklin Gothic Medium" w:cs="Arial"/>
          <w:sz w:val="17"/>
          <w:szCs w:val="17"/>
        </w:rPr>
      </w:pPr>
    </w:p>
    <w:p w14:paraId="5CC9C84B" w14:textId="77777777" w:rsidR="00E62776" w:rsidRPr="00F7590A" w:rsidRDefault="00E62776" w:rsidP="00DE5D9D">
      <w:pPr>
        <w:numPr>
          <w:ilvl w:val="0"/>
          <w:numId w:val="19"/>
        </w:numPr>
        <w:rPr>
          <w:rFonts w:ascii="Franklin Gothic Medium" w:hAnsi="Franklin Gothic Medium" w:cs="Arial"/>
          <w:sz w:val="17"/>
          <w:szCs w:val="17"/>
        </w:rPr>
      </w:pPr>
      <w:r w:rsidRPr="00F7590A">
        <w:rPr>
          <w:rFonts w:ascii="Franklin Gothic Medium" w:hAnsi="Franklin Gothic Medium" w:cs="Arial"/>
          <w:sz w:val="17"/>
          <w:szCs w:val="17"/>
        </w:rPr>
        <w:t>Пластиковый раскладной ящик длина 0,6м; ширина 0,4м; высота 0,18м – черного или зеленого цвета.</w:t>
      </w:r>
    </w:p>
    <w:p w14:paraId="4415D9C2" w14:textId="77777777" w:rsidR="00E62776" w:rsidRPr="00F7590A" w:rsidRDefault="00E62776" w:rsidP="00DE5D9D">
      <w:pPr>
        <w:numPr>
          <w:ilvl w:val="0"/>
          <w:numId w:val="19"/>
        </w:numPr>
        <w:rPr>
          <w:rFonts w:ascii="Franklin Gothic Medium" w:hAnsi="Franklin Gothic Medium" w:cs="Arial"/>
          <w:sz w:val="17"/>
          <w:szCs w:val="17"/>
        </w:rPr>
      </w:pPr>
      <w:r w:rsidRPr="00F7590A">
        <w:rPr>
          <w:rFonts w:ascii="Franklin Gothic Medium" w:hAnsi="Franklin Gothic Medium" w:cs="Arial"/>
          <w:sz w:val="17"/>
          <w:szCs w:val="17"/>
        </w:rPr>
        <w:t>Пластиковый раскладной ящик длина 0,6м; ширина 0,4м; высота 0,23м – черного или зеленого цвета.</w:t>
      </w:r>
    </w:p>
    <w:p w14:paraId="154FD2A0" w14:textId="77777777" w:rsidR="00E62776" w:rsidRPr="00F7590A" w:rsidRDefault="00E62776" w:rsidP="00E62776">
      <w:pPr>
        <w:rPr>
          <w:rFonts w:ascii="Franklin Gothic Medium" w:hAnsi="Franklin Gothic Medium" w:cs="Arial"/>
          <w:sz w:val="17"/>
          <w:szCs w:val="17"/>
        </w:rPr>
      </w:pPr>
    </w:p>
    <w:p w14:paraId="32501439" w14:textId="77777777" w:rsidR="00E62776" w:rsidRPr="00F7590A" w:rsidRDefault="00E62776" w:rsidP="00E62776">
      <w:pPr>
        <w:jc w:val="center"/>
        <w:rPr>
          <w:rFonts w:ascii="Franklin Gothic Medium" w:hAnsi="Franklin Gothic Medium" w:cs="Arial"/>
          <w:sz w:val="17"/>
          <w:szCs w:val="17"/>
        </w:rPr>
      </w:pPr>
    </w:p>
    <w:p w14:paraId="4524AF37" w14:textId="77777777" w:rsidR="00E62776" w:rsidRPr="00F7590A" w:rsidRDefault="00E62776" w:rsidP="00E62776">
      <w:pPr>
        <w:jc w:val="center"/>
        <w:rPr>
          <w:rFonts w:ascii="Franklin Gothic Medium" w:hAnsi="Franklin Gothic Medium" w:cs="Arial"/>
          <w:sz w:val="17"/>
          <w:szCs w:val="17"/>
        </w:rPr>
      </w:pPr>
    </w:p>
    <w:p w14:paraId="2B62A906" w14:textId="77777777" w:rsidR="00E62776" w:rsidRPr="00F7590A" w:rsidRDefault="00E62776" w:rsidP="00E62776">
      <w:pPr>
        <w:jc w:val="center"/>
        <w:rPr>
          <w:rFonts w:ascii="Franklin Gothic Medium" w:hAnsi="Franklin Gothic Medium" w:cs="Arial"/>
          <w:sz w:val="17"/>
          <w:szCs w:val="17"/>
        </w:rPr>
      </w:pPr>
    </w:p>
    <w:p w14:paraId="02FB0F12" w14:textId="77777777" w:rsidR="00E62776" w:rsidRPr="00F7590A" w:rsidRDefault="00E62776" w:rsidP="00E62776">
      <w:pPr>
        <w:jc w:val="center"/>
        <w:rPr>
          <w:rFonts w:ascii="Franklin Gothic Medium" w:hAnsi="Franklin Gothic Medium" w:cs="Arial"/>
          <w:sz w:val="17"/>
          <w:szCs w:val="17"/>
        </w:rPr>
      </w:pPr>
    </w:p>
    <w:p w14:paraId="747DC861" w14:textId="77777777" w:rsidR="00E62776" w:rsidRPr="00F7590A" w:rsidRDefault="00E62776" w:rsidP="00E62776">
      <w:pPr>
        <w:jc w:val="center"/>
        <w:rPr>
          <w:rFonts w:ascii="Franklin Gothic Medium" w:hAnsi="Franklin Gothic Medium" w:cs="Arial"/>
          <w:sz w:val="17"/>
          <w:szCs w:val="17"/>
        </w:rPr>
      </w:pPr>
    </w:p>
    <w:p w14:paraId="187D1CD7" w14:textId="77777777" w:rsidR="00E62776" w:rsidRPr="00F7590A" w:rsidRDefault="00E62776" w:rsidP="00E62776">
      <w:pPr>
        <w:jc w:val="center"/>
        <w:rPr>
          <w:rFonts w:ascii="Franklin Gothic Medium" w:hAnsi="Franklin Gothic Medium" w:cs="Arial"/>
          <w:sz w:val="17"/>
          <w:szCs w:val="17"/>
        </w:rPr>
      </w:pPr>
    </w:p>
    <w:p w14:paraId="12C8285E" w14:textId="77777777" w:rsidR="00E62776" w:rsidRPr="00F7590A" w:rsidRDefault="00E62776" w:rsidP="00E62776">
      <w:pPr>
        <w:jc w:val="center"/>
        <w:rPr>
          <w:rFonts w:ascii="Franklin Gothic Medium" w:hAnsi="Franklin Gothic Medium" w:cs="Arial"/>
          <w:sz w:val="17"/>
          <w:szCs w:val="17"/>
        </w:rPr>
      </w:pPr>
    </w:p>
    <w:p w14:paraId="23C163D5" w14:textId="77777777" w:rsidR="00E62776" w:rsidRPr="00F7590A" w:rsidRDefault="00E62776" w:rsidP="00E62776">
      <w:pPr>
        <w:jc w:val="center"/>
        <w:rPr>
          <w:rFonts w:ascii="Franklin Gothic Medium" w:hAnsi="Franklin Gothic Medium" w:cs="Arial"/>
          <w:sz w:val="17"/>
          <w:szCs w:val="17"/>
        </w:rPr>
      </w:pPr>
    </w:p>
    <w:p w14:paraId="4D1FB95F" w14:textId="77777777" w:rsidR="00E62776" w:rsidRPr="00F7590A" w:rsidRDefault="00E62776" w:rsidP="00E62776">
      <w:pPr>
        <w:jc w:val="center"/>
        <w:rPr>
          <w:rFonts w:ascii="Franklin Gothic Medium" w:hAnsi="Franklin Gothic Medium" w:cs="Arial"/>
          <w:sz w:val="17"/>
          <w:szCs w:val="17"/>
        </w:rPr>
      </w:pPr>
    </w:p>
    <w:p w14:paraId="551746EE" w14:textId="77777777" w:rsidR="00E62776" w:rsidRPr="00F7590A" w:rsidRDefault="00E62776" w:rsidP="00E62776">
      <w:pPr>
        <w:jc w:val="center"/>
        <w:rPr>
          <w:rFonts w:ascii="Franklin Gothic Medium" w:hAnsi="Franklin Gothic Medium" w:cs="Arial"/>
          <w:sz w:val="17"/>
          <w:szCs w:val="17"/>
        </w:rPr>
      </w:pPr>
    </w:p>
    <w:p w14:paraId="7908F4FF" w14:textId="77777777" w:rsidR="00E62776" w:rsidRPr="00F7590A" w:rsidRDefault="00E62776" w:rsidP="00E62776">
      <w:pPr>
        <w:jc w:val="center"/>
        <w:rPr>
          <w:rFonts w:ascii="Franklin Gothic Medium" w:hAnsi="Franklin Gothic Medium" w:cs="Arial"/>
          <w:sz w:val="17"/>
          <w:szCs w:val="17"/>
        </w:rPr>
      </w:pPr>
    </w:p>
    <w:p w14:paraId="67ABC0FD" w14:textId="77777777" w:rsidR="00E62776" w:rsidRPr="00F7590A" w:rsidRDefault="00E62776" w:rsidP="00E62776">
      <w:pPr>
        <w:jc w:val="center"/>
        <w:rPr>
          <w:rFonts w:ascii="Franklin Gothic Medium" w:hAnsi="Franklin Gothic Medium" w:cs="Arial"/>
          <w:sz w:val="17"/>
          <w:szCs w:val="17"/>
        </w:rPr>
      </w:pPr>
    </w:p>
    <w:p w14:paraId="4317888B" w14:textId="77777777" w:rsidR="00E62776" w:rsidRPr="00F7590A" w:rsidRDefault="00E62776" w:rsidP="00E62776">
      <w:pPr>
        <w:jc w:val="center"/>
        <w:rPr>
          <w:rFonts w:ascii="Franklin Gothic Medium" w:hAnsi="Franklin Gothic Medium" w:cs="Arial"/>
          <w:sz w:val="17"/>
          <w:szCs w:val="17"/>
        </w:rPr>
      </w:pPr>
    </w:p>
    <w:p w14:paraId="78DE2624" w14:textId="77777777" w:rsidR="00E62776" w:rsidRPr="00F7590A" w:rsidRDefault="00E62776" w:rsidP="00E62776">
      <w:pPr>
        <w:jc w:val="center"/>
        <w:rPr>
          <w:rFonts w:ascii="Franklin Gothic Medium" w:hAnsi="Franklin Gothic Medium" w:cs="Arial"/>
          <w:sz w:val="17"/>
          <w:szCs w:val="17"/>
        </w:rPr>
      </w:pPr>
    </w:p>
    <w:p w14:paraId="7D6A379F" w14:textId="77777777" w:rsidR="00E62776" w:rsidRPr="00F7590A" w:rsidRDefault="00E62776" w:rsidP="00E62776">
      <w:pPr>
        <w:jc w:val="center"/>
        <w:rPr>
          <w:rFonts w:ascii="Franklin Gothic Medium" w:hAnsi="Franklin Gothic Medium" w:cs="Arial"/>
          <w:sz w:val="17"/>
          <w:szCs w:val="17"/>
        </w:rPr>
      </w:pPr>
    </w:p>
    <w:p w14:paraId="6EE4DB66" w14:textId="77777777" w:rsidR="00E62776" w:rsidRPr="00F7590A" w:rsidRDefault="00E62776" w:rsidP="00E62776">
      <w:pPr>
        <w:rPr>
          <w:rFonts w:ascii="Franklin Gothic Medium" w:hAnsi="Franklin Gothic Medium" w:cs="Arial"/>
          <w:sz w:val="17"/>
          <w:szCs w:val="17"/>
        </w:rPr>
      </w:pPr>
    </w:p>
    <w:p w14:paraId="5CC1D602" w14:textId="77777777" w:rsidR="00E62776" w:rsidRPr="00F7590A" w:rsidRDefault="00E62776" w:rsidP="00E62776">
      <w:pPr>
        <w:rPr>
          <w:rFonts w:ascii="Franklin Gothic Medium" w:hAnsi="Franklin Gothic Medium" w:cs="Arial"/>
          <w:sz w:val="17"/>
          <w:szCs w:val="17"/>
        </w:rPr>
      </w:pPr>
    </w:p>
    <w:p w14:paraId="133BF19B" w14:textId="77777777" w:rsidR="00E62776" w:rsidRPr="00F7590A" w:rsidRDefault="00E62776" w:rsidP="00E62776">
      <w:pPr>
        <w:rPr>
          <w:rFonts w:ascii="Franklin Gothic Medium" w:hAnsi="Franklin Gothic Medium" w:cs="Arial"/>
          <w:sz w:val="17"/>
          <w:szCs w:val="17"/>
        </w:rPr>
      </w:pPr>
    </w:p>
    <w:p w14:paraId="7DB089D7" w14:textId="77777777" w:rsidR="00E62776" w:rsidRPr="00F7590A" w:rsidRDefault="00E62776" w:rsidP="00E62776">
      <w:pPr>
        <w:rPr>
          <w:rFonts w:ascii="Franklin Gothic Medium" w:hAnsi="Franklin Gothic Medium" w:cs="Arial"/>
          <w:sz w:val="17"/>
          <w:szCs w:val="17"/>
        </w:rPr>
      </w:pPr>
    </w:p>
    <w:p w14:paraId="78A508B2" w14:textId="77777777" w:rsidR="00E62776" w:rsidRPr="00F7590A" w:rsidRDefault="00E62776" w:rsidP="00E62776">
      <w:pPr>
        <w:rPr>
          <w:rFonts w:ascii="Franklin Gothic Medium" w:hAnsi="Franklin Gothic Medium" w:cs="Arial"/>
          <w:sz w:val="17"/>
          <w:szCs w:val="17"/>
        </w:rPr>
      </w:pPr>
    </w:p>
    <w:p w14:paraId="6E4B7DC9" w14:textId="77777777" w:rsidR="00E62776" w:rsidRPr="00F7590A" w:rsidRDefault="00E62776" w:rsidP="00E62776">
      <w:pPr>
        <w:rPr>
          <w:rFonts w:ascii="Franklin Gothic Medium" w:hAnsi="Franklin Gothic Medium" w:cs="Arial"/>
          <w:sz w:val="17"/>
          <w:szCs w:val="17"/>
        </w:rPr>
      </w:pPr>
    </w:p>
    <w:p w14:paraId="6125823A" w14:textId="77777777" w:rsidR="00E62776" w:rsidRPr="00F7590A" w:rsidRDefault="00E62776" w:rsidP="00E62776">
      <w:pPr>
        <w:rPr>
          <w:rFonts w:ascii="Franklin Gothic Medium" w:hAnsi="Franklin Gothic Medium" w:cs="Arial"/>
          <w:sz w:val="17"/>
          <w:szCs w:val="17"/>
        </w:rPr>
      </w:pPr>
      <w:r w:rsidRPr="00F7590A">
        <w:rPr>
          <w:rFonts w:ascii="Franklin Gothic Medium" w:hAnsi="Franklin Gothic Medium" w:cs="Arial"/>
          <w:sz w:val="17"/>
          <w:szCs w:val="17"/>
        </w:rPr>
        <w:lastRenderedPageBreak/>
        <w:t>7. Требования к поддонам</w:t>
      </w:r>
    </w:p>
    <w:p w14:paraId="7701CECC" w14:textId="77777777" w:rsidR="00E62776" w:rsidRPr="00F7590A" w:rsidRDefault="00E62776" w:rsidP="00E62776">
      <w:pPr>
        <w:tabs>
          <w:tab w:val="left" w:pos="360"/>
        </w:tabs>
        <w:jc w:val="center"/>
        <w:rPr>
          <w:rFonts w:ascii="Franklin Gothic Medium" w:hAnsi="Franklin Gothic Medium"/>
          <w:noProof/>
          <w:sz w:val="28"/>
          <w:szCs w:val="28"/>
        </w:rPr>
      </w:pPr>
      <w:r w:rsidRPr="00F7590A">
        <w:rPr>
          <w:rFonts w:ascii="Franklin Gothic Medium" w:hAnsi="Franklin Gothic Medium"/>
          <w:noProof/>
          <w:sz w:val="28"/>
          <w:szCs w:val="28"/>
        </w:rPr>
        <w:t>Типы используемых поддонов</w:t>
      </w:r>
    </w:p>
    <w:p w14:paraId="1B675F3F" w14:textId="77777777" w:rsidR="00E62776" w:rsidRPr="00F7590A" w:rsidRDefault="00E62776" w:rsidP="00E62776">
      <w:pPr>
        <w:tabs>
          <w:tab w:val="left" w:pos="360"/>
        </w:tabs>
        <w:jc w:val="right"/>
        <w:rPr>
          <w:rFonts w:ascii="Franklin Gothic Medium" w:hAnsi="Franklin Gothic Medium"/>
          <w:sz w:val="28"/>
          <w:szCs w:val="28"/>
        </w:rPr>
      </w:pPr>
      <w:r w:rsidRPr="00F7590A">
        <w:rPr>
          <w:rFonts w:ascii="Franklin Gothic Medium" w:hAnsi="Franklin Gothic Medium"/>
          <w:noProof/>
          <w:sz w:val="28"/>
          <w:szCs w:val="28"/>
        </w:rPr>
        <w:drawing>
          <wp:inline distT="0" distB="0" distL="0" distR="0" wp14:anchorId="087FB657" wp14:editId="2682D294">
            <wp:extent cx="6763393" cy="3857625"/>
            <wp:effectExtent l="19050" t="0" r="0" b="0"/>
            <wp:docPr id="66" name="Рисунок 4"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2" cstate="print"/>
                    <a:stretch>
                      <a:fillRect/>
                    </a:stretch>
                  </pic:blipFill>
                  <pic:spPr>
                    <a:xfrm>
                      <a:off x="0" y="0"/>
                      <a:ext cx="6763393" cy="3857625"/>
                    </a:xfrm>
                    <a:prstGeom prst="rect">
                      <a:avLst/>
                    </a:prstGeom>
                  </pic:spPr>
                </pic:pic>
              </a:graphicData>
            </a:graphic>
          </wp:inline>
        </w:drawing>
      </w:r>
    </w:p>
    <w:p w14:paraId="67BDC688" w14:textId="77777777" w:rsidR="00E62776" w:rsidRPr="00F7590A" w:rsidRDefault="00E62776" w:rsidP="00E62776">
      <w:pPr>
        <w:tabs>
          <w:tab w:val="left" w:pos="360"/>
        </w:tabs>
        <w:rPr>
          <w:rFonts w:ascii="Franklin Gothic Medium" w:hAnsi="Franklin Gothic Medium"/>
          <w:noProof/>
          <w:sz w:val="17"/>
          <w:szCs w:val="17"/>
        </w:rPr>
      </w:pPr>
    </w:p>
    <w:p w14:paraId="767636A8" w14:textId="77777777" w:rsidR="00E62776" w:rsidRPr="00F7590A" w:rsidRDefault="00E62776" w:rsidP="00E62776">
      <w:pPr>
        <w:tabs>
          <w:tab w:val="left" w:pos="360"/>
        </w:tabs>
        <w:jc w:val="right"/>
        <w:rPr>
          <w:rFonts w:ascii="Franklin Gothic Medium" w:hAnsi="Franklin Gothic Medium"/>
          <w:noProof/>
          <w:sz w:val="17"/>
          <w:szCs w:val="17"/>
        </w:rPr>
      </w:pPr>
      <w:r w:rsidRPr="00F7590A">
        <w:rPr>
          <w:rFonts w:ascii="Franklin Gothic Medium" w:hAnsi="Franklin Gothic Medium"/>
          <w:noProof/>
          <w:sz w:val="17"/>
          <w:szCs w:val="17"/>
        </w:rPr>
        <w:drawing>
          <wp:inline distT="0" distB="0" distL="0" distR="0" wp14:anchorId="03D544FC" wp14:editId="27C41EC6">
            <wp:extent cx="6807035" cy="4800600"/>
            <wp:effectExtent l="19050" t="0" r="0" b="0"/>
            <wp:docPr id="67" name="Рисунок 5"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3" cstate="print"/>
                    <a:stretch>
                      <a:fillRect/>
                    </a:stretch>
                  </pic:blipFill>
                  <pic:spPr>
                    <a:xfrm>
                      <a:off x="0" y="0"/>
                      <a:ext cx="6808804" cy="4801848"/>
                    </a:xfrm>
                    <a:prstGeom prst="rect">
                      <a:avLst/>
                    </a:prstGeom>
                  </pic:spPr>
                </pic:pic>
              </a:graphicData>
            </a:graphic>
          </wp:inline>
        </w:drawing>
      </w:r>
    </w:p>
    <w:p w14:paraId="301BB069" w14:textId="77777777" w:rsidR="00E62776" w:rsidRPr="00F7590A" w:rsidRDefault="00E62776" w:rsidP="00E62776">
      <w:pPr>
        <w:tabs>
          <w:tab w:val="left" w:pos="360"/>
        </w:tabs>
        <w:rPr>
          <w:rFonts w:ascii="Franklin Gothic Medium" w:hAnsi="Franklin Gothic Medium"/>
          <w:noProof/>
          <w:sz w:val="17"/>
          <w:szCs w:val="17"/>
        </w:rPr>
      </w:pPr>
    </w:p>
    <w:p w14:paraId="314B7CD8" w14:textId="77777777" w:rsidR="00E62776" w:rsidRPr="00F7590A" w:rsidRDefault="00E62776" w:rsidP="00E62776">
      <w:pPr>
        <w:tabs>
          <w:tab w:val="left" w:pos="360"/>
        </w:tabs>
        <w:jc w:val="right"/>
        <w:rPr>
          <w:rFonts w:ascii="Franklin Gothic Medium" w:hAnsi="Franklin Gothic Medium"/>
          <w:noProof/>
          <w:sz w:val="17"/>
          <w:szCs w:val="17"/>
        </w:rPr>
      </w:pPr>
      <w:r w:rsidRPr="00F7590A">
        <w:rPr>
          <w:rFonts w:ascii="Franklin Gothic Medium" w:hAnsi="Franklin Gothic Medium"/>
          <w:noProof/>
          <w:sz w:val="17"/>
          <w:szCs w:val="17"/>
        </w:rPr>
        <w:lastRenderedPageBreak/>
        <w:drawing>
          <wp:inline distT="0" distB="0" distL="0" distR="0" wp14:anchorId="29DD5BFF" wp14:editId="2C1F2176">
            <wp:extent cx="6576700" cy="4511615"/>
            <wp:effectExtent l="19050" t="0" r="0" b="0"/>
            <wp:docPr id="68" name="Рисунок 10"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4" cstate="print"/>
                    <a:stretch>
                      <a:fillRect/>
                    </a:stretch>
                  </pic:blipFill>
                  <pic:spPr>
                    <a:xfrm>
                      <a:off x="0" y="0"/>
                      <a:ext cx="6582111" cy="4515327"/>
                    </a:xfrm>
                    <a:prstGeom prst="rect">
                      <a:avLst/>
                    </a:prstGeom>
                  </pic:spPr>
                </pic:pic>
              </a:graphicData>
            </a:graphic>
          </wp:inline>
        </w:drawing>
      </w:r>
    </w:p>
    <w:p w14:paraId="380135FF" w14:textId="77777777" w:rsidR="00E62776" w:rsidRPr="00F7590A" w:rsidRDefault="00E62776" w:rsidP="00E62776">
      <w:pPr>
        <w:tabs>
          <w:tab w:val="left" w:pos="360"/>
        </w:tabs>
        <w:rPr>
          <w:rFonts w:ascii="Franklin Gothic Medium" w:hAnsi="Franklin Gothic Medium"/>
          <w:noProof/>
          <w:sz w:val="17"/>
          <w:szCs w:val="17"/>
        </w:rPr>
      </w:pPr>
    </w:p>
    <w:p w14:paraId="21815513" w14:textId="77777777" w:rsidR="00E62776" w:rsidRPr="00F7590A" w:rsidRDefault="00E62776" w:rsidP="00E62776">
      <w:pPr>
        <w:tabs>
          <w:tab w:val="left" w:pos="360"/>
        </w:tabs>
        <w:jc w:val="right"/>
        <w:rPr>
          <w:rFonts w:ascii="Franklin Gothic Medium" w:hAnsi="Franklin Gothic Medium"/>
          <w:sz w:val="17"/>
          <w:szCs w:val="17"/>
        </w:rPr>
      </w:pPr>
      <w:r w:rsidRPr="00F7590A">
        <w:rPr>
          <w:rFonts w:ascii="Franklin Gothic Medium" w:hAnsi="Franklin Gothic Medium"/>
          <w:noProof/>
          <w:sz w:val="17"/>
          <w:szCs w:val="17"/>
        </w:rPr>
        <w:drawing>
          <wp:inline distT="0" distB="0" distL="0" distR="0" wp14:anchorId="41538991" wp14:editId="3CD14BC4">
            <wp:extent cx="6543892" cy="4485509"/>
            <wp:effectExtent l="19050" t="0" r="9308" b="0"/>
            <wp:docPr id="69" name="Рисунок 11"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5" cstate="print"/>
                    <a:stretch>
                      <a:fillRect/>
                    </a:stretch>
                  </pic:blipFill>
                  <pic:spPr>
                    <a:xfrm>
                      <a:off x="0" y="0"/>
                      <a:ext cx="6541560" cy="4483911"/>
                    </a:xfrm>
                    <a:prstGeom prst="rect">
                      <a:avLst/>
                    </a:prstGeom>
                  </pic:spPr>
                </pic:pic>
              </a:graphicData>
            </a:graphic>
          </wp:inline>
        </w:drawing>
      </w:r>
    </w:p>
    <w:p w14:paraId="79A980C8" w14:textId="77777777" w:rsidR="00E62776" w:rsidRPr="00F7590A" w:rsidRDefault="00E62776" w:rsidP="00E62776">
      <w:pPr>
        <w:tabs>
          <w:tab w:val="left" w:pos="360"/>
        </w:tabs>
        <w:rPr>
          <w:rFonts w:ascii="Franklin Gothic Medium" w:hAnsi="Franklin Gothic Medium"/>
          <w:sz w:val="17"/>
          <w:szCs w:val="17"/>
        </w:rPr>
      </w:pPr>
    </w:p>
    <w:p w14:paraId="76BE7269" w14:textId="77777777" w:rsidR="00E62776" w:rsidRPr="00F7590A" w:rsidRDefault="00E62776" w:rsidP="00E62776">
      <w:pPr>
        <w:tabs>
          <w:tab w:val="left" w:pos="360"/>
        </w:tabs>
        <w:rPr>
          <w:rFonts w:ascii="Franklin Gothic Medium" w:hAnsi="Franklin Gothic Medium"/>
          <w:sz w:val="17"/>
          <w:szCs w:val="17"/>
        </w:rPr>
      </w:pPr>
    </w:p>
    <w:tbl>
      <w:tblPr>
        <w:tblStyle w:val="af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5812"/>
        <w:gridCol w:w="3934"/>
      </w:tblGrid>
      <w:tr w:rsidR="00E62776" w:rsidRPr="00F7590A" w14:paraId="69008E97" w14:textId="77777777" w:rsidTr="00A6436E">
        <w:tc>
          <w:tcPr>
            <w:tcW w:w="10738" w:type="dxa"/>
            <w:gridSpan w:val="3"/>
          </w:tcPr>
          <w:p w14:paraId="03382CCB" w14:textId="77777777" w:rsidR="00E62776" w:rsidRPr="00F7590A" w:rsidRDefault="00E62776" w:rsidP="00A6436E">
            <w:pPr>
              <w:tabs>
                <w:tab w:val="left" w:pos="360"/>
              </w:tabs>
              <w:jc w:val="center"/>
              <w:rPr>
                <w:rFonts w:ascii="Franklin Gothic Medium" w:hAnsi="Franklin Gothic Medium"/>
                <w:sz w:val="52"/>
                <w:szCs w:val="52"/>
              </w:rPr>
            </w:pPr>
            <w:r w:rsidRPr="00F7590A">
              <w:rPr>
                <w:rFonts w:ascii="Franklin Gothic Medium" w:hAnsi="Franklin Gothic Medium"/>
                <w:sz w:val="52"/>
                <w:szCs w:val="52"/>
              </w:rPr>
              <w:t>Критерии ломаного паллета</w:t>
            </w:r>
          </w:p>
          <w:p w14:paraId="1D1B2AF6" w14:textId="77777777" w:rsidR="00E62776" w:rsidRPr="00F7590A" w:rsidRDefault="00E62776" w:rsidP="00A6436E">
            <w:pPr>
              <w:tabs>
                <w:tab w:val="left" w:pos="360"/>
              </w:tabs>
              <w:jc w:val="center"/>
              <w:rPr>
                <w:rFonts w:ascii="Franklin Gothic Medium" w:hAnsi="Franklin Gothic Medium"/>
                <w:b/>
                <w:sz w:val="17"/>
                <w:szCs w:val="17"/>
              </w:rPr>
            </w:pPr>
            <w:r w:rsidRPr="00F7590A">
              <w:rPr>
                <w:rFonts w:ascii="Franklin Gothic Medium" w:hAnsi="Franklin Gothic Medium"/>
                <w:b/>
                <w:sz w:val="17"/>
                <w:szCs w:val="17"/>
              </w:rPr>
              <w:t>Паллет любого сорта считается непригодным для использования (ломаным), если у него</w:t>
            </w:r>
          </w:p>
          <w:p w14:paraId="364BD039" w14:textId="77777777" w:rsidR="00E62776" w:rsidRPr="00F7590A" w:rsidRDefault="00E62776" w:rsidP="00A6436E">
            <w:pPr>
              <w:tabs>
                <w:tab w:val="left" w:pos="360"/>
              </w:tabs>
              <w:jc w:val="center"/>
              <w:rPr>
                <w:rFonts w:ascii="Franklin Gothic Medium" w:hAnsi="Franklin Gothic Medium"/>
                <w:b/>
                <w:sz w:val="17"/>
                <w:szCs w:val="17"/>
              </w:rPr>
            </w:pPr>
            <w:r w:rsidRPr="00F7590A">
              <w:rPr>
                <w:rFonts w:ascii="Franklin Gothic Medium" w:hAnsi="Franklin Gothic Medium"/>
                <w:b/>
                <w:sz w:val="17"/>
                <w:szCs w:val="17"/>
              </w:rPr>
              <w:t>присутствуют один или более из нижеперечисленных  дефектов:</w:t>
            </w:r>
          </w:p>
          <w:p w14:paraId="157FF5AC" w14:textId="77777777" w:rsidR="00E62776" w:rsidRPr="00F7590A" w:rsidRDefault="00E62776" w:rsidP="00A6436E">
            <w:pPr>
              <w:tabs>
                <w:tab w:val="left" w:pos="360"/>
              </w:tabs>
              <w:jc w:val="center"/>
              <w:rPr>
                <w:rFonts w:ascii="Franklin Gothic Medium" w:hAnsi="Franklin Gothic Medium"/>
                <w:sz w:val="17"/>
                <w:szCs w:val="17"/>
              </w:rPr>
            </w:pPr>
          </w:p>
        </w:tc>
      </w:tr>
      <w:tr w:rsidR="00E62776" w:rsidRPr="00F7590A" w14:paraId="3D8E1636" w14:textId="77777777" w:rsidTr="00A6436E">
        <w:trPr>
          <w:trHeight w:val="1132"/>
        </w:trPr>
        <w:tc>
          <w:tcPr>
            <w:tcW w:w="992" w:type="dxa"/>
            <w:vAlign w:val="center"/>
          </w:tcPr>
          <w:p w14:paraId="556B1F28" w14:textId="77777777" w:rsidR="00E62776" w:rsidRPr="00F7590A" w:rsidRDefault="00E62776" w:rsidP="00A6436E">
            <w:pPr>
              <w:tabs>
                <w:tab w:val="left" w:pos="360"/>
              </w:tabs>
              <w:jc w:val="center"/>
              <w:rPr>
                <w:rFonts w:ascii="Franklin Gothic Medium" w:hAnsi="Franklin Gothic Medium"/>
                <w:spacing w:val="6"/>
                <w:sz w:val="17"/>
                <w:szCs w:val="17"/>
              </w:rPr>
            </w:pPr>
            <w:r w:rsidRPr="00F7590A">
              <w:rPr>
                <w:rFonts w:ascii="Franklin Gothic Medium" w:hAnsi="Franklin Gothic Medium"/>
                <w:spacing w:val="6"/>
                <w:sz w:val="17"/>
                <w:szCs w:val="17"/>
              </w:rPr>
              <w:t>1.</w:t>
            </w:r>
          </w:p>
        </w:tc>
        <w:tc>
          <w:tcPr>
            <w:tcW w:w="5812" w:type="dxa"/>
            <w:vAlign w:val="center"/>
          </w:tcPr>
          <w:p w14:paraId="09971561" w14:textId="77777777" w:rsidR="00E62776" w:rsidRPr="00F7590A" w:rsidRDefault="00E62776" w:rsidP="00A6436E">
            <w:pPr>
              <w:tabs>
                <w:tab w:val="left" w:pos="360"/>
              </w:tabs>
              <w:rPr>
                <w:rFonts w:ascii="Franklin Gothic Medium" w:hAnsi="Franklin Gothic Medium"/>
                <w:spacing w:val="6"/>
                <w:sz w:val="17"/>
                <w:szCs w:val="17"/>
              </w:rPr>
            </w:pPr>
            <w:r w:rsidRPr="00F7590A">
              <w:rPr>
                <w:rFonts w:ascii="Franklin Gothic Medium" w:hAnsi="Franklin Gothic Medium"/>
                <w:spacing w:val="6"/>
                <w:sz w:val="17"/>
                <w:szCs w:val="17"/>
              </w:rPr>
              <w:t xml:space="preserve">Отсутствие любого элемента </w:t>
            </w:r>
          </w:p>
        </w:tc>
        <w:tc>
          <w:tcPr>
            <w:tcW w:w="3934" w:type="dxa"/>
            <w:vMerge w:val="restart"/>
          </w:tcPr>
          <w:p w14:paraId="041BE789" w14:textId="77777777" w:rsidR="00E62776" w:rsidRPr="00F7590A" w:rsidRDefault="00E62776" w:rsidP="00A6436E">
            <w:pPr>
              <w:tabs>
                <w:tab w:val="left" w:pos="360"/>
              </w:tabs>
              <w:rPr>
                <w:rFonts w:ascii="Franklin Gothic Medium" w:hAnsi="Franklin Gothic Medium"/>
                <w:sz w:val="17"/>
                <w:szCs w:val="17"/>
              </w:rPr>
            </w:pPr>
            <w:r w:rsidRPr="00F7590A">
              <w:rPr>
                <w:rFonts w:ascii="Franklin Gothic Medium" w:hAnsi="Franklin Gothic Medium"/>
                <w:noProof/>
                <w:sz w:val="17"/>
                <w:szCs w:val="17"/>
              </w:rPr>
              <w:drawing>
                <wp:inline distT="0" distB="0" distL="0" distR="0" wp14:anchorId="44547652" wp14:editId="774BF2A4">
                  <wp:extent cx="1724025" cy="5305425"/>
                  <wp:effectExtent l="19050" t="0" r="9525" b="0"/>
                  <wp:docPr id="70" name="Рисунок 3"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6" cstate="print"/>
                          <a:stretch>
                            <a:fillRect/>
                          </a:stretch>
                        </pic:blipFill>
                        <pic:spPr>
                          <a:xfrm>
                            <a:off x="0" y="0"/>
                            <a:ext cx="1724025" cy="5305425"/>
                          </a:xfrm>
                          <a:prstGeom prst="rect">
                            <a:avLst/>
                          </a:prstGeom>
                        </pic:spPr>
                      </pic:pic>
                    </a:graphicData>
                  </a:graphic>
                </wp:inline>
              </w:drawing>
            </w:r>
          </w:p>
        </w:tc>
      </w:tr>
      <w:tr w:rsidR="00E62776" w:rsidRPr="00F7590A" w14:paraId="57B0D82A" w14:textId="77777777" w:rsidTr="00A6436E">
        <w:trPr>
          <w:trHeight w:val="1263"/>
        </w:trPr>
        <w:tc>
          <w:tcPr>
            <w:tcW w:w="992" w:type="dxa"/>
            <w:vAlign w:val="center"/>
          </w:tcPr>
          <w:p w14:paraId="0EF6EC3D" w14:textId="77777777" w:rsidR="00E62776" w:rsidRPr="00F7590A" w:rsidRDefault="00E62776" w:rsidP="00A6436E">
            <w:pPr>
              <w:tabs>
                <w:tab w:val="left" w:pos="360"/>
              </w:tabs>
              <w:jc w:val="center"/>
              <w:rPr>
                <w:rFonts w:ascii="Franklin Gothic Medium" w:hAnsi="Franklin Gothic Medium"/>
                <w:spacing w:val="6"/>
                <w:sz w:val="17"/>
                <w:szCs w:val="17"/>
              </w:rPr>
            </w:pPr>
            <w:r w:rsidRPr="00F7590A">
              <w:rPr>
                <w:rFonts w:ascii="Franklin Gothic Medium" w:hAnsi="Franklin Gothic Medium"/>
                <w:spacing w:val="6"/>
                <w:sz w:val="17"/>
                <w:szCs w:val="17"/>
              </w:rPr>
              <w:t>2.</w:t>
            </w:r>
          </w:p>
        </w:tc>
        <w:tc>
          <w:tcPr>
            <w:tcW w:w="5812" w:type="dxa"/>
            <w:vAlign w:val="center"/>
          </w:tcPr>
          <w:p w14:paraId="31D192BD" w14:textId="77777777" w:rsidR="00E62776" w:rsidRPr="00F7590A" w:rsidRDefault="00E62776" w:rsidP="00A6436E">
            <w:pPr>
              <w:tabs>
                <w:tab w:val="left" w:pos="360"/>
              </w:tabs>
              <w:rPr>
                <w:rFonts w:ascii="Franklin Gothic Medium" w:hAnsi="Franklin Gothic Medium"/>
                <w:spacing w:val="6"/>
                <w:sz w:val="17"/>
                <w:szCs w:val="17"/>
              </w:rPr>
            </w:pPr>
            <w:r w:rsidRPr="00F7590A">
              <w:rPr>
                <w:rFonts w:ascii="Franklin Gothic Medium" w:hAnsi="Franklin Gothic Medium"/>
                <w:spacing w:val="6"/>
                <w:sz w:val="17"/>
                <w:szCs w:val="17"/>
              </w:rPr>
              <w:t>Сколы и трещины на досках и шашках более 50%</w:t>
            </w:r>
          </w:p>
        </w:tc>
        <w:tc>
          <w:tcPr>
            <w:tcW w:w="3934" w:type="dxa"/>
            <w:vMerge/>
          </w:tcPr>
          <w:p w14:paraId="4FF72770" w14:textId="77777777" w:rsidR="00E62776" w:rsidRPr="00F7590A" w:rsidRDefault="00E62776" w:rsidP="00A6436E">
            <w:pPr>
              <w:tabs>
                <w:tab w:val="left" w:pos="360"/>
              </w:tabs>
              <w:rPr>
                <w:rFonts w:ascii="Franklin Gothic Medium" w:hAnsi="Franklin Gothic Medium"/>
                <w:sz w:val="17"/>
                <w:szCs w:val="17"/>
              </w:rPr>
            </w:pPr>
          </w:p>
        </w:tc>
      </w:tr>
      <w:tr w:rsidR="00E62776" w:rsidRPr="00F7590A" w14:paraId="23F4E150" w14:textId="77777777" w:rsidTr="00A6436E">
        <w:trPr>
          <w:trHeight w:val="1125"/>
        </w:trPr>
        <w:tc>
          <w:tcPr>
            <w:tcW w:w="992" w:type="dxa"/>
            <w:vAlign w:val="center"/>
          </w:tcPr>
          <w:p w14:paraId="3661B35A" w14:textId="77777777" w:rsidR="00E62776" w:rsidRPr="00F7590A" w:rsidRDefault="00E62776" w:rsidP="00A6436E">
            <w:pPr>
              <w:tabs>
                <w:tab w:val="left" w:pos="360"/>
              </w:tabs>
              <w:jc w:val="center"/>
              <w:rPr>
                <w:rFonts w:ascii="Franklin Gothic Medium" w:hAnsi="Franklin Gothic Medium"/>
                <w:spacing w:val="6"/>
                <w:sz w:val="17"/>
                <w:szCs w:val="17"/>
              </w:rPr>
            </w:pPr>
            <w:r w:rsidRPr="00F7590A">
              <w:rPr>
                <w:rFonts w:ascii="Franklin Gothic Medium" w:hAnsi="Franklin Gothic Medium"/>
                <w:spacing w:val="6"/>
                <w:sz w:val="17"/>
                <w:szCs w:val="17"/>
              </w:rPr>
              <w:t>3.</w:t>
            </w:r>
          </w:p>
        </w:tc>
        <w:tc>
          <w:tcPr>
            <w:tcW w:w="5812" w:type="dxa"/>
            <w:vAlign w:val="center"/>
          </w:tcPr>
          <w:p w14:paraId="5D2A5358" w14:textId="77777777" w:rsidR="00E62776" w:rsidRPr="00F7590A" w:rsidRDefault="00E62776" w:rsidP="00A6436E">
            <w:pPr>
              <w:tabs>
                <w:tab w:val="left" w:pos="360"/>
              </w:tabs>
              <w:rPr>
                <w:rFonts w:ascii="Franklin Gothic Medium" w:hAnsi="Franklin Gothic Medium"/>
                <w:spacing w:val="6"/>
                <w:sz w:val="17"/>
                <w:szCs w:val="17"/>
              </w:rPr>
            </w:pPr>
            <w:r w:rsidRPr="00F7590A">
              <w:rPr>
                <w:rFonts w:ascii="Franklin Gothic Medium" w:hAnsi="Franklin Gothic Medium"/>
                <w:spacing w:val="6"/>
                <w:sz w:val="17"/>
                <w:szCs w:val="17"/>
              </w:rPr>
              <w:t>Сколы на досках, обнажающие 2 или более гвоздей</w:t>
            </w:r>
          </w:p>
        </w:tc>
        <w:tc>
          <w:tcPr>
            <w:tcW w:w="3934" w:type="dxa"/>
            <w:vMerge/>
          </w:tcPr>
          <w:p w14:paraId="3BCC3408" w14:textId="77777777" w:rsidR="00E62776" w:rsidRPr="00F7590A" w:rsidRDefault="00E62776" w:rsidP="00A6436E">
            <w:pPr>
              <w:tabs>
                <w:tab w:val="left" w:pos="360"/>
              </w:tabs>
              <w:rPr>
                <w:rFonts w:ascii="Franklin Gothic Medium" w:hAnsi="Franklin Gothic Medium"/>
                <w:sz w:val="17"/>
                <w:szCs w:val="17"/>
              </w:rPr>
            </w:pPr>
          </w:p>
        </w:tc>
      </w:tr>
      <w:tr w:rsidR="00E62776" w:rsidRPr="00F7590A" w14:paraId="121C659F" w14:textId="77777777" w:rsidTr="00A6436E">
        <w:trPr>
          <w:trHeight w:val="1126"/>
        </w:trPr>
        <w:tc>
          <w:tcPr>
            <w:tcW w:w="992" w:type="dxa"/>
            <w:vAlign w:val="center"/>
          </w:tcPr>
          <w:p w14:paraId="04747BB4" w14:textId="77777777" w:rsidR="00E62776" w:rsidRPr="00F7590A" w:rsidRDefault="00E62776" w:rsidP="00A6436E">
            <w:pPr>
              <w:tabs>
                <w:tab w:val="left" w:pos="360"/>
              </w:tabs>
              <w:jc w:val="center"/>
              <w:rPr>
                <w:rFonts w:ascii="Franklin Gothic Medium" w:hAnsi="Franklin Gothic Medium"/>
                <w:spacing w:val="6"/>
                <w:sz w:val="17"/>
                <w:szCs w:val="17"/>
              </w:rPr>
            </w:pPr>
            <w:r w:rsidRPr="00F7590A">
              <w:rPr>
                <w:rFonts w:ascii="Franklin Gothic Medium" w:hAnsi="Franklin Gothic Medium"/>
                <w:spacing w:val="6"/>
                <w:sz w:val="17"/>
                <w:szCs w:val="17"/>
              </w:rPr>
              <w:t>4.</w:t>
            </w:r>
          </w:p>
        </w:tc>
        <w:tc>
          <w:tcPr>
            <w:tcW w:w="5812" w:type="dxa"/>
            <w:vAlign w:val="center"/>
          </w:tcPr>
          <w:p w14:paraId="03BA605E" w14:textId="77777777" w:rsidR="00E62776" w:rsidRPr="00F7590A" w:rsidRDefault="00E62776" w:rsidP="00A6436E">
            <w:pPr>
              <w:tabs>
                <w:tab w:val="left" w:pos="360"/>
              </w:tabs>
              <w:rPr>
                <w:rFonts w:ascii="Franklin Gothic Medium" w:hAnsi="Franklin Gothic Medium"/>
                <w:spacing w:val="6"/>
                <w:sz w:val="17"/>
                <w:szCs w:val="17"/>
              </w:rPr>
            </w:pPr>
            <w:r w:rsidRPr="00F7590A">
              <w:rPr>
                <w:rFonts w:ascii="Franklin Gothic Medium" w:hAnsi="Franklin Gothic Medium"/>
                <w:spacing w:val="6"/>
                <w:sz w:val="17"/>
                <w:szCs w:val="17"/>
              </w:rPr>
              <w:t>Сломанная поперек и или по диагонали доска</w:t>
            </w:r>
          </w:p>
        </w:tc>
        <w:tc>
          <w:tcPr>
            <w:tcW w:w="3934" w:type="dxa"/>
            <w:vMerge/>
          </w:tcPr>
          <w:p w14:paraId="200F9D90" w14:textId="77777777" w:rsidR="00E62776" w:rsidRPr="00F7590A" w:rsidRDefault="00E62776" w:rsidP="00A6436E">
            <w:pPr>
              <w:tabs>
                <w:tab w:val="left" w:pos="360"/>
              </w:tabs>
              <w:rPr>
                <w:rFonts w:ascii="Franklin Gothic Medium" w:hAnsi="Franklin Gothic Medium"/>
                <w:sz w:val="17"/>
                <w:szCs w:val="17"/>
              </w:rPr>
            </w:pPr>
          </w:p>
        </w:tc>
      </w:tr>
      <w:tr w:rsidR="00E62776" w:rsidRPr="00F7590A" w14:paraId="6EDD6A57" w14:textId="77777777" w:rsidTr="00A6436E">
        <w:trPr>
          <w:trHeight w:val="1412"/>
        </w:trPr>
        <w:tc>
          <w:tcPr>
            <w:tcW w:w="992" w:type="dxa"/>
            <w:vAlign w:val="center"/>
          </w:tcPr>
          <w:p w14:paraId="6673431A" w14:textId="77777777" w:rsidR="00E62776" w:rsidRPr="00F7590A" w:rsidRDefault="00E62776" w:rsidP="00A6436E">
            <w:pPr>
              <w:tabs>
                <w:tab w:val="left" w:pos="360"/>
              </w:tabs>
              <w:jc w:val="center"/>
              <w:rPr>
                <w:rFonts w:ascii="Franklin Gothic Medium" w:hAnsi="Franklin Gothic Medium"/>
                <w:spacing w:val="6"/>
                <w:sz w:val="17"/>
                <w:szCs w:val="17"/>
              </w:rPr>
            </w:pPr>
            <w:r w:rsidRPr="00F7590A">
              <w:rPr>
                <w:rFonts w:ascii="Franklin Gothic Medium" w:hAnsi="Franklin Gothic Medium"/>
                <w:spacing w:val="6"/>
                <w:sz w:val="17"/>
                <w:szCs w:val="17"/>
              </w:rPr>
              <w:t>5.</w:t>
            </w:r>
          </w:p>
        </w:tc>
        <w:tc>
          <w:tcPr>
            <w:tcW w:w="5812" w:type="dxa"/>
            <w:vAlign w:val="center"/>
          </w:tcPr>
          <w:p w14:paraId="6EE21B14" w14:textId="77777777" w:rsidR="00E62776" w:rsidRPr="00F7590A" w:rsidRDefault="00E62776" w:rsidP="00A6436E">
            <w:pPr>
              <w:tabs>
                <w:tab w:val="left" w:pos="360"/>
              </w:tabs>
              <w:rPr>
                <w:rFonts w:ascii="Franklin Gothic Medium" w:hAnsi="Franklin Gothic Medium"/>
                <w:spacing w:val="6"/>
                <w:sz w:val="17"/>
                <w:szCs w:val="17"/>
              </w:rPr>
            </w:pPr>
            <w:r w:rsidRPr="00F7590A">
              <w:rPr>
                <w:rFonts w:ascii="Franklin Gothic Medium" w:hAnsi="Franklin Gothic Medium"/>
                <w:spacing w:val="6"/>
                <w:sz w:val="17"/>
                <w:szCs w:val="17"/>
              </w:rPr>
              <w:t>Более двух сколов на досках, обнажающих по одному гвоздю</w:t>
            </w:r>
          </w:p>
        </w:tc>
        <w:tc>
          <w:tcPr>
            <w:tcW w:w="3934" w:type="dxa"/>
            <w:vMerge/>
          </w:tcPr>
          <w:p w14:paraId="7335B7E9" w14:textId="77777777" w:rsidR="00E62776" w:rsidRPr="00F7590A" w:rsidRDefault="00E62776" w:rsidP="00A6436E">
            <w:pPr>
              <w:tabs>
                <w:tab w:val="left" w:pos="360"/>
              </w:tabs>
              <w:rPr>
                <w:rFonts w:ascii="Franklin Gothic Medium" w:hAnsi="Franklin Gothic Medium"/>
                <w:sz w:val="17"/>
                <w:szCs w:val="17"/>
              </w:rPr>
            </w:pPr>
          </w:p>
        </w:tc>
      </w:tr>
      <w:tr w:rsidR="00E62776" w:rsidRPr="00F7590A" w14:paraId="35F3F818" w14:textId="77777777" w:rsidTr="00A6436E">
        <w:trPr>
          <w:trHeight w:val="1120"/>
        </w:trPr>
        <w:tc>
          <w:tcPr>
            <w:tcW w:w="992" w:type="dxa"/>
            <w:vAlign w:val="center"/>
          </w:tcPr>
          <w:p w14:paraId="3F457FD2" w14:textId="77777777" w:rsidR="00E62776" w:rsidRPr="00F7590A" w:rsidRDefault="00E62776" w:rsidP="00A6436E">
            <w:pPr>
              <w:tabs>
                <w:tab w:val="left" w:pos="360"/>
              </w:tabs>
              <w:jc w:val="center"/>
              <w:rPr>
                <w:rFonts w:ascii="Franklin Gothic Medium" w:hAnsi="Franklin Gothic Medium"/>
                <w:spacing w:val="6"/>
                <w:sz w:val="17"/>
                <w:szCs w:val="17"/>
              </w:rPr>
            </w:pPr>
            <w:r w:rsidRPr="00F7590A">
              <w:rPr>
                <w:rFonts w:ascii="Franklin Gothic Medium" w:hAnsi="Franklin Gothic Medium"/>
                <w:spacing w:val="6"/>
                <w:sz w:val="17"/>
                <w:szCs w:val="17"/>
              </w:rPr>
              <w:t>6.</w:t>
            </w:r>
          </w:p>
        </w:tc>
        <w:tc>
          <w:tcPr>
            <w:tcW w:w="5812" w:type="dxa"/>
            <w:vAlign w:val="center"/>
          </w:tcPr>
          <w:p w14:paraId="68456AA3" w14:textId="77777777" w:rsidR="00E62776" w:rsidRPr="00F7590A" w:rsidRDefault="00E62776" w:rsidP="00A6436E">
            <w:pPr>
              <w:tabs>
                <w:tab w:val="left" w:pos="360"/>
              </w:tabs>
              <w:rPr>
                <w:rFonts w:ascii="Franklin Gothic Medium" w:hAnsi="Franklin Gothic Medium"/>
                <w:spacing w:val="6"/>
                <w:sz w:val="17"/>
                <w:szCs w:val="17"/>
              </w:rPr>
            </w:pPr>
            <w:r w:rsidRPr="00F7590A">
              <w:rPr>
                <w:rFonts w:ascii="Franklin Gothic Medium" w:hAnsi="Franklin Gothic Medium"/>
                <w:spacing w:val="6"/>
                <w:sz w:val="17"/>
                <w:szCs w:val="17"/>
              </w:rPr>
              <w:t>Сквозные трещины на шашках</w:t>
            </w:r>
          </w:p>
        </w:tc>
        <w:tc>
          <w:tcPr>
            <w:tcW w:w="3934" w:type="dxa"/>
            <w:vMerge/>
          </w:tcPr>
          <w:p w14:paraId="4A18D6C4" w14:textId="77777777" w:rsidR="00E62776" w:rsidRPr="00F7590A" w:rsidRDefault="00E62776" w:rsidP="00A6436E">
            <w:pPr>
              <w:tabs>
                <w:tab w:val="left" w:pos="360"/>
              </w:tabs>
              <w:rPr>
                <w:rFonts w:ascii="Franklin Gothic Medium" w:hAnsi="Franklin Gothic Medium"/>
                <w:sz w:val="17"/>
                <w:szCs w:val="17"/>
              </w:rPr>
            </w:pPr>
          </w:p>
        </w:tc>
      </w:tr>
      <w:tr w:rsidR="00E62776" w:rsidRPr="00F7590A" w14:paraId="209512B8" w14:textId="77777777" w:rsidTr="00A6436E">
        <w:tc>
          <w:tcPr>
            <w:tcW w:w="992" w:type="dxa"/>
            <w:vAlign w:val="center"/>
          </w:tcPr>
          <w:p w14:paraId="6B8170DB" w14:textId="77777777" w:rsidR="00E62776" w:rsidRPr="00F7590A" w:rsidRDefault="00E62776" w:rsidP="00A6436E">
            <w:pPr>
              <w:tabs>
                <w:tab w:val="left" w:pos="360"/>
              </w:tabs>
              <w:jc w:val="center"/>
              <w:rPr>
                <w:rFonts w:ascii="Franklin Gothic Medium" w:hAnsi="Franklin Gothic Medium"/>
                <w:spacing w:val="6"/>
                <w:sz w:val="17"/>
                <w:szCs w:val="17"/>
              </w:rPr>
            </w:pPr>
            <w:r w:rsidRPr="00F7590A">
              <w:rPr>
                <w:rFonts w:ascii="Franklin Gothic Medium" w:hAnsi="Franklin Gothic Medium"/>
                <w:spacing w:val="6"/>
                <w:sz w:val="17"/>
                <w:szCs w:val="17"/>
              </w:rPr>
              <w:t>7.</w:t>
            </w:r>
          </w:p>
        </w:tc>
        <w:tc>
          <w:tcPr>
            <w:tcW w:w="5812" w:type="dxa"/>
            <w:vAlign w:val="center"/>
          </w:tcPr>
          <w:p w14:paraId="5FD36DFA" w14:textId="77777777" w:rsidR="00E62776" w:rsidRPr="00F7590A" w:rsidRDefault="00E62776" w:rsidP="00A6436E">
            <w:pPr>
              <w:tabs>
                <w:tab w:val="left" w:pos="360"/>
              </w:tabs>
              <w:rPr>
                <w:rFonts w:ascii="Franklin Gothic Medium" w:hAnsi="Franklin Gothic Medium"/>
                <w:spacing w:val="6"/>
                <w:sz w:val="17"/>
                <w:szCs w:val="17"/>
              </w:rPr>
            </w:pPr>
            <w:r w:rsidRPr="00F7590A">
              <w:rPr>
                <w:rFonts w:ascii="Franklin Gothic Medium" w:hAnsi="Franklin Gothic Medium"/>
                <w:spacing w:val="6"/>
                <w:sz w:val="17"/>
                <w:szCs w:val="17"/>
              </w:rPr>
              <w:t>Сколы на шашках, обнажающих более 1-го гвоздя</w:t>
            </w:r>
          </w:p>
        </w:tc>
        <w:tc>
          <w:tcPr>
            <w:tcW w:w="3934" w:type="dxa"/>
            <w:vMerge/>
          </w:tcPr>
          <w:p w14:paraId="4D2F09BA" w14:textId="77777777" w:rsidR="00E62776" w:rsidRPr="00F7590A" w:rsidRDefault="00E62776" w:rsidP="00A6436E">
            <w:pPr>
              <w:tabs>
                <w:tab w:val="left" w:pos="360"/>
              </w:tabs>
              <w:rPr>
                <w:rFonts w:ascii="Franklin Gothic Medium" w:hAnsi="Franklin Gothic Medium"/>
                <w:sz w:val="17"/>
                <w:szCs w:val="17"/>
              </w:rPr>
            </w:pPr>
          </w:p>
        </w:tc>
      </w:tr>
    </w:tbl>
    <w:p w14:paraId="11FBD0C6" w14:textId="77777777" w:rsidR="00E62776" w:rsidRPr="00F7590A" w:rsidRDefault="00E62776" w:rsidP="00E62776">
      <w:pPr>
        <w:tabs>
          <w:tab w:val="left" w:pos="360"/>
        </w:tabs>
        <w:rPr>
          <w:rFonts w:ascii="Franklin Gothic Medium" w:hAnsi="Franklin Gothic Medium"/>
          <w:sz w:val="17"/>
          <w:szCs w:val="17"/>
        </w:rPr>
      </w:pPr>
    </w:p>
    <w:p w14:paraId="0484EAB0" w14:textId="77777777" w:rsidR="00E62776" w:rsidRPr="00F7590A" w:rsidRDefault="00E62776" w:rsidP="00E62776">
      <w:pPr>
        <w:tabs>
          <w:tab w:val="left" w:pos="360"/>
        </w:tabs>
        <w:rPr>
          <w:rFonts w:ascii="Franklin Gothic Medium" w:hAnsi="Franklin Gothic Medium"/>
          <w:sz w:val="17"/>
          <w:szCs w:val="17"/>
        </w:rPr>
      </w:pPr>
    </w:p>
    <w:p w14:paraId="7A2C2299" w14:textId="77777777" w:rsidR="00E62776" w:rsidRPr="00F7590A" w:rsidRDefault="00E62776" w:rsidP="00E62776">
      <w:pPr>
        <w:tabs>
          <w:tab w:val="left" w:pos="360"/>
        </w:tabs>
        <w:jc w:val="center"/>
        <w:rPr>
          <w:rFonts w:ascii="Franklin Gothic Medium" w:hAnsi="Franklin Gothic Medium"/>
          <w:i/>
          <w:sz w:val="17"/>
          <w:szCs w:val="17"/>
        </w:rPr>
      </w:pPr>
      <w:r w:rsidRPr="00F7590A">
        <w:rPr>
          <w:rFonts w:ascii="Franklin Gothic Medium" w:hAnsi="Franklin Gothic Medium"/>
          <w:i/>
          <w:sz w:val="17"/>
          <w:szCs w:val="17"/>
        </w:rPr>
        <w:t>Паллет считается ремонтопригодным, если у него присутствует не более 5-ти дефектов</w:t>
      </w:r>
    </w:p>
    <w:p w14:paraId="0A383E6C" w14:textId="77777777" w:rsidR="00E62776" w:rsidRPr="00F7590A" w:rsidRDefault="00E62776" w:rsidP="00E62776">
      <w:pPr>
        <w:tabs>
          <w:tab w:val="left" w:pos="360"/>
        </w:tabs>
        <w:rPr>
          <w:rFonts w:ascii="Franklin Gothic Medium" w:hAnsi="Franklin Gothic Medium"/>
          <w:sz w:val="17"/>
          <w:szCs w:val="17"/>
        </w:rPr>
      </w:pPr>
    </w:p>
    <w:p w14:paraId="2ABF6C02" w14:textId="77777777" w:rsidR="00E62776" w:rsidRPr="00F7590A" w:rsidRDefault="00E62776" w:rsidP="00E62776">
      <w:pPr>
        <w:tabs>
          <w:tab w:val="left" w:pos="360"/>
        </w:tabs>
        <w:rPr>
          <w:rFonts w:ascii="Franklin Gothic Medium" w:hAnsi="Franklin Gothic Medium"/>
          <w:sz w:val="17"/>
          <w:szCs w:val="17"/>
        </w:rPr>
      </w:pPr>
    </w:p>
    <w:p w14:paraId="0C9F5A1A" w14:textId="77777777" w:rsidR="00E62776" w:rsidRPr="00F7590A" w:rsidRDefault="00E62776" w:rsidP="00E62776">
      <w:pPr>
        <w:tabs>
          <w:tab w:val="left" w:pos="360"/>
        </w:tabs>
        <w:rPr>
          <w:rFonts w:ascii="Franklin Gothic Medium" w:hAnsi="Franklin Gothic Medium"/>
          <w:sz w:val="17"/>
          <w:szCs w:val="17"/>
        </w:rPr>
      </w:pPr>
    </w:p>
    <w:p w14:paraId="585054F6" w14:textId="77777777" w:rsidR="00E62776" w:rsidRPr="00F7590A" w:rsidRDefault="00E62776" w:rsidP="00E62776">
      <w:pPr>
        <w:tabs>
          <w:tab w:val="left" w:pos="360"/>
        </w:tabs>
        <w:rPr>
          <w:rFonts w:ascii="Franklin Gothic Medium" w:hAnsi="Franklin Gothic Medium"/>
          <w:sz w:val="17"/>
          <w:szCs w:val="17"/>
        </w:rPr>
      </w:pPr>
    </w:p>
    <w:p w14:paraId="1CD84014" w14:textId="77777777" w:rsidR="00E62776" w:rsidRPr="00F7590A" w:rsidRDefault="00E62776" w:rsidP="00E62776">
      <w:pPr>
        <w:tabs>
          <w:tab w:val="left" w:pos="360"/>
        </w:tabs>
        <w:rPr>
          <w:rFonts w:ascii="Franklin Gothic Medium" w:hAnsi="Franklin Gothic Medium"/>
          <w:sz w:val="17"/>
          <w:szCs w:val="17"/>
        </w:rPr>
      </w:pPr>
    </w:p>
    <w:p w14:paraId="2F1F0985" w14:textId="77777777" w:rsidR="00E62776" w:rsidRPr="00F7590A" w:rsidRDefault="00E62776" w:rsidP="00E62776">
      <w:pPr>
        <w:tabs>
          <w:tab w:val="left" w:pos="360"/>
        </w:tabs>
        <w:rPr>
          <w:rFonts w:ascii="Franklin Gothic Medium" w:hAnsi="Franklin Gothic Medium"/>
          <w:sz w:val="17"/>
          <w:szCs w:val="17"/>
        </w:rPr>
      </w:pPr>
    </w:p>
    <w:p w14:paraId="54BD0D61" w14:textId="77777777" w:rsidR="00E62776" w:rsidRPr="00F7590A" w:rsidRDefault="00E62776" w:rsidP="00E62776">
      <w:pPr>
        <w:tabs>
          <w:tab w:val="left" w:pos="360"/>
        </w:tabs>
        <w:rPr>
          <w:rFonts w:ascii="Franklin Gothic Medium" w:hAnsi="Franklin Gothic Medium"/>
          <w:sz w:val="17"/>
          <w:szCs w:val="17"/>
        </w:rPr>
      </w:pPr>
    </w:p>
    <w:p w14:paraId="73B728D0" w14:textId="77777777" w:rsidR="00E62776" w:rsidRPr="00F7590A" w:rsidRDefault="00E62776" w:rsidP="00E62776">
      <w:pPr>
        <w:tabs>
          <w:tab w:val="left" w:pos="360"/>
        </w:tabs>
        <w:rPr>
          <w:rFonts w:ascii="Franklin Gothic Medium" w:hAnsi="Franklin Gothic Medium"/>
          <w:sz w:val="17"/>
          <w:szCs w:val="17"/>
        </w:rPr>
      </w:pPr>
    </w:p>
    <w:p w14:paraId="54A5A6F3" w14:textId="77777777" w:rsidR="00E62776" w:rsidRPr="00F7590A" w:rsidRDefault="00E62776" w:rsidP="00E62776">
      <w:pPr>
        <w:tabs>
          <w:tab w:val="left" w:pos="360"/>
        </w:tabs>
        <w:rPr>
          <w:rFonts w:ascii="Franklin Gothic Medium" w:hAnsi="Franklin Gothic Medium"/>
          <w:sz w:val="17"/>
          <w:szCs w:val="17"/>
        </w:rPr>
      </w:pPr>
    </w:p>
    <w:p w14:paraId="7202ADFD" w14:textId="77777777" w:rsidR="00E62776" w:rsidRPr="00F7590A" w:rsidRDefault="00E62776" w:rsidP="00E62776">
      <w:pPr>
        <w:tabs>
          <w:tab w:val="left" w:pos="360"/>
        </w:tabs>
        <w:rPr>
          <w:rFonts w:ascii="Franklin Gothic Medium" w:hAnsi="Franklin Gothic Medium"/>
          <w:sz w:val="17"/>
          <w:szCs w:val="17"/>
        </w:rPr>
      </w:pPr>
    </w:p>
    <w:p w14:paraId="6BD9AA75" w14:textId="77777777" w:rsidR="00E62776" w:rsidRPr="00F7590A" w:rsidRDefault="00E62776" w:rsidP="00E62776">
      <w:pPr>
        <w:tabs>
          <w:tab w:val="left" w:pos="360"/>
        </w:tabs>
        <w:rPr>
          <w:rFonts w:ascii="Franklin Gothic Medium" w:hAnsi="Franklin Gothic Medium"/>
          <w:sz w:val="17"/>
          <w:szCs w:val="17"/>
        </w:rPr>
      </w:pPr>
    </w:p>
    <w:p w14:paraId="186D4BE8" w14:textId="77777777" w:rsidR="00E62776" w:rsidRPr="00F7590A" w:rsidRDefault="00E62776" w:rsidP="00E62776">
      <w:pPr>
        <w:tabs>
          <w:tab w:val="left" w:pos="360"/>
        </w:tabs>
        <w:rPr>
          <w:rFonts w:ascii="Franklin Gothic Medium" w:hAnsi="Franklin Gothic Medium"/>
          <w:sz w:val="17"/>
          <w:szCs w:val="17"/>
        </w:rPr>
      </w:pPr>
    </w:p>
    <w:p w14:paraId="3405D16F" w14:textId="77777777" w:rsidR="00E62776" w:rsidRPr="00F7590A" w:rsidRDefault="00E62776" w:rsidP="00E62776">
      <w:pPr>
        <w:tabs>
          <w:tab w:val="left" w:pos="360"/>
        </w:tabs>
        <w:rPr>
          <w:rFonts w:ascii="Franklin Gothic Medium" w:hAnsi="Franklin Gothic Medium"/>
          <w:sz w:val="17"/>
          <w:szCs w:val="17"/>
        </w:rPr>
      </w:pPr>
    </w:p>
    <w:p w14:paraId="5E40541B" w14:textId="77777777" w:rsidR="00E62776" w:rsidRPr="00F7590A" w:rsidRDefault="00E62776" w:rsidP="00E62776">
      <w:pPr>
        <w:tabs>
          <w:tab w:val="left" w:pos="360"/>
        </w:tabs>
        <w:rPr>
          <w:rFonts w:ascii="Franklin Gothic Medium" w:hAnsi="Franklin Gothic Medium"/>
          <w:sz w:val="17"/>
          <w:szCs w:val="17"/>
        </w:rPr>
      </w:pPr>
    </w:p>
    <w:p w14:paraId="64E78645" w14:textId="77777777" w:rsidR="00E62776" w:rsidRPr="00F7590A" w:rsidRDefault="00E62776" w:rsidP="00E62776">
      <w:pPr>
        <w:tabs>
          <w:tab w:val="left" w:pos="360"/>
        </w:tabs>
        <w:rPr>
          <w:rFonts w:ascii="Franklin Gothic Medium" w:hAnsi="Franklin Gothic Medium"/>
          <w:sz w:val="17"/>
          <w:szCs w:val="17"/>
        </w:rPr>
      </w:pPr>
    </w:p>
    <w:p w14:paraId="2116E594" w14:textId="77777777" w:rsidR="00E62776" w:rsidRPr="00F7590A" w:rsidRDefault="00E62776" w:rsidP="00E62776">
      <w:pPr>
        <w:tabs>
          <w:tab w:val="left" w:pos="360"/>
        </w:tabs>
        <w:rPr>
          <w:rFonts w:ascii="Franklin Gothic Medium" w:hAnsi="Franklin Gothic Medium"/>
          <w:sz w:val="17"/>
          <w:szCs w:val="17"/>
        </w:rPr>
      </w:pPr>
    </w:p>
    <w:p w14:paraId="06721072" w14:textId="77777777" w:rsidR="00E62776" w:rsidRPr="00F7590A" w:rsidRDefault="00E62776" w:rsidP="00E62776">
      <w:pPr>
        <w:tabs>
          <w:tab w:val="left" w:pos="360"/>
        </w:tabs>
        <w:rPr>
          <w:rFonts w:ascii="Franklin Gothic Medium" w:hAnsi="Franklin Gothic Medium"/>
          <w:sz w:val="17"/>
          <w:szCs w:val="17"/>
        </w:rPr>
      </w:pPr>
    </w:p>
    <w:p w14:paraId="60EDA94C" w14:textId="77777777" w:rsidR="00E62776" w:rsidRPr="00F7590A" w:rsidRDefault="00E62776" w:rsidP="00E62776">
      <w:pPr>
        <w:tabs>
          <w:tab w:val="left" w:pos="360"/>
        </w:tabs>
        <w:rPr>
          <w:rFonts w:ascii="Franklin Gothic Medium" w:hAnsi="Franklin Gothic Medium"/>
          <w:sz w:val="17"/>
          <w:szCs w:val="17"/>
        </w:rPr>
      </w:pPr>
    </w:p>
    <w:p w14:paraId="1884B82E" w14:textId="77777777" w:rsidR="00E62776" w:rsidRPr="00F7590A" w:rsidRDefault="00E62776" w:rsidP="00E62776">
      <w:pPr>
        <w:tabs>
          <w:tab w:val="left" w:pos="360"/>
        </w:tabs>
        <w:rPr>
          <w:rFonts w:ascii="Franklin Gothic Medium" w:hAnsi="Franklin Gothic Medium"/>
          <w:sz w:val="17"/>
          <w:szCs w:val="17"/>
        </w:rPr>
      </w:pPr>
    </w:p>
    <w:p w14:paraId="369A81F2" w14:textId="77777777" w:rsidR="00E62776" w:rsidRPr="00F7590A" w:rsidRDefault="00E62776" w:rsidP="00E62776">
      <w:pPr>
        <w:tabs>
          <w:tab w:val="left" w:pos="360"/>
        </w:tabs>
        <w:rPr>
          <w:rFonts w:ascii="Franklin Gothic Medium" w:hAnsi="Franklin Gothic Medium"/>
          <w:sz w:val="17"/>
          <w:szCs w:val="17"/>
        </w:rPr>
      </w:pPr>
    </w:p>
    <w:p w14:paraId="6077F475" w14:textId="77777777" w:rsidR="00E62776" w:rsidRPr="00F7590A" w:rsidRDefault="00E62776" w:rsidP="00E62776">
      <w:pPr>
        <w:tabs>
          <w:tab w:val="left" w:pos="360"/>
        </w:tabs>
        <w:rPr>
          <w:rFonts w:ascii="Franklin Gothic Medium" w:hAnsi="Franklin Gothic Medium"/>
          <w:sz w:val="17"/>
          <w:szCs w:val="17"/>
        </w:rPr>
      </w:pPr>
    </w:p>
    <w:p w14:paraId="74EA1AA5" w14:textId="77777777" w:rsidR="00E62776" w:rsidRPr="00F7590A" w:rsidRDefault="00E62776" w:rsidP="00E62776">
      <w:pPr>
        <w:tabs>
          <w:tab w:val="left" w:pos="360"/>
        </w:tabs>
        <w:rPr>
          <w:rFonts w:ascii="Franklin Gothic Medium" w:hAnsi="Franklin Gothic Medium"/>
          <w:sz w:val="17"/>
          <w:szCs w:val="17"/>
        </w:rPr>
      </w:pPr>
    </w:p>
    <w:p w14:paraId="540D2C98" w14:textId="77777777" w:rsidR="00E62776" w:rsidRPr="00F7590A" w:rsidRDefault="00E62776" w:rsidP="00E62776">
      <w:pPr>
        <w:tabs>
          <w:tab w:val="left" w:pos="360"/>
        </w:tabs>
        <w:rPr>
          <w:rFonts w:ascii="Franklin Gothic Medium" w:hAnsi="Franklin Gothic Medium"/>
          <w:sz w:val="17"/>
          <w:szCs w:val="17"/>
        </w:rPr>
      </w:pPr>
    </w:p>
    <w:p w14:paraId="1874986A" w14:textId="77777777" w:rsidR="00E62776" w:rsidRPr="00F7590A" w:rsidRDefault="00E62776" w:rsidP="00E62776">
      <w:pPr>
        <w:tabs>
          <w:tab w:val="left" w:pos="360"/>
        </w:tabs>
        <w:rPr>
          <w:rFonts w:ascii="Franklin Gothic Medium" w:hAnsi="Franklin Gothic Medium"/>
          <w:sz w:val="17"/>
          <w:szCs w:val="17"/>
        </w:rPr>
      </w:pPr>
    </w:p>
    <w:p w14:paraId="4C07E224" w14:textId="77777777" w:rsidR="00E62776" w:rsidRPr="00F7590A" w:rsidRDefault="00E62776" w:rsidP="00E62776">
      <w:pPr>
        <w:tabs>
          <w:tab w:val="left" w:pos="426"/>
        </w:tabs>
        <w:ind w:left="426" w:hanging="142"/>
        <w:jc w:val="center"/>
        <w:rPr>
          <w:rFonts w:ascii="Franklin Gothic Medium" w:hAnsi="Franklin Gothic Medium"/>
          <w:sz w:val="17"/>
          <w:szCs w:val="17"/>
        </w:rPr>
      </w:pPr>
      <w:r w:rsidRPr="00F7590A">
        <w:rPr>
          <w:rFonts w:ascii="Franklin Gothic Medium" w:hAnsi="Franklin Gothic Medium"/>
          <w:noProof/>
          <w:sz w:val="17"/>
          <w:szCs w:val="17"/>
        </w:rPr>
        <w:drawing>
          <wp:inline distT="0" distB="0" distL="0" distR="0" wp14:anchorId="37A86907" wp14:editId="52D1F74D">
            <wp:extent cx="6654956" cy="2903083"/>
            <wp:effectExtent l="19050" t="0" r="0" b="0"/>
            <wp:docPr id="71" name="Рисунок 19"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7" cstate="print"/>
                    <a:stretch>
                      <a:fillRect/>
                    </a:stretch>
                  </pic:blipFill>
                  <pic:spPr>
                    <a:xfrm>
                      <a:off x="0" y="0"/>
                      <a:ext cx="6663353" cy="2906746"/>
                    </a:xfrm>
                    <a:prstGeom prst="rect">
                      <a:avLst/>
                    </a:prstGeom>
                  </pic:spPr>
                </pic:pic>
              </a:graphicData>
            </a:graphic>
          </wp:inline>
        </w:drawing>
      </w:r>
    </w:p>
    <w:p w14:paraId="657B4B6E" w14:textId="77777777" w:rsidR="00E62776" w:rsidRPr="00F7590A" w:rsidRDefault="00E62776" w:rsidP="00E62776">
      <w:pPr>
        <w:tabs>
          <w:tab w:val="left" w:pos="360"/>
        </w:tabs>
        <w:ind w:left="426"/>
        <w:rPr>
          <w:rFonts w:ascii="Franklin Gothic Medium" w:hAnsi="Franklin Gothic Medium"/>
          <w:noProof/>
          <w:sz w:val="17"/>
          <w:szCs w:val="17"/>
        </w:rPr>
      </w:pPr>
    </w:p>
    <w:p w14:paraId="46099852" w14:textId="77777777" w:rsidR="00E62776" w:rsidRPr="00F7590A" w:rsidRDefault="00E62776" w:rsidP="00E62776">
      <w:pPr>
        <w:tabs>
          <w:tab w:val="left" w:pos="360"/>
        </w:tabs>
        <w:ind w:left="426"/>
        <w:rPr>
          <w:rFonts w:ascii="Franklin Gothic Medium" w:hAnsi="Franklin Gothic Medium"/>
          <w:noProof/>
          <w:sz w:val="17"/>
          <w:szCs w:val="17"/>
        </w:rPr>
      </w:pPr>
    </w:p>
    <w:p w14:paraId="79256810" w14:textId="77777777" w:rsidR="00E62776" w:rsidRPr="00F7590A" w:rsidRDefault="00E62776" w:rsidP="00E62776">
      <w:pPr>
        <w:tabs>
          <w:tab w:val="left" w:pos="360"/>
        </w:tabs>
        <w:ind w:left="426"/>
        <w:jc w:val="center"/>
        <w:rPr>
          <w:rFonts w:ascii="Franklin Gothic Medium" w:hAnsi="Franklin Gothic Medium"/>
          <w:sz w:val="17"/>
          <w:szCs w:val="17"/>
        </w:rPr>
      </w:pPr>
      <w:r w:rsidRPr="00F7590A">
        <w:rPr>
          <w:rFonts w:ascii="Franklin Gothic Medium" w:hAnsi="Franklin Gothic Medium"/>
          <w:noProof/>
          <w:sz w:val="17"/>
          <w:szCs w:val="17"/>
        </w:rPr>
        <w:drawing>
          <wp:inline distT="0" distB="0" distL="0" distR="0" wp14:anchorId="5C0922EE" wp14:editId="658DFC1F">
            <wp:extent cx="6629065" cy="4861557"/>
            <wp:effectExtent l="19050" t="0" r="335" b="0"/>
            <wp:docPr id="72" name="Рисунок 20"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8" cstate="print"/>
                    <a:stretch>
                      <a:fillRect/>
                    </a:stretch>
                  </pic:blipFill>
                  <pic:spPr>
                    <a:xfrm>
                      <a:off x="0" y="0"/>
                      <a:ext cx="6635038" cy="4865937"/>
                    </a:xfrm>
                    <a:prstGeom prst="rect">
                      <a:avLst/>
                    </a:prstGeom>
                  </pic:spPr>
                </pic:pic>
              </a:graphicData>
            </a:graphic>
          </wp:inline>
        </w:drawing>
      </w:r>
    </w:p>
    <w:p w14:paraId="2B162BB2" w14:textId="77777777" w:rsidR="00E62776" w:rsidRPr="00F7590A" w:rsidRDefault="00E62776" w:rsidP="00E62776">
      <w:pPr>
        <w:tabs>
          <w:tab w:val="left" w:pos="360"/>
        </w:tabs>
        <w:rPr>
          <w:rFonts w:ascii="Franklin Gothic Medium" w:hAnsi="Franklin Gothic Medium"/>
          <w:noProof/>
          <w:sz w:val="17"/>
          <w:szCs w:val="17"/>
        </w:rPr>
      </w:pPr>
    </w:p>
    <w:p w14:paraId="0C970523" w14:textId="77777777" w:rsidR="00E62776" w:rsidRPr="00F7590A" w:rsidRDefault="00E62776" w:rsidP="00E62776">
      <w:pPr>
        <w:tabs>
          <w:tab w:val="left" w:pos="360"/>
        </w:tabs>
        <w:rPr>
          <w:rFonts w:ascii="Franklin Gothic Medium" w:hAnsi="Franklin Gothic Medium"/>
          <w:noProof/>
          <w:sz w:val="17"/>
          <w:szCs w:val="17"/>
        </w:rPr>
      </w:pPr>
    </w:p>
    <w:p w14:paraId="18ACCF68" w14:textId="77777777" w:rsidR="00E62776" w:rsidRPr="00F7590A" w:rsidRDefault="00E62776" w:rsidP="00E62776">
      <w:pPr>
        <w:tabs>
          <w:tab w:val="left" w:pos="360"/>
        </w:tabs>
        <w:rPr>
          <w:rFonts w:ascii="Franklin Gothic Medium" w:hAnsi="Franklin Gothic Medium"/>
          <w:noProof/>
          <w:sz w:val="17"/>
          <w:szCs w:val="17"/>
        </w:rPr>
      </w:pPr>
    </w:p>
    <w:p w14:paraId="389D8B65" w14:textId="77777777" w:rsidR="00E62776" w:rsidRPr="00F7590A" w:rsidRDefault="00E62776" w:rsidP="00E62776">
      <w:pPr>
        <w:tabs>
          <w:tab w:val="left" w:pos="360"/>
        </w:tabs>
        <w:rPr>
          <w:rFonts w:ascii="Franklin Gothic Medium" w:hAnsi="Franklin Gothic Medium"/>
          <w:noProof/>
          <w:sz w:val="17"/>
          <w:szCs w:val="17"/>
        </w:rPr>
      </w:pPr>
    </w:p>
    <w:p w14:paraId="0EF96787" w14:textId="77777777" w:rsidR="00E62776" w:rsidRPr="00F7590A" w:rsidRDefault="00E62776" w:rsidP="00E62776">
      <w:pPr>
        <w:tabs>
          <w:tab w:val="left" w:pos="360"/>
        </w:tabs>
        <w:rPr>
          <w:rFonts w:ascii="Franklin Gothic Medium" w:hAnsi="Franklin Gothic Medium"/>
          <w:noProof/>
          <w:sz w:val="17"/>
          <w:szCs w:val="17"/>
        </w:rPr>
      </w:pPr>
    </w:p>
    <w:p w14:paraId="1105649C" w14:textId="77777777" w:rsidR="00E62776" w:rsidRPr="00F7590A" w:rsidRDefault="00E62776" w:rsidP="00E62776">
      <w:pPr>
        <w:tabs>
          <w:tab w:val="left" w:pos="360"/>
        </w:tabs>
        <w:rPr>
          <w:rFonts w:ascii="Franklin Gothic Medium" w:hAnsi="Franklin Gothic Medium"/>
          <w:noProof/>
          <w:sz w:val="17"/>
          <w:szCs w:val="17"/>
        </w:rPr>
      </w:pPr>
    </w:p>
    <w:p w14:paraId="16F181DA" w14:textId="77777777" w:rsidR="00E62776" w:rsidRPr="00F7590A" w:rsidRDefault="00E62776" w:rsidP="00E62776">
      <w:pPr>
        <w:tabs>
          <w:tab w:val="left" w:pos="360"/>
        </w:tabs>
        <w:rPr>
          <w:rFonts w:ascii="Franklin Gothic Medium" w:hAnsi="Franklin Gothic Medium"/>
          <w:noProof/>
          <w:sz w:val="17"/>
          <w:szCs w:val="17"/>
        </w:rPr>
      </w:pPr>
    </w:p>
    <w:p w14:paraId="4A0F3F1E" w14:textId="77777777" w:rsidR="00E62776" w:rsidRPr="00F7590A" w:rsidRDefault="00E62776" w:rsidP="00E62776">
      <w:pPr>
        <w:tabs>
          <w:tab w:val="left" w:pos="360"/>
        </w:tabs>
        <w:rPr>
          <w:rFonts w:ascii="Franklin Gothic Medium" w:hAnsi="Franklin Gothic Medium"/>
          <w:noProof/>
          <w:sz w:val="17"/>
          <w:szCs w:val="17"/>
        </w:rPr>
      </w:pPr>
    </w:p>
    <w:p w14:paraId="45F54135" w14:textId="77777777" w:rsidR="00E62776" w:rsidRPr="00F7590A" w:rsidRDefault="00E62776" w:rsidP="00E62776">
      <w:pPr>
        <w:tabs>
          <w:tab w:val="left" w:pos="360"/>
        </w:tabs>
        <w:rPr>
          <w:rFonts w:ascii="Franklin Gothic Medium" w:hAnsi="Franklin Gothic Medium"/>
          <w:noProof/>
          <w:sz w:val="17"/>
          <w:szCs w:val="17"/>
        </w:rPr>
      </w:pPr>
    </w:p>
    <w:p w14:paraId="6CD369E4" w14:textId="77777777" w:rsidR="00E62776" w:rsidRPr="00F7590A" w:rsidRDefault="00E62776" w:rsidP="00E62776">
      <w:pPr>
        <w:tabs>
          <w:tab w:val="left" w:pos="360"/>
        </w:tabs>
        <w:rPr>
          <w:rFonts w:ascii="Franklin Gothic Medium" w:hAnsi="Franklin Gothic Medium"/>
          <w:noProof/>
          <w:sz w:val="17"/>
          <w:szCs w:val="17"/>
        </w:rPr>
      </w:pPr>
    </w:p>
    <w:p w14:paraId="05922F4A" w14:textId="77777777" w:rsidR="00E62776" w:rsidRPr="00F7590A" w:rsidRDefault="00E62776" w:rsidP="00E62776">
      <w:pPr>
        <w:tabs>
          <w:tab w:val="left" w:pos="360"/>
        </w:tabs>
        <w:jc w:val="center"/>
        <w:rPr>
          <w:rFonts w:ascii="Franklin Gothic Medium" w:hAnsi="Franklin Gothic Medium"/>
          <w:b/>
          <w:noProof/>
          <w:sz w:val="28"/>
          <w:szCs w:val="28"/>
        </w:rPr>
      </w:pPr>
      <w:r w:rsidRPr="00F7590A">
        <w:rPr>
          <w:rFonts w:ascii="Franklin Gothic Medium" w:hAnsi="Franklin Gothic Medium"/>
          <w:b/>
          <w:noProof/>
          <w:sz w:val="28"/>
          <w:szCs w:val="28"/>
        </w:rPr>
        <w:t>Одноразовый поддон</w:t>
      </w:r>
    </w:p>
    <w:p w14:paraId="542CED3E" w14:textId="77777777" w:rsidR="00E62776" w:rsidRPr="00F7590A" w:rsidRDefault="00E62776" w:rsidP="00E62776">
      <w:pPr>
        <w:tabs>
          <w:tab w:val="left" w:pos="360"/>
        </w:tabs>
        <w:jc w:val="center"/>
        <w:rPr>
          <w:rFonts w:ascii="Franklin Gothic Medium" w:hAnsi="Franklin Gothic Medium"/>
          <w:b/>
          <w:sz w:val="28"/>
          <w:szCs w:val="28"/>
        </w:rPr>
      </w:pPr>
      <w:r w:rsidRPr="00F7590A">
        <w:rPr>
          <w:rFonts w:ascii="Franklin Gothic Medium" w:hAnsi="Franklin Gothic Medium"/>
          <w:b/>
          <w:noProof/>
          <w:sz w:val="28"/>
          <w:szCs w:val="28"/>
        </w:rPr>
        <w:drawing>
          <wp:inline distT="0" distB="0" distL="0" distR="0" wp14:anchorId="130E0E2D" wp14:editId="1D4290D1">
            <wp:extent cx="5657850" cy="4019550"/>
            <wp:effectExtent l="19050" t="0" r="0" b="0"/>
            <wp:docPr id="73" name="Рисунок 22" descr="Образцовый подд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цовый поддон.jpg"/>
                    <pic:cNvPicPr/>
                  </pic:nvPicPr>
                  <pic:blipFill>
                    <a:blip r:embed="rId19" cstate="print"/>
                    <a:stretch>
                      <a:fillRect/>
                    </a:stretch>
                  </pic:blipFill>
                  <pic:spPr>
                    <a:xfrm>
                      <a:off x="0" y="0"/>
                      <a:ext cx="5657850" cy="4019550"/>
                    </a:xfrm>
                    <a:prstGeom prst="rect">
                      <a:avLst/>
                    </a:prstGeom>
                  </pic:spPr>
                </pic:pic>
              </a:graphicData>
            </a:graphic>
          </wp:inline>
        </w:drawing>
      </w:r>
    </w:p>
    <w:p w14:paraId="5A9648AD" w14:textId="77777777" w:rsidR="00E62776" w:rsidRPr="00F7590A" w:rsidRDefault="00E62776" w:rsidP="00E62776">
      <w:pPr>
        <w:tabs>
          <w:tab w:val="left" w:pos="360"/>
        </w:tabs>
        <w:jc w:val="center"/>
        <w:rPr>
          <w:rFonts w:ascii="Franklin Gothic Medium" w:hAnsi="Franklin Gothic Medium"/>
          <w:sz w:val="17"/>
          <w:szCs w:val="17"/>
        </w:rPr>
      </w:pPr>
      <w:r w:rsidRPr="00F7590A">
        <w:rPr>
          <w:rFonts w:ascii="Franklin Gothic Medium" w:hAnsi="Franklin Gothic Medium"/>
          <w:noProof/>
          <w:sz w:val="17"/>
          <w:szCs w:val="17"/>
        </w:rPr>
        <w:drawing>
          <wp:inline distT="0" distB="0" distL="0" distR="0" wp14:anchorId="1DBA6BCF" wp14:editId="13C69B6D">
            <wp:extent cx="6152515" cy="3181350"/>
            <wp:effectExtent l="19050" t="0" r="635" b="0"/>
            <wp:docPr id="74" name="Рисунок 12"/>
            <wp:cNvGraphicFramePr/>
            <a:graphic xmlns:a="http://schemas.openxmlformats.org/drawingml/2006/main">
              <a:graphicData uri="http://schemas.openxmlformats.org/drawingml/2006/picture">
                <pic:pic xmlns:pic="http://schemas.openxmlformats.org/drawingml/2006/picture">
                  <pic:nvPicPr>
                    <pic:cNvPr id="15363" name="Picture 1"/>
                    <pic:cNvPicPr>
                      <a:picLocks noChangeAspect="1"/>
                    </pic:cNvPicPr>
                  </pic:nvPicPr>
                  <pic:blipFill>
                    <a:blip r:embed="rId20" cstate="print"/>
                    <a:srcRect/>
                    <a:stretch>
                      <a:fillRect/>
                    </a:stretch>
                  </pic:blipFill>
                  <pic:spPr bwMode="auto">
                    <a:xfrm>
                      <a:off x="0" y="0"/>
                      <a:ext cx="6152515" cy="3181350"/>
                    </a:xfrm>
                    <a:prstGeom prst="rect">
                      <a:avLst/>
                    </a:prstGeom>
                    <a:noFill/>
                    <a:ln w="9525">
                      <a:noFill/>
                      <a:miter lim="800000"/>
                      <a:headEnd/>
                      <a:tailEnd/>
                    </a:ln>
                  </pic:spPr>
                </pic:pic>
              </a:graphicData>
            </a:graphic>
          </wp:inline>
        </w:drawing>
      </w:r>
    </w:p>
    <w:p w14:paraId="526EF6EE" w14:textId="77777777" w:rsidR="00454885" w:rsidRPr="00F7590A" w:rsidRDefault="00454885" w:rsidP="00E62776">
      <w:pPr>
        <w:pStyle w:val="33"/>
        <w:ind w:left="0" w:firstLine="0"/>
        <w:rPr>
          <w:rFonts w:ascii="Franklin Gothic Medium" w:hAnsi="Franklin Gothic Medium" w:cs="Arial"/>
          <w:sz w:val="17"/>
          <w:szCs w:val="17"/>
        </w:rPr>
      </w:pPr>
    </w:p>
    <w:p w14:paraId="0603D963" w14:textId="77777777" w:rsidR="00454885" w:rsidRPr="00F7590A" w:rsidRDefault="00454885" w:rsidP="00453336">
      <w:pPr>
        <w:rPr>
          <w:rFonts w:ascii="Franklin Gothic Medium" w:hAnsi="Franklin Gothic Medium" w:cs="Arial"/>
          <w:sz w:val="17"/>
          <w:szCs w:val="17"/>
        </w:rPr>
      </w:pPr>
    </w:p>
    <w:p w14:paraId="5CB76508" w14:textId="77777777" w:rsidR="00E62776" w:rsidRPr="00F7590A" w:rsidRDefault="008070CB" w:rsidP="00E62776">
      <w:pPr>
        <w:jc w:val="right"/>
        <w:rPr>
          <w:rFonts w:ascii="Franklin Gothic Medium" w:hAnsi="Franklin Gothic Medium"/>
          <w:i/>
          <w:sz w:val="17"/>
          <w:szCs w:val="17"/>
        </w:rPr>
      </w:pPr>
      <w:r w:rsidRPr="00F7590A">
        <w:rPr>
          <w:rFonts w:ascii="Franklin Gothic Medium" w:hAnsi="Franklin Gothic Medium" w:cs="Arial"/>
          <w:i/>
          <w:sz w:val="17"/>
          <w:szCs w:val="17"/>
        </w:rPr>
        <w:br w:type="page"/>
      </w:r>
      <w:r w:rsidR="00E62776" w:rsidRPr="00F7590A">
        <w:rPr>
          <w:rFonts w:ascii="Franklin Gothic Medium" w:hAnsi="Franklin Gothic Medium"/>
          <w:i/>
          <w:sz w:val="17"/>
          <w:szCs w:val="17"/>
        </w:rPr>
        <w:lastRenderedPageBreak/>
        <w:t xml:space="preserve"> </w:t>
      </w:r>
    </w:p>
    <w:p w14:paraId="02ABDB59" w14:textId="77777777" w:rsidR="00454885" w:rsidRPr="00F7590A" w:rsidRDefault="008070CB" w:rsidP="000734DF">
      <w:pPr>
        <w:jc w:val="right"/>
        <w:rPr>
          <w:rFonts w:ascii="Franklin Gothic Medium" w:hAnsi="Franklin Gothic Medium"/>
          <w:i/>
          <w:sz w:val="17"/>
          <w:szCs w:val="17"/>
        </w:rPr>
      </w:pPr>
      <w:r w:rsidRPr="00F7590A">
        <w:rPr>
          <w:rFonts w:ascii="Franklin Gothic Medium" w:hAnsi="Franklin Gothic Medium"/>
          <w:i/>
          <w:sz w:val="17"/>
          <w:szCs w:val="17"/>
        </w:rPr>
        <w:t>Приложение №</w:t>
      </w:r>
      <w:r w:rsidR="00327CAF" w:rsidRPr="00F7590A">
        <w:rPr>
          <w:rFonts w:ascii="Franklin Gothic Medium" w:hAnsi="Franklin Gothic Medium"/>
          <w:i/>
          <w:sz w:val="17"/>
          <w:szCs w:val="17"/>
        </w:rPr>
        <w:t xml:space="preserve">5 </w:t>
      </w:r>
      <w:r w:rsidRPr="00F7590A">
        <w:rPr>
          <w:rFonts w:ascii="Franklin Gothic Medium" w:hAnsi="Franklin Gothic Medium"/>
          <w:i/>
          <w:sz w:val="17"/>
          <w:szCs w:val="17"/>
        </w:rPr>
        <w:t>к Договору</w:t>
      </w:r>
      <w:r w:rsidR="000734DF" w:rsidRPr="00F7590A">
        <w:rPr>
          <w:rFonts w:ascii="Franklin Gothic Medium" w:hAnsi="Franklin Gothic Medium"/>
          <w:i/>
          <w:sz w:val="17"/>
          <w:szCs w:val="17"/>
        </w:rPr>
        <w:t xml:space="preserve"> поставки</w:t>
      </w:r>
      <w:r w:rsidRPr="00F7590A">
        <w:rPr>
          <w:rFonts w:ascii="Franklin Gothic Medium" w:hAnsi="Franklin Gothic Medium"/>
          <w:i/>
          <w:sz w:val="17"/>
          <w:szCs w:val="17"/>
        </w:rPr>
        <w:t xml:space="preserve"> </w:t>
      </w:r>
      <w:r w:rsidR="00FD0002" w:rsidRPr="00F7590A">
        <w:rPr>
          <w:rFonts w:ascii="Franklin Gothic Medium" w:hAnsi="Franklin Gothic Medium"/>
          <w:i/>
          <w:sz w:val="17"/>
          <w:szCs w:val="17"/>
        </w:rPr>
        <w:t xml:space="preserve"> непродовольственных товаров </w:t>
      </w:r>
      <w:r w:rsidRPr="00F7590A">
        <w:rPr>
          <w:rFonts w:ascii="Franklin Gothic Medium" w:hAnsi="Franklin Gothic Medium"/>
          <w:i/>
          <w:sz w:val="17"/>
          <w:szCs w:val="17"/>
        </w:rPr>
        <w:t xml:space="preserve">№ _____ от «___» _______________ </w:t>
      </w:r>
      <w:r w:rsidR="00BC109A" w:rsidRPr="00F7590A">
        <w:rPr>
          <w:rFonts w:ascii="Franklin Gothic Medium" w:hAnsi="Franklin Gothic Medium"/>
          <w:i/>
          <w:sz w:val="17"/>
          <w:szCs w:val="17"/>
        </w:rPr>
        <w:t>20</w:t>
      </w:r>
      <w:r w:rsidR="008E3FFC">
        <w:rPr>
          <w:rFonts w:ascii="Franklin Gothic Medium" w:hAnsi="Franklin Gothic Medium"/>
          <w:i/>
          <w:sz w:val="17"/>
          <w:szCs w:val="17"/>
        </w:rPr>
        <w:t>2</w:t>
      </w:r>
      <w:r w:rsidR="00BC109A" w:rsidRPr="00F7590A">
        <w:rPr>
          <w:rFonts w:ascii="Franklin Gothic Medium" w:hAnsi="Franklin Gothic Medium"/>
          <w:i/>
          <w:sz w:val="17"/>
          <w:szCs w:val="17"/>
        </w:rPr>
        <w:t xml:space="preserve">___ </w:t>
      </w:r>
      <w:r w:rsidR="00454885" w:rsidRPr="00F7590A">
        <w:rPr>
          <w:rFonts w:ascii="Franklin Gothic Medium" w:hAnsi="Franklin Gothic Medium"/>
          <w:i/>
          <w:sz w:val="17"/>
          <w:szCs w:val="17"/>
        </w:rPr>
        <w:t>г.</w:t>
      </w:r>
    </w:p>
    <w:p w14:paraId="160A86FA" w14:textId="77777777" w:rsidR="001F6F57" w:rsidRPr="00F7590A" w:rsidRDefault="001F6F57" w:rsidP="001F6F57">
      <w:pPr>
        <w:rPr>
          <w:sz w:val="17"/>
          <w:szCs w:val="17"/>
        </w:rPr>
      </w:pPr>
    </w:p>
    <w:p w14:paraId="2CE8EDA8" w14:textId="77777777" w:rsidR="001F6F57" w:rsidRPr="00F7590A" w:rsidRDefault="001F6F57" w:rsidP="000734DF">
      <w:pPr>
        <w:jc w:val="center"/>
        <w:rPr>
          <w:rFonts w:ascii="Franklin Gothic Medium" w:hAnsi="Franklin Gothic Medium"/>
          <w:b/>
          <w:sz w:val="17"/>
          <w:szCs w:val="17"/>
        </w:rPr>
      </w:pPr>
      <w:r w:rsidRPr="00F7590A">
        <w:rPr>
          <w:rFonts w:ascii="Franklin Gothic Medium" w:hAnsi="Franklin Gothic Medium"/>
          <w:b/>
          <w:sz w:val="17"/>
          <w:szCs w:val="17"/>
        </w:rPr>
        <w:t>Премия</w:t>
      </w:r>
    </w:p>
    <w:p w14:paraId="7EF1FF6C" w14:textId="77777777" w:rsidR="001F6F57" w:rsidRPr="00F7590A" w:rsidRDefault="001F6F57" w:rsidP="001F6F57">
      <w:pPr>
        <w:jc w:val="both"/>
        <w:rPr>
          <w:rFonts w:ascii="Franklin Gothic Medium" w:hAnsi="Franklin Gothic Medium"/>
          <w:sz w:val="17"/>
          <w:szCs w:val="17"/>
        </w:rPr>
      </w:pPr>
    </w:p>
    <w:p w14:paraId="24E0D7AF" w14:textId="77777777" w:rsidR="0096658B" w:rsidRPr="00F7590A" w:rsidRDefault="0096658B" w:rsidP="0096658B">
      <w:pPr>
        <w:jc w:val="both"/>
        <w:rPr>
          <w:rFonts w:ascii="Franklin Gothic Medium" w:hAnsi="Franklin Gothic Medium"/>
          <w:sz w:val="18"/>
          <w:szCs w:val="18"/>
        </w:rPr>
      </w:pPr>
    </w:p>
    <w:p w14:paraId="60BF1B61" w14:textId="77777777" w:rsidR="0096658B" w:rsidRPr="00F7590A" w:rsidRDefault="0096658B" w:rsidP="00DE5D9D">
      <w:pPr>
        <w:numPr>
          <w:ilvl w:val="0"/>
          <w:numId w:val="20"/>
        </w:numPr>
        <w:shd w:val="clear" w:color="auto" w:fill="FFFFFF"/>
        <w:autoSpaceDE w:val="0"/>
        <w:autoSpaceDN w:val="0"/>
        <w:adjustRightInd w:val="0"/>
        <w:ind w:left="0" w:firstLine="708"/>
        <w:jc w:val="both"/>
        <w:rPr>
          <w:rFonts w:ascii="Franklin Gothic Medium" w:hAnsi="Franklin Gothic Medium"/>
          <w:sz w:val="18"/>
          <w:szCs w:val="18"/>
        </w:rPr>
      </w:pPr>
      <w:r w:rsidRPr="00F7590A">
        <w:rPr>
          <w:rFonts w:ascii="Franklin Gothic Medium" w:hAnsi="Franklin Gothic Medium"/>
          <w:sz w:val="18"/>
          <w:szCs w:val="18"/>
        </w:rPr>
        <w:t>Учитывая взаимную заинтересованность Сторон в сотрудничестве, Покупатель и Поставщик в соответствии с п. 4 ст. 9 ФЗ РФ от 28.12.2009 № 381 – ФЗ «Об основах государственного регулирования торговой деятельности в РФ», обычаями делового оборота, подпунктом 19.1. п. 1 ст. 265 НК РФ, ст. 421 ГК РФ, Методическим пособием для предпринимателей (утв. ФАС РФ),  настоящим Приложением договорились о порядке и условиях предоставления Покупателю премии, на условиях предусмотренных настоящим Приложением.</w:t>
      </w:r>
    </w:p>
    <w:p w14:paraId="1E8A4B08" w14:textId="5B65AAF5" w:rsidR="009B7205" w:rsidRPr="00084D1B" w:rsidRDefault="009B7205" w:rsidP="00DE5D9D">
      <w:pPr>
        <w:numPr>
          <w:ilvl w:val="0"/>
          <w:numId w:val="20"/>
        </w:numPr>
        <w:shd w:val="clear" w:color="auto" w:fill="FFFFFF"/>
        <w:autoSpaceDE w:val="0"/>
        <w:autoSpaceDN w:val="0"/>
        <w:adjustRightInd w:val="0"/>
        <w:ind w:left="0" w:firstLine="708"/>
        <w:jc w:val="both"/>
        <w:rPr>
          <w:rFonts w:ascii="Franklin Gothic Medium" w:hAnsi="Franklin Gothic Medium"/>
          <w:sz w:val="18"/>
          <w:szCs w:val="18"/>
        </w:rPr>
      </w:pPr>
      <w:r w:rsidRPr="00F7590A">
        <w:rPr>
          <w:rFonts w:ascii="Franklin Gothic Medium" w:hAnsi="Franklin Gothic Medium"/>
          <w:sz w:val="18"/>
          <w:szCs w:val="18"/>
        </w:rPr>
        <w:t>Основанием для получения ежемесячной Премии является пр</w:t>
      </w:r>
      <w:r w:rsidRPr="00084D1B">
        <w:rPr>
          <w:rFonts w:ascii="Franklin Gothic Medium" w:hAnsi="Franklin Gothic Medium"/>
          <w:sz w:val="18"/>
          <w:szCs w:val="18"/>
        </w:rPr>
        <w:t>иобретение Покупателем товаров у Поставщика по настоящему Договору на сумму более 10 000 (Десяти тысяч) рублей за период</w:t>
      </w:r>
      <w:r w:rsidR="00171E20" w:rsidRPr="00084D1B">
        <w:rPr>
          <w:rFonts w:ascii="Franklin Gothic Medium" w:hAnsi="Franklin Gothic Medium"/>
          <w:sz w:val="18"/>
          <w:szCs w:val="18"/>
        </w:rPr>
        <w:t>, предшествующий начислению премии</w:t>
      </w:r>
      <w:r w:rsidRPr="00084D1B">
        <w:rPr>
          <w:rFonts w:ascii="Franklin Gothic Medium" w:hAnsi="Franklin Gothic Medium"/>
          <w:sz w:val="18"/>
          <w:szCs w:val="18"/>
        </w:rPr>
        <w:t xml:space="preserve"> Отчетным периодом по настоящему приложению признается один календарный месяц.  </w:t>
      </w:r>
    </w:p>
    <w:p w14:paraId="3A6D2FDF" w14:textId="77777777" w:rsidR="007A5237" w:rsidRPr="00084D1B" w:rsidRDefault="00C13417" w:rsidP="00DE5D9D">
      <w:pPr>
        <w:pStyle w:val="afd"/>
        <w:numPr>
          <w:ilvl w:val="0"/>
          <w:numId w:val="20"/>
        </w:numPr>
        <w:shd w:val="clear" w:color="auto" w:fill="FFFFFF"/>
        <w:autoSpaceDE w:val="0"/>
        <w:autoSpaceDN w:val="0"/>
        <w:adjustRightInd w:val="0"/>
        <w:ind w:left="708" w:firstLine="1"/>
        <w:jc w:val="both"/>
        <w:rPr>
          <w:rFonts w:ascii="Franklin Gothic Medium" w:hAnsi="Franklin Gothic Medium"/>
          <w:sz w:val="17"/>
          <w:szCs w:val="17"/>
        </w:rPr>
      </w:pPr>
      <w:r w:rsidRPr="00084D1B">
        <w:rPr>
          <w:rFonts w:ascii="Franklin Gothic Medium" w:hAnsi="Franklin Gothic Medium"/>
          <w:sz w:val="18"/>
          <w:szCs w:val="18"/>
        </w:rPr>
        <w:t>Поставщик предоставляет Покупателю премию на следующих условиях:</w:t>
      </w:r>
    </w:p>
    <w:p w14:paraId="09D2602C" w14:textId="77777777" w:rsidR="007A5237" w:rsidRPr="00F7590A" w:rsidRDefault="00C13417" w:rsidP="00DE5D9D">
      <w:pPr>
        <w:pStyle w:val="afd"/>
        <w:numPr>
          <w:ilvl w:val="1"/>
          <w:numId w:val="20"/>
        </w:numPr>
        <w:shd w:val="clear" w:color="auto" w:fill="FFFFFF"/>
        <w:autoSpaceDE w:val="0"/>
        <w:autoSpaceDN w:val="0"/>
        <w:adjustRightInd w:val="0"/>
        <w:ind w:left="708" w:firstLine="1"/>
        <w:jc w:val="both"/>
        <w:rPr>
          <w:rFonts w:ascii="Franklin Gothic Medium" w:hAnsi="Franklin Gothic Medium"/>
          <w:sz w:val="17"/>
          <w:szCs w:val="17"/>
        </w:rPr>
      </w:pPr>
      <w:r w:rsidRPr="00F7590A">
        <w:rPr>
          <w:rFonts w:ascii="Franklin Gothic Medium" w:hAnsi="Franklin Gothic Medium"/>
          <w:sz w:val="17"/>
          <w:szCs w:val="17"/>
        </w:rPr>
        <w:t xml:space="preserve">Ежемесячно предоставляет Покупателю премию в размере ___________ % (_________________________________________) </w:t>
      </w:r>
      <w:r w:rsidRPr="00F7590A">
        <w:rPr>
          <w:rFonts w:ascii="Franklin Gothic Medium" w:hAnsi="Franklin Gothic Medium"/>
          <w:b/>
          <w:bCs/>
          <w:sz w:val="17"/>
          <w:szCs w:val="17"/>
        </w:rPr>
        <w:t>от общей стоимости приобретенных НЕПРОДОВОЛЬСТВЕННЫХ Товаров за отчетный период за вычетом сумм возвратов</w:t>
      </w:r>
      <w:r w:rsidRPr="00F7590A">
        <w:rPr>
          <w:rFonts w:ascii="Franklin Gothic Medium" w:hAnsi="Franklin Gothic Medium"/>
          <w:sz w:val="17"/>
          <w:szCs w:val="17"/>
        </w:rPr>
        <w:t xml:space="preserve">, включающей НДС, путем перечисления денежных средств на расчетный счет Покупателя либо иным </w:t>
      </w:r>
      <w:r w:rsidR="00D469A6" w:rsidRPr="00F7590A">
        <w:rPr>
          <w:rFonts w:ascii="Franklin Gothic Medium" w:hAnsi="Franklin Gothic Medium"/>
          <w:sz w:val="17"/>
          <w:szCs w:val="17"/>
        </w:rPr>
        <w:t>способом,</w:t>
      </w:r>
      <w:r w:rsidRPr="00F7590A">
        <w:rPr>
          <w:rFonts w:ascii="Franklin Gothic Medium" w:hAnsi="Franklin Gothic Medium"/>
          <w:sz w:val="17"/>
          <w:szCs w:val="17"/>
        </w:rPr>
        <w:t xml:space="preserve"> не противоречащим законодательству РФ и согласованн</w:t>
      </w:r>
      <w:r w:rsidR="00D469A6" w:rsidRPr="00F7590A">
        <w:rPr>
          <w:rFonts w:ascii="Franklin Gothic Medium" w:hAnsi="Franklin Gothic Medium"/>
          <w:sz w:val="17"/>
          <w:szCs w:val="17"/>
        </w:rPr>
        <w:t>ым</w:t>
      </w:r>
      <w:r w:rsidRPr="00F7590A">
        <w:rPr>
          <w:rFonts w:ascii="Franklin Gothic Medium" w:hAnsi="Franklin Gothic Medium"/>
          <w:sz w:val="17"/>
          <w:szCs w:val="17"/>
        </w:rPr>
        <w:t xml:space="preserve"> Сторонами. Если торговая марка товара не указана в настоящем Приложении либо товар не конкретизирован (определен) в нём иным идентифицирующим его способом то премия в размере ____________ % (________________________________________) предоставляется от стоимости всех НЕПРОДОВОЛЬСТВЕННЫХ товаров, включающей НДС, приобретенных Покупателем по Договору.</w:t>
      </w:r>
    </w:p>
    <w:p w14:paraId="66C02983" w14:textId="77777777" w:rsidR="007A5237" w:rsidRPr="00F7590A" w:rsidRDefault="00C13417" w:rsidP="00DE5D9D">
      <w:pPr>
        <w:pStyle w:val="afd"/>
        <w:numPr>
          <w:ilvl w:val="1"/>
          <w:numId w:val="25"/>
        </w:numPr>
        <w:shd w:val="clear" w:color="auto" w:fill="FFFFFF"/>
        <w:autoSpaceDE w:val="0"/>
        <w:autoSpaceDN w:val="0"/>
        <w:adjustRightInd w:val="0"/>
        <w:ind w:left="709" w:firstLine="0"/>
        <w:jc w:val="both"/>
        <w:rPr>
          <w:rFonts w:ascii="Franklin Gothic Medium" w:hAnsi="Franklin Gothic Medium"/>
          <w:sz w:val="18"/>
          <w:szCs w:val="18"/>
        </w:rPr>
      </w:pPr>
      <w:r w:rsidRPr="00F7590A">
        <w:rPr>
          <w:rFonts w:ascii="Franklin Gothic Medium" w:hAnsi="Franklin Gothic Medium"/>
          <w:sz w:val="17"/>
          <w:szCs w:val="17"/>
        </w:rPr>
        <w:t xml:space="preserve">Ежемесячно предоставляет Покупателю премию в размере ___________ % (_________________________________________) </w:t>
      </w:r>
      <w:r w:rsidRPr="00F7590A">
        <w:rPr>
          <w:rFonts w:ascii="Franklin Gothic Medium" w:hAnsi="Franklin Gothic Medium"/>
          <w:b/>
          <w:bCs/>
          <w:sz w:val="17"/>
          <w:szCs w:val="17"/>
        </w:rPr>
        <w:t>от общей стоимости оплаченных НЕПРОДОВОЛЬСТВЕННЫХ Товаров</w:t>
      </w:r>
      <w:r w:rsidRPr="00F7590A">
        <w:rPr>
          <w:rFonts w:ascii="Franklin Gothic Medium" w:hAnsi="Franklin Gothic Medium"/>
          <w:sz w:val="17"/>
          <w:szCs w:val="17"/>
        </w:rPr>
        <w:t xml:space="preserve">, включающей НДС, </w:t>
      </w:r>
      <w:r w:rsidRPr="00F7590A">
        <w:rPr>
          <w:rFonts w:ascii="Franklin Gothic Medium" w:hAnsi="Franklin Gothic Medium"/>
          <w:b/>
          <w:bCs/>
          <w:sz w:val="17"/>
          <w:szCs w:val="17"/>
        </w:rPr>
        <w:t>за отчетный период</w:t>
      </w:r>
      <w:r w:rsidRPr="00F7590A">
        <w:rPr>
          <w:rFonts w:ascii="Franklin Gothic Medium" w:hAnsi="Franklin Gothic Medium"/>
          <w:sz w:val="17"/>
          <w:szCs w:val="17"/>
        </w:rPr>
        <w:t xml:space="preserve"> путем перечисления денежных средств на расчетный счет Покупателя либо иным способом</w:t>
      </w:r>
      <w:r w:rsidR="00D469A6" w:rsidRPr="00F7590A">
        <w:rPr>
          <w:rFonts w:ascii="Franklin Gothic Medium" w:hAnsi="Franklin Gothic Medium"/>
          <w:sz w:val="17"/>
          <w:szCs w:val="17"/>
        </w:rPr>
        <w:t>,</w:t>
      </w:r>
      <w:r w:rsidRPr="00F7590A">
        <w:rPr>
          <w:rFonts w:ascii="Franklin Gothic Medium" w:hAnsi="Franklin Gothic Medium"/>
          <w:sz w:val="17"/>
          <w:szCs w:val="17"/>
        </w:rPr>
        <w:t xml:space="preserve"> не противоречащим законодательству РФ и согласованн</w:t>
      </w:r>
      <w:r w:rsidR="00D469A6" w:rsidRPr="00F7590A">
        <w:rPr>
          <w:rFonts w:ascii="Franklin Gothic Medium" w:hAnsi="Franklin Gothic Medium"/>
          <w:sz w:val="17"/>
          <w:szCs w:val="17"/>
        </w:rPr>
        <w:t>ы</w:t>
      </w:r>
      <w:r w:rsidRPr="00F7590A">
        <w:rPr>
          <w:rFonts w:ascii="Franklin Gothic Medium" w:hAnsi="Franklin Gothic Medium"/>
          <w:sz w:val="17"/>
          <w:szCs w:val="17"/>
        </w:rPr>
        <w:t>м Сторонами. Если торговая марка товара не указана в настоящем Приложении либо товар не конкретизирован (определен) в нём иным идентифицирующим его способом то премия в размере ____________ % (________________________________________) предоставляется от стоимости всех НЕПРОДОВОЛЬСТВЕННЫХ товаров, включающей НДС, оплаченных Покупателем по Договору.</w:t>
      </w:r>
    </w:p>
    <w:p w14:paraId="750562E6" w14:textId="77777777" w:rsidR="00C13417" w:rsidRPr="00F7590A" w:rsidRDefault="00C13417" w:rsidP="00DE5D9D">
      <w:pPr>
        <w:pStyle w:val="afd"/>
        <w:numPr>
          <w:ilvl w:val="1"/>
          <w:numId w:val="25"/>
        </w:numPr>
        <w:shd w:val="clear" w:color="auto" w:fill="FFFFFF"/>
        <w:autoSpaceDE w:val="0"/>
        <w:autoSpaceDN w:val="0"/>
        <w:adjustRightInd w:val="0"/>
        <w:ind w:left="709" w:firstLine="0"/>
        <w:jc w:val="both"/>
        <w:rPr>
          <w:rFonts w:ascii="Franklin Gothic Medium" w:hAnsi="Franklin Gothic Medium"/>
          <w:sz w:val="18"/>
          <w:szCs w:val="18"/>
        </w:rPr>
      </w:pPr>
      <w:r w:rsidRPr="00F7590A">
        <w:rPr>
          <w:rFonts w:ascii="Franklin Gothic Medium" w:hAnsi="Franklin Gothic Medium"/>
          <w:sz w:val="18"/>
          <w:szCs w:val="18"/>
        </w:rPr>
        <w:t xml:space="preserve">Уведомление о расчете премии предоставляется Покупателем Поставщику путем направления по адресу указанному в настоящем Договоре или по факсу, что считается надлежащим уведомлением Поставщика, до пятнадцатого числа месяца следующего за отчетным (если дата выпадает на выходной (праздничный) день, то до следующего за выходным (праздничным) рабочим днем (включительно), т.е. за месяцем в котором Покупателем исполнены условия настоящего Приложения. </w:t>
      </w:r>
    </w:p>
    <w:p w14:paraId="6AB0095D" w14:textId="77777777" w:rsidR="0096658B" w:rsidRPr="00F7590A" w:rsidRDefault="0096658B" w:rsidP="00DE5D9D">
      <w:pPr>
        <w:numPr>
          <w:ilvl w:val="1"/>
          <w:numId w:val="25"/>
        </w:numPr>
        <w:shd w:val="clear" w:color="auto" w:fill="FFFFFF"/>
        <w:autoSpaceDE w:val="0"/>
        <w:autoSpaceDN w:val="0"/>
        <w:adjustRightInd w:val="0"/>
        <w:ind w:left="709" w:firstLine="0"/>
        <w:jc w:val="both"/>
        <w:rPr>
          <w:rFonts w:ascii="Franklin Gothic Medium" w:hAnsi="Franklin Gothic Medium"/>
          <w:sz w:val="18"/>
          <w:szCs w:val="18"/>
        </w:rPr>
      </w:pPr>
      <w:r w:rsidRPr="00F7590A">
        <w:rPr>
          <w:rFonts w:ascii="Franklin Gothic Medium" w:hAnsi="Franklin Gothic Medium"/>
          <w:sz w:val="18"/>
          <w:szCs w:val="18"/>
        </w:rPr>
        <w:t xml:space="preserve">Премия предоставляется Поставщиком Покупателю путем перечисления на расчетный счет Покупателя, на основании составленных и предоставленных Покупателем Уведомлений о расчете премии за Отчетный период, в срок до </w:t>
      </w:r>
      <w:r w:rsidR="00231CFA" w:rsidRPr="00F7590A">
        <w:rPr>
          <w:rFonts w:ascii="Franklin Gothic Medium" w:hAnsi="Franklin Gothic Medium"/>
          <w:sz w:val="18"/>
          <w:szCs w:val="18"/>
        </w:rPr>
        <w:t xml:space="preserve">двадцать </w:t>
      </w:r>
      <w:r w:rsidR="000D0D4A" w:rsidRPr="00F7590A">
        <w:rPr>
          <w:rFonts w:ascii="Franklin Gothic Medium" w:hAnsi="Franklin Gothic Medium"/>
          <w:sz w:val="18"/>
          <w:szCs w:val="18"/>
        </w:rPr>
        <w:t>пятого</w:t>
      </w:r>
      <w:r w:rsidRPr="00F7590A">
        <w:rPr>
          <w:rFonts w:ascii="Franklin Gothic Medium" w:hAnsi="Franklin Gothic Medium"/>
          <w:sz w:val="18"/>
          <w:szCs w:val="18"/>
        </w:rPr>
        <w:t xml:space="preserve"> числа месяца следующего за месяцем, в котором Покупателем исполнены условия настоящего Приложения.</w:t>
      </w:r>
    </w:p>
    <w:p w14:paraId="7E641FB4" w14:textId="77777777" w:rsidR="0096658B" w:rsidRPr="00F7590A" w:rsidRDefault="0096658B" w:rsidP="00DE5D9D">
      <w:pPr>
        <w:numPr>
          <w:ilvl w:val="0"/>
          <w:numId w:val="25"/>
        </w:numPr>
        <w:shd w:val="clear" w:color="auto" w:fill="FFFFFF"/>
        <w:autoSpaceDE w:val="0"/>
        <w:autoSpaceDN w:val="0"/>
        <w:adjustRightInd w:val="0"/>
        <w:ind w:left="0" w:firstLine="708"/>
        <w:jc w:val="both"/>
        <w:rPr>
          <w:rFonts w:ascii="Franklin Gothic Medium" w:hAnsi="Franklin Gothic Medium"/>
          <w:sz w:val="18"/>
          <w:szCs w:val="18"/>
        </w:rPr>
      </w:pPr>
      <w:r w:rsidRPr="00F7590A">
        <w:rPr>
          <w:rFonts w:ascii="Franklin Gothic Medium" w:hAnsi="Franklin Gothic Medium" w:cs="Arial"/>
          <w:sz w:val="18"/>
          <w:szCs w:val="18"/>
        </w:rPr>
        <w:t>В случае если в течение срока указанного в п.п. 3.</w:t>
      </w:r>
      <w:r w:rsidR="007A5237" w:rsidRPr="00F7590A">
        <w:rPr>
          <w:rFonts w:ascii="Franklin Gothic Medium" w:hAnsi="Franklin Gothic Medium" w:cs="Arial"/>
          <w:sz w:val="18"/>
          <w:szCs w:val="18"/>
        </w:rPr>
        <w:t>4</w:t>
      </w:r>
      <w:r w:rsidRPr="00F7590A">
        <w:rPr>
          <w:rFonts w:ascii="Franklin Gothic Medium" w:hAnsi="Franklin Gothic Medium" w:cs="Arial"/>
          <w:sz w:val="18"/>
          <w:szCs w:val="18"/>
        </w:rPr>
        <w:t xml:space="preserve"> настоящего Приложения, не поступит на расчетный счет Покупателя сумма Премии, Покупатель, вправе произвести зачет суммы задолженности за Продукцию по Договору на размер Премии, указанный в Уведомлении о расчете премии за соответствующий Отчетный период, по истечени</w:t>
      </w:r>
      <w:r w:rsidR="00AD76FB" w:rsidRPr="00F7590A">
        <w:rPr>
          <w:rFonts w:ascii="Franklin Gothic Medium" w:hAnsi="Franklin Gothic Medium" w:cs="Arial"/>
          <w:sz w:val="18"/>
          <w:szCs w:val="18"/>
        </w:rPr>
        <w:t>е</w:t>
      </w:r>
      <w:r w:rsidRPr="00F7590A">
        <w:rPr>
          <w:rFonts w:ascii="Franklin Gothic Medium" w:hAnsi="Franklin Gothic Medium" w:cs="Arial"/>
          <w:sz w:val="18"/>
          <w:szCs w:val="18"/>
        </w:rPr>
        <w:t xml:space="preserve"> тридцати календарных дней, с даты направления Уведомления о зачете Поставщика, при этом Поставщик не возражает против уменьшения задолженности Покупателя за Товар по настоящему Договору на основании подтвержденного Покупател</w:t>
      </w:r>
      <w:r w:rsidR="00EE61DB" w:rsidRPr="00F7590A">
        <w:rPr>
          <w:rFonts w:ascii="Franklin Gothic Medium" w:hAnsi="Franklin Gothic Medium" w:cs="Arial"/>
          <w:sz w:val="18"/>
          <w:szCs w:val="18"/>
        </w:rPr>
        <w:t>е</w:t>
      </w:r>
      <w:r w:rsidRPr="00F7590A">
        <w:rPr>
          <w:rFonts w:ascii="Franklin Gothic Medium" w:hAnsi="Franklin Gothic Medium" w:cs="Arial"/>
          <w:sz w:val="18"/>
          <w:szCs w:val="18"/>
        </w:rPr>
        <w:t>м исполнения настоящего Приложения. Уведомление о зачете высылается Поставщику по адресу указанному в настоящем Договоре, что считается надлежащим уведомлением Поставщика.</w:t>
      </w:r>
    </w:p>
    <w:p w14:paraId="6221444F" w14:textId="77777777" w:rsidR="0096658B" w:rsidRPr="00F7590A" w:rsidRDefault="0096658B" w:rsidP="00DE5D9D">
      <w:pPr>
        <w:numPr>
          <w:ilvl w:val="0"/>
          <w:numId w:val="25"/>
        </w:numPr>
        <w:shd w:val="clear" w:color="auto" w:fill="FFFFFF"/>
        <w:autoSpaceDE w:val="0"/>
        <w:autoSpaceDN w:val="0"/>
        <w:adjustRightInd w:val="0"/>
        <w:ind w:left="0" w:firstLine="708"/>
        <w:jc w:val="both"/>
        <w:rPr>
          <w:rFonts w:ascii="Franklin Gothic Medium" w:hAnsi="Franklin Gothic Medium"/>
          <w:sz w:val="18"/>
          <w:szCs w:val="18"/>
        </w:rPr>
      </w:pPr>
      <w:r w:rsidRPr="00F7590A">
        <w:rPr>
          <w:rFonts w:ascii="Franklin Gothic Medium" w:hAnsi="Franklin Gothic Medium"/>
          <w:sz w:val="18"/>
          <w:szCs w:val="18"/>
        </w:rPr>
        <w:t>Настоящее Приложение является неотъемлемой частью Договора, обязательно для исполнения сторонами, имеет одинаковую юридическую силу и составлено в двух экземплярах по одному для каждой из сторон.</w:t>
      </w:r>
    </w:p>
    <w:p w14:paraId="314677B9" w14:textId="77777777" w:rsidR="0096658B" w:rsidRPr="00F7590A" w:rsidRDefault="0096658B" w:rsidP="001F6F57">
      <w:pPr>
        <w:jc w:val="both"/>
        <w:rPr>
          <w:rFonts w:ascii="Franklin Gothic Medium" w:hAnsi="Franklin Gothic Medium"/>
          <w:sz w:val="17"/>
          <w:szCs w:val="17"/>
        </w:rPr>
      </w:pPr>
    </w:p>
    <w:p w14:paraId="776BB2B2" w14:textId="77777777" w:rsidR="001F6F57" w:rsidRPr="00F7590A" w:rsidRDefault="001F6F57" w:rsidP="001F6F57">
      <w:pPr>
        <w:shd w:val="clear" w:color="auto" w:fill="FFFFFF"/>
        <w:autoSpaceDE w:val="0"/>
        <w:autoSpaceDN w:val="0"/>
        <w:adjustRightInd w:val="0"/>
        <w:jc w:val="both"/>
        <w:rPr>
          <w:rFonts w:ascii="Franklin Gothic Medium" w:hAnsi="Franklin Gothic Medium"/>
          <w:sz w:val="17"/>
          <w:szCs w:val="17"/>
        </w:rPr>
      </w:pPr>
    </w:p>
    <w:p w14:paraId="79B3433B" w14:textId="77777777" w:rsidR="001F6F57" w:rsidRPr="00F7590A" w:rsidRDefault="001F6F57" w:rsidP="001F6F57">
      <w:pPr>
        <w:rPr>
          <w:rFonts w:ascii="Franklin Gothic Medium" w:hAnsi="Franklin Gothic Medium" w:cs="Arial"/>
          <w:sz w:val="17"/>
          <w:szCs w:val="17"/>
        </w:rPr>
      </w:pPr>
    </w:p>
    <w:p w14:paraId="6D273647" w14:textId="77777777" w:rsidR="001F6F57" w:rsidRPr="00F7590A" w:rsidRDefault="001F6F57" w:rsidP="001F6F57">
      <w:pPr>
        <w:rPr>
          <w:rFonts w:ascii="Franklin Gothic Medium" w:hAnsi="Franklin Gothic Medium" w:cs="Arial"/>
          <w:sz w:val="17"/>
          <w:szCs w:val="17"/>
        </w:rPr>
      </w:pPr>
      <w:r w:rsidRPr="00F7590A">
        <w:rPr>
          <w:rFonts w:ascii="Franklin Gothic Medium" w:hAnsi="Franklin Gothic Medium" w:cs="Arial"/>
          <w:sz w:val="17"/>
          <w:szCs w:val="17"/>
        </w:rPr>
        <w:t xml:space="preserve">Дата          «___» _______________ </w:t>
      </w:r>
      <w:r w:rsidR="00FD3879">
        <w:rPr>
          <w:rFonts w:ascii="Franklin Gothic Medium" w:hAnsi="Franklin Gothic Medium" w:cs="Arial"/>
          <w:sz w:val="17"/>
          <w:szCs w:val="17"/>
        </w:rPr>
        <w:t>20</w:t>
      </w:r>
      <w:r w:rsidR="008E3FFC">
        <w:rPr>
          <w:rFonts w:ascii="Franklin Gothic Medium" w:hAnsi="Franklin Gothic Medium" w:cs="Arial"/>
          <w:sz w:val="17"/>
          <w:szCs w:val="17"/>
        </w:rPr>
        <w:t>2___</w:t>
      </w:r>
      <w:r w:rsidR="00FD3879">
        <w:rPr>
          <w:rFonts w:ascii="Franklin Gothic Medium" w:hAnsi="Franklin Gothic Medium" w:cs="Arial"/>
          <w:sz w:val="17"/>
          <w:szCs w:val="17"/>
        </w:rPr>
        <w:t xml:space="preserve">   </w:t>
      </w:r>
      <w:r w:rsidR="00D469A6" w:rsidRPr="00F7590A">
        <w:rPr>
          <w:rFonts w:ascii="Franklin Gothic Medium" w:hAnsi="Franklin Gothic Medium" w:cs="Arial"/>
          <w:sz w:val="17"/>
          <w:szCs w:val="17"/>
        </w:rPr>
        <w:t xml:space="preserve"> </w:t>
      </w:r>
      <w:r w:rsidRPr="00F7590A">
        <w:rPr>
          <w:rFonts w:ascii="Franklin Gothic Medium" w:hAnsi="Franklin Gothic Medium" w:cs="Arial"/>
          <w:sz w:val="17"/>
          <w:szCs w:val="17"/>
        </w:rPr>
        <w:t>г.</w:t>
      </w:r>
    </w:p>
    <w:p w14:paraId="145A27C6" w14:textId="77777777" w:rsidR="001F6F57" w:rsidRPr="00F7590A" w:rsidRDefault="001F6F57" w:rsidP="001F6F57">
      <w:pPr>
        <w:shd w:val="clear" w:color="auto" w:fill="FFFFFF"/>
        <w:autoSpaceDE w:val="0"/>
        <w:autoSpaceDN w:val="0"/>
        <w:adjustRightInd w:val="0"/>
        <w:jc w:val="both"/>
        <w:rPr>
          <w:rFonts w:ascii="Franklin Gothic Medium" w:hAnsi="Franklin Gothic Medium"/>
          <w:sz w:val="17"/>
          <w:szCs w:val="17"/>
        </w:rPr>
      </w:pPr>
    </w:p>
    <w:p w14:paraId="61B492A5" w14:textId="77777777" w:rsidR="001F6F57" w:rsidRPr="00F7590A" w:rsidRDefault="001F6F57" w:rsidP="001F6F57">
      <w:pPr>
        <w:rPr>
          <w:sz w:val="17"/>
          <w:szCs w:val="17"/>
        </w:rPr>
      </w:pPr>
    </w:p>
    <w:p w14:paraId="676ABB3A" w14:textId="77777777" w:rsidR="001F6F57" w:rsidRPr="00F7590A" w:rsidRDefault="001F6F57" w:rsidP="00213BB8">
      <w:pPr>
        <w:jc w:val="both"/>
        <w:rPr>
          <w:rFonts w:ascii="Franklin Gothic Medium" w:hAnsi="Franklin Gothic Medium"/>
          <w:sz w:val="17"/>
          <w:szCs w:val="17"/>
        </w:rPr>
      </w:pPr>
      <w:r w:rsidRPr="00F7590A">
        <w:rPr>
          <w:rFonts w:ascii="Franklin Gothic Medium" w:hAnsi="Franklin Gothic Medium"/>
          <w:sz w:val="17"/>
          <w:szCs w:val="17"/>
        </w:rPr>
        <w:t>От ООО «</w:t>
      </w:r>
      <w:r w:rsidR="00500696" w:rsidRPr="00F7590A">
        <w:rPr>
          <w:rFonts w:ascii="Franklin Gothic Medium" w:hAnsi="Franklin Gothic Medium"/>
          <w:sz w:val="17"/>
          <w:szCs w:val="17"/>
        </w:rPr>
        <w:t>ПУД</w:t>
      </w:r>
      <w:r w:rsidRPr="00F7590A">
        <w:rPr>
          <w:rFonts w:ascii="Franklin Gothic Medium" w:hAnsi="Franklin Gothic Medium"/>
          <w:sz w:val="17"/>
          <w:szCs w:val="17"/>
        </w:rPr>
        <w:t>»</w:t>
      </w:r>
      <w:r w:rsidRPr="00F7590A">
        <w:rPr>
          <w:rFonts w:ascii="Franklin Gothic Medium" w:hAnsi="Franklin Gothic Medium"/>
          <w:sz w:val="17"/>
          <w:szCs w:val="17"/>
        </w:rPr>
        <w:tab/>
      </w:r>
      <w:r w:rsidRPr="00F7590A">
        <w:rPr>
          <w:rFonts w:ascii="Franklin Gothic Medium" w:hAnsi="Franklin Gothic Medium"/>
          <w:sz w:val="17"/>
          <w:szCs w:val="17"/>
        </w:rPr>
        <w:tab/>
      </w:r>
      <w:r w:rsidR="00327CAF" w:rsidRPr="00F7590A">
        <w:rPr>
          <w:rFonts w:ascii="Franklin Gothic Medium" w:hAnsi="Franklin Gothic Medium"/>
          <w:sz w:val="17"/>
          <w:szCs w:val="17"/>
        </w:rPr>
        <w:tab/>
      </w:r>
      <w:r w:rsidR="00327CAF" w:rsidRPr="00F7590A">
        <w:rPr>
          <w:rFonts w:ascii="Franklin Gothic Medium" w:hAnsi="Franklin Gothic Medium"/>
          <w:sz w:val="17"/>
          <w:szCs w:val="17"/>
        </w:rPr>
        <w:tab/>
      </w:r>
      <w:r w:rsidR="00327CAF" w:rsidRPr="00F7590A">
        <w:rPr>
          <w:rFonts w:ascii="Franklin Gothic Medium" w:hAnsi="Franklin Gothic Medium"/>
          <w:sz w:val="17"/>
          <w:szCs w:val="17"/>
        </w:rPr>
        <w:tab/>
      </w:r>
      <w:r w:rsidR="00327CAF" w:rsidRPr="00F7590A">
        <w:rPr>
          <w:rFonts w:ascii="Franklin Gothic Medium" w:hAnsi="Franklin Gothic Medium"/>
          <w:sz w:val="17"/>
          <w:szCs w:val="17"/>
        </w:rPr>
        <w:tab/>
      </w:r>
      <w:r w:rsidR="00327CAF" w:rsidRPr="00F7590A">
        <w:rPr>
          <w:rFonts w:ascii="Franklin Gothic Medium" w:hAnsi="Franklin Gothic Medium"/>
          <w:sz w:val="17"/>
          <w:szCs w:val="17"/>
        </w:rPr>
        <w:tab/>
      </w:r>
      <w:r w:rsidRPr="00F7590A">
        <w:rPr>
          <w:rFonts w:ascii="Franklin Gothic Medium" w:hAnsi="Franklin Gothic Medium"/>
          <w:sz w:val="17"/>
          <w:szCs w:val="17"/>
        </w:rPr>
        <w:t xml:space="preserve">от ____________________________________ / </w:t>
      </w:r>
    </w:p>
    <w:p w14:paraId="049D8082" w14:textId="77777777" w:rsidR="001F6F57" w:rsidRPr="00F7590A" w:rsidRDefault="001F6F57" w:rsidP="001F6F57">
      <w:pPr>
        <w:jc w:val="both"/>
        <w:rPr>
          <w:rFonts w:ascii="Franklin Gothic Medium" w:hAnsi="Franklin Gothic Medium"/>
          <w:sz w:val="17"/>
          <w:szCs w:val="17"/>
        </w:rPr>
        <w:sectPr w:rsidR="001F6F57" w:rsidRPr="00F7590A" w:rsidSect="005A1CF2">
          <w:footerReference w:type="default" r:id="rId21"/>
          <w:pgSz w:w="11906" w:h="16838"/>
          <w:pgMar w:top="425" w:right="425" w:bottom="284" w:left="567" w:header="709" w:footer="709" w:gutter="0"/>
          <w:pgNumType w:start="1"/>
          <w:cols w:space="708"/>
          <w:docGrid w:linePitch="360"/>
        </w:sectPr>
      </w:pPr>
    </w:p>
    <w:p w14:paraId="2957A5F0" w14:textId="77777777" w:rsidR="00BB35D8" w:rsidRPr="00F7590A" w:rsidRDefault="00BB35D8" w:rsidP="00BB35D8">
      <w:pPr>
        <w:outlineLvl w:val="0"/>
        <w:rPr>
          <w:rFonts w:ascii="Franklin Gothic Medium" w:hAnsi="Franklin Gothic Medium"/>
          <w:sz w:val="17"/>
          <w:szCs w:val="17"/>
        </w:rPr>
      </w:pPr>
    </w:p>
    <w:p w14:paraId="2285B032" w14:textId="77777777" w:rsidR="00BB35D8" w:rsidRPr="00F7590A" w:rsidRDefault="008070CB" w:rsidP="000734DF">
      <w:pPr>
        <w:jc w:val="right"/>
        <w:outlineLvl w:val="0"/>
        <w:rPr>
          <w:rFonts w:ascii="Franklin Gothic Medium" w:hAnsi="Franklin Gothic Medium" w:cs="Arial"/>
          <w:i/>
          <w:sz w:val="17"/>
          <w:szCs w:val="17"/>
        </w:rPr>
      </w:pPr>
      <w:r w:rsidRPr="00F7590A">
        <w:rPr>
          <w:rFonts w:ascii="Franklin Gothic Medium" w:hAnsi="Franklin Gothic Medium"/>
          <w:i/>
          <w:sz w:val="17"/>
          <w:szCs w:val="17"/>
        </w:rPr>
        <w:t xml:space="preserve">Приложение № </w:t>
      </w:r>
      <w:r w:rsidR="00A872B5" w:rsidRPr="00F7590A">
        <w:rPr>
          <w:rFonts w:ascii="Franklin Gothic Medium" w:hAnsi="Franklin Gothic Medium"/>
          <w:i/>
          <w:sz w:val="17"/>
          <w:szCs w:val="17"/>
        </w:rPr>
        <w:t>6</w:t>
      </w:r>
      <w:r w:rsidR="000734DF" w:rsidRPr="00F7590A">
        <w:rPr>
          <w:rFonts w:ascii="Franklin Gothic Medium" w:hAnsi="Franklin Gothic Medium"/>
          <w:i/>
          <w:sz w:val="17"/>
          <w:szCs w:val="17"/>
        </w:rPr>
        <w:t xml:space="preserve"> </w:t>
      </w:r>
      <w:r w:rsidRPr="00F7590A">
        <w:rPr>
          <w:rFonts w:ascii="Franklin Gothic Medium" w:hAnsi="Franklin Gothic Medium"/>
          <w:i/>
          <w:sz w:val="17"/>
          <w:szCs w:val="17"/>
        </w:rPr>
        <w:t>к Договору</w:t>
      </w:r>
      <w:r w:rsidR="000734DF" w:rsidRPr="00F7590A">
        <w:rPr>
          <w:rFonts w:ascii="Franklin Gothic Medium" w:hAnsi="Franklin Gothic Medium"/>
          <w:i/>
          <w:sz w:val="17"/>
          <w:szCs w:val="17"/>
        </w:rPr>
        <w:t xml:space="preserve"> поставки</w:t>
      </w:r>
      <w:r w:rsidRPr="00F7590A">
        <w:rPr>
          <w:rFonts w:ascii="Franklin Gothic Medium" w:hAnsi="Franklin Gothic Medium"/>
          <w:i/>
          <w:sz w:val="17"/>
          <w:szCs w:val="17"/>
        </w:rPr>
        <w:t xml:space="preserve"> </w:t>
      </w:r>
      <w:r w:rsidR="00FD0002" w:rsidRPr="00F7590A">
        <w:rPr>
          <w:rFonts w:ascii="Franklin Gothic Medium" w:hAnsi="Franklin Gothic Medium"/>
          <w:i/>
          <w:sz w:val="17"/>
          <w:szCs w:val="17"/>
        </w:rPr>
        <w:t xml:space="preserve"> непродовольственных товаров </w:t>
      </w:r>
      <w:r w:rsidRPr="00F7590A">
        <w:rPr>
          <w:rFonts w:ascii="Franklin Gothic Medium" w:hAnsi="Franklin Gothic Medium"/>
          <w:i/>
          <w:sz w:val="17"/>
          <w:szCs w:val="17"/>
        </w:rPr>
        <w:t xml:space="preserve">№ _____________ от  «____» ____________ </w:t>
      </w:r>
      <w:r w:rsidR="00BC109A" w:rsidRPr="00F7590A">
        <w:rPr>
          <w:rFonts w:ascii="Franklin Gothic Medium" w:hAnsi="Franklin Gothic Medium"/>
          <w:i/>
          <w:sz w:val="17"/>
          <w:szCs w:val="17"/>
        </w:rPr>
        <w:t>20</w:t>
      </w:r>
      <w:r w:rsidR="008E3FFC">
        <w:rPr>
          <w:rFonts w:ascii="Franklin Gothic Medium" w:hAnsi="Franklin Gothic Medium"/>
          <w:i/>
          <w:sz w:val="17"/>
          <w:szCs w:val="17"/>
        </w:rPr>
        <w:t>2</w:t>
      </w:r>
      <w:r w:rsidR="00BC109A" w:rsidRPr="00F7590A">
        <w:rPr>
          <w:rFonts w:ascii="Franklin Gothic Medium" w:hAnsi="Franklin Gothic Medium"/>
          <w:i/>
          <w:sz w:val="17"/>
          <w:szCs w:val="17"/>
        </w:rPr>
        <w:t xml:space="preserve">___ </w:t>
      </w:r>
      <w:r w:rsidRPr="00F7590A">
        <w:rPr>
          <w:rFonts w:ascii="Franklin Gothic Medium" w:hAnsi="Franklin Gothic Medium"/>
          <w:i/>
          <w:sz w:val="17"/>
          <w:szCs w:val="17"/>
        </w:rPr>
        <w:t>г.</w:t>
      </w:r>
    </w:p>
    <w:p w14:paraId="7DC536FE" w14:textId="77777777" w:rsidR="00BB35D8" w:rsidRPr="00F7590A" w:rsidRDefault="00BB35D8" w:rsidP="000734DF">
      <w:pPr>
        <w:jc w:val="right"/>
        <w:rPr>
          <w:rFonts w:ascii="Franklin Gothic Medium" w:hAnsi="Franklin Gothic Medium" w:cs="Arial"/>
          <w:sz w:val="17"/>
          <w:szCs w:val="17"/>
        </w:rPr>
      </w:pPr>
    </w:p>
    <w:p w14:paraId="11DB9D65" w14:textId="77777777" w:rsidR="00BB35D8" w:rsidRPr="00F7590A" w:rsidRDefault="00BB35D8" w:rsidP="00BB35D8">
      <w:pPr>
        <w:rPr>
          <w:rFonts w:ascii="Franklin Gothic Medium" w:hAnsi="Franklin Gothic Medium" w:cs="Arial"/>
          <w:sz w:val="17"/>
          <w:szCs w:val="17"/>
        </w:rPr>
      </w:pPr>
    </w:p>
    <w:tbl>
      <w:tblPr>
        <w:tblW w:w="20713" w:type="dxa"/>
        <w:tblInd w:w="91" w:type="dxa"/>
        <w:tblLook w:val="00A0" w:firstRow="1" w:lastRow="0" w:firstColumn="1" w:lastColumn="0" w:noHBand="0" w:noVBand="0"/>
      </w:tblPr>
      <w:tblGrid>
        <w:gridCol w:w="817"/>
        <w:gridCol w:w="1400"/>
        <w:gridCol w:w="311"/>
        <w:gridCol w:w="1560"/>
        <w:gridCol w:w="429"/>
        <w:gridCol w:w="500"/>
        <w:gridCol w:w="187"/>
        <w:gridCol w:w="560"/>
        <w:gridCol w:w="1380"/>
        <w:gridCol w:w="236"/>
        <w:gridCol w:w="337"/>
        <w:gridCol w:w="349"/>
        <w:gridCol w:w="1060"/>
        <w:gridCol w:w="391"/>
        <w:gridCol w:w="725"/>
        <w:gridCol w:w="875"/>
        <w:gridCol w:w="85"/>
        <w:gridCol w:w="1380"/>
        <w:gridCol w:w="236"/>
        <w:gridCol w:w="99"/>
        <w:gridCol w:w="1600"/>
        <w:gridCol w:w="476"/>
        <w:gridCol w:w="1700"/>
        <w:gridCol w:w="1340"/>
        <w:gridCol w:w="1340"/>
        <w:gridCol w:w="1340"/>
      </w:tblGrid>
      <w:tr w:rsidR="00BB35D8" w:rsidRPr="00F7590A" w14:paraId="03569F86" w14:textId="77777777" w:rsidTr="00BB35D8">
        <w:trPr>
          <w:gridAfter w:val="5"/>
          <w:wAfter w:w="6196" w:type="dxa"/>
          <w:trHeight w:val="270"/>
        </w:trPr>
        <w:tc>
          <w:tcPr>
            <w:tcW w:w="5764" w:type="dxa"/>
            <w:gridSpan w:val="8"/>
            <w:tcBorders>
              <w:top w:val="nil"/>
              <w:left w:val="nil"/>
              <w:bottom w:val="nil"/>
              <w:right w:val="nil"/>
            </w:tcBorders>
            <w:noWrap/>
            <w:vAlign w:val="bottom"/>
          </w:tcPr>
          <w:p w14:paraId="3131ED8E" w14:textId="77777777" w:rsidR="00BB35D8" w:rsidRPr="00F7590A" w:rsidRDefault="00A872B5" w:rsidP="000734DF">
            <w:pPr>
              <w:jc w:val="center"/>
              <w:rPr>
                <w:rFonts w:ascii="Franklin Gothic Medium" w:hAnsi="Franklin Gothic Medium"/>
                <w:b/>
                <w:bCs/>
                <w:sz w:val="17"/>
                <w:szCs w:val="17"/>
                <w:lang w:val="uk-UA"/>
              </w:rPr>
            </w:pPr>
            <w:r w:rsidRPr="00F7590A">
              <w:rPr>
                <w:rFonts w:ascii="Franklin Gothic Medium" w:hAnsi="Franklin Gothic Medium"/>
                <w:b/>
                <w:bCs/>
                <w:sz w:val="17"/>
                <w:szCs w:val="17"/>
              </w:rPr>
              <w:t>Порядок предоставления скидок</w:t>
            </w:r>
          </w:p>
        </w:tc>
        <w:tc>
          <w:tcPr>
            <w:tcW w:w="1380" w:type="dxa"/>
            <w:tcBorders>
              <w:top w:val="nil"/>
              <w:left w:val="nil"/>
              <w:bottom w:val="nil"/>
              <w:right w:val="nil"/>
            </w:tcBorders>
            <w:noWrap/>
            <w:vAlign w:val="bottom"/>
          </w:tcPr>
          <w:p w14:paraId="63732D76" w14:textId="77777777" w:rsidR="00BB35D8" w:rsidRPr="00F7590A" w:rsidRDefault="00BB35D8" w:rsidP="00BB35D8">
            <w:pPr>
              <w:rPr>
                <w:rFonts w:ascii="Franklin Gothic Medium" w:hAnsi="Franklin Gothic Medium"/>
                <w:sz w:val="17"/>
                <w:szCs w:val="17"/>
              </w:rPr>
            </w:pPr>
          </w:p>
        </w:tc>
        <w:tc>
          <w:tcPr>
            <w:tcW w:w="236" w:type="dxa"/>
            <w:tcBorders>
              <w:top w:val="nil"/>
              <w:left w:val="nil"/>
              <w:bottom w:val="nil"/>
              <w:right w:val="nil"/>
            </w:tcBorders>
            <w:noWrap/>
            <w:vAlign w:val="bottom"/>
          </w:tcPr>
          <w:p w14:paraId="54A3EFA4" w14:textId="77777777" w:rsidR="00BB35D8" w:rsidRPr="00F7590A" w:rsidRDefault="00BB35D8" w:rsidP="00BB35D8">
            <w:pPr>
              <w:rPr>
                <w:rFonts w:ascii="Franklin Gothic Medium" w:hAnsi="Franklin Gothic Medium"/>
                <w:sz w:val="17"/>
                <w:szCs w:val="17"/>
              </w:rPr>
            </w:pPr>
          </w:p>
        </w:tc>
        <w:tc>
          <w:tcPr>
            <w:tcW w:w="337" w:type="dxa"/>
            <w:tcBorders>
              <w:top w:val="nil"/>
              <w:left w:val="nil"/>
              <w:bottom w:val="nil"/>
              <w:right w:val="nil"/>
            </w:tcBorders>
            <w:noWrap/>
            <w:vAlign w:val="bottom"/>
          </w:tcPr>
          <w:p w14:paraId="302D565F" w14:textId="77777777" w:rsidR="00BB35D8" w:rsidRPr="00F7590A" w:rsidRDefault="00BB35D8" w:rsidP="00BB35D8">
            <w:pPr>
              <w:rPr>
                <w:rFonts w:ascii="Franklin Gothic Medium" w:hAnsi="Franklin Gothic Medium"/>
                <w:sz w:val="17"/>
                <w:szCs w:val="17"/>
              </w:rPr>
            </w:pPr>
          </w:p>
        </w:tc>
        <w:tc>
          <w:tcPr>
            <w:tcW w:w="1800" w:type="dxa"/>
            <w:gridSpan w:val="3"/>
            <w:tcBorders>
              <w:top w:val="nil"/>
              <w:left w:val="nil"/>
              <w:bottom w:val="nil"/>
              <w:right w:val="nil"/>
            </w:tcBorders>
            <w:noWrap/>
            <w:vAlign w:val="bottom"/>
          </w:tcPr>
          <w:p w14:paraId="565754A6" w14:textId="77777777" w:rsidR="00BB35D8" w:rsidRPr="00F7590A" w:rsidRDefault="00BB35D8" w:rsidP="00BB35D8">
            <w:pPr>
              <w:rPr>
                <w:rFonts w:ascii="Franklin Gothic Medium" w:hAnsi="Franklin Gothic Medium"/>
                <w:sz w:val="17"/>
                <w:szCs w:val="17"/>
              </w:rPr>
            </w:pPr>
          </w:p>
        </w:tc>
        <w:tc>
          <w:tcPr>
            <w:tcW w:w="1600" w:type="dxa"/>
            <w:gridSpan w:val="2"/>
            <w:tcBorders>
              <w:top w:val="nil"/>
              <w:left w:val="nil"/>
              <w:bottom w:val="nil"/>
              <w:right w:val="nil"/>
            </w:tcBorders>
            <w:noWrap/>
            <w:vAlign w:val="bottom"/>
          </w:tcPr>
          <w:p w14:paraId="6F5751D9" w14:textId="77777777" w:rsidR="00BB35D8" w:rsidRPr="00F7590A" w:rsidRDefault="00BB35D8" w:rsidP="00BB35D8">
            <w:pPr>
              <w:rPr>
                <w:rFonts w:ascii="Franklin Gothic Medium" w:hAnsi="Franklin Gothic Medium"/>
                <w:sz w:val="17"/>
                <w:szCs w:val="17"/>
              </w:rPr>
            </w:pPr>
          </w:p>
        </w:tc>
        <w:tc>
          <w:tcPr>
            <w:tcW w:w="1800" w:type="dxa"/>
            <w:gridSpan w:val="4"/>
            <w:tcBorders>
              <w:top w:val="nil"/>
              <w:left w:val="nil"/>
              <w:bottom w:val="nil"/>
              <w:right w:val="nil"/>
            </w:tcBorders>
            <w:noWrap/>
            <w:vAlign w:val="bottom"/>
          </w:tcPr>
          <w:p w14:paraId="03EBE11B" w14:textId="77777777" w:rsidR="00BB35D8" w:rsidRPr="00F7590A" w:rsidRDefault="00BB35D8" w:rsidP="00BB35D8">
            <w:pPr>
              <w:rPr>
                <w:rFonts w:ascii="Franklin Gothic Medium" w:hAnsi="Franklin Gothic Medium"/>
                <w:sz w:val="17"/>
                <w:szCs w:val="17"/>
              </w:rPr>
            </w:pPr>
          </w:p>
        </w:tc>
        <w:tc>
          <w:tcPr>
            <w:tcW w:w="1600" w:type="dxa"/>
            <w:tcBorders>
              <w:top w:val="nil"/>
              <w:left w:val="nil"/>
              <w:bottom w:val="nil"/>
              <w:right w:val="nil"/>
            </w:tcBorders>
            <w:noWrap/>
            <w:vAlign w:val="bottom"/>
          </w:tcPr>
          <w:p w14:paraId="0B27723F" w14:textId="77777777" w:rsidR="00BB35D8" w:rsidRPr="00F7590A" w:rsidRDefault="00BB35D8" w:rsidP="00BB35D8">
            <w:pPr>
              <w:rPr>
                <w:rFonts w:ascii="Franklin Gothic Medium" w:hAnsi="Franklin Gothic Medium"/>
                <w:sz w:val="17"/>
                <w:szCs w:val="17"/>
              </w:rPr>
            </w:pPr>
          </w:p>
        </w:tc>
      </w:tr>
      <w:tr w:rsidR="00BB35D8" w:rsidRPr="00F7590A" w14:paraId="1D42035F" w14:textId="77777777" w:rsidTr="00BB35D8">
        <w:trPr>
          <w:gridAfter w:val="5"/>
          <w:wAfter w:w="6196" w:type="dxa"/>
          <w:trHeight w:val="270"/>
        </w:trPr>
        <w:tc>
          <w:tcPr>
            <w:tcW w:w="817" w:type="dxa"/>
            <w:tcBorders>
              <w:top w:val="nil"/>
              <w:left w:val="nil"/>
              <w:bottom w:val="nil"/>
              <w:right w:val="nil"/>
            </w:tcBorders>
            <w:noWrap/>
            <w:vAlign w:val="bottom"/>
          </w:tcPr>
          <w:p w14:paraId="2D3299D8" w14:textId="77777777" w:rsidR="00BB35D8" w:rsidRPr="00F7590A" w:rsidRDefault="00BB35D8" w:rsidP="00BB35D8">
            <w:pPr>
              <w:rPr>
                <w:rFonts w:ascii="Franklin Gothic Medium" w:hAnsi="Franklin Gothic Medium"/>
                <w:sz w:val="17"/>
                <w:szCs w:val="17"/>
              </w:rPr>
            </w:pPr>
          </w:p>
        </w:tc>
        <w:tc>
          <w:tcPr>
            <w:tcW w:w="1400" w:type="dxa"/>
            <w:tcBorders>
              <w:top w:val="nil"/>
              <w:left w:val="nil"/>
              <w:bottom w:val="nil"/>
              <w:right w:val="nil"/>
            </w:tcBorders>
            <w:noWrap/>
            <w:vAlign w:val="bottom"/>
          </w:tcPr>
          <w:p w14:paraId="0944B5DC" w14:textId="77777777" w:rsidR="00BB35D8" w:rsidRPr="00F7590A" w:rsidRDefault="00BB35D8" w:rsidP="00BB35D8">
            <w:pPr>
              <w:rPr>
                <w:rFonts w:ascii="Franklin Gothic Medium" w:hAnsi="Franklin Gothic Medium"/>
                <w:sz w:val="17"/>
                <w:szCs w:val="17"/>
              </w:rPr>
            </w:pPr>
          </w:p>
        </w:tc>
        <w:tc>
          <w:tcPr>
            <w:tcW w:w="1871" w:type="dxa"/>
            <w:gridSpan w:val="2"/>
            <w:tcBorders>
              <w:top w:val="nil"/>
              <w:left w:val="nil"/>
              <w:bottom w:val="nil"/>
              <w:right w:val="nil"/>
            </w:tcBorders>
            <w:noWrap/>
            <w:vAlign w:val="bottom"/>
          </w:tcPr>
          <w:p w14:paraId="2C0169DA" w14:textId="77777777" w:rsidR="00BB35D8" w:rsidRPr="00F7590A" w:rsidRDefault="00BB35D8" w:rsidP="00BB35D8">
            <w:pPr>
              <w:rPr>
                <w:rFonts w:ascii="Franklin Gothic Medium" w:hAnsi="Franklin Gothic Medium"/>
                <w:sz w:val="17"/>
                <w:szCs w:val="17"/>
              </w:rPr>
            </w:pPr>
          </w:p>
        </w:tc>
        <w:tc>
          <w:tcPr>
            <w:tcW w:w="1116" w:type="dxa"/>
            <w:gridSpan w:val="3"/>
            <w:tcBorders>
              <w:top w:val="nil"/>
              <w:left w:val="nil"/>
              <w:bottom w:val="nil"/>
              <w:right w:val="nil"/>
            </w:tcBorders>
            <w:noWrap/>
            <w:vAlign w:val="bottom"/>
          </w:tcPr>
          <w:p w14:paraId="4D469B20" w14:textId="77777777" w:rsidR="00BB35D8" w:rsidRPr="00F7590A" w:rsidRDefault="00BB35D8" w:rsidP="00BB35D8">
            <w:pPr>
              <w:rPr>
                <w:rFonts w:ascii="Franklin Gothic Medium" w:hAnsi="Franklin Gothic Medium"/>
                <w:sz w:val="17"/>
                <w:szCs w:val="17"/>
              </w:rPr>
            </w:pPr>
          </w:p>
        </w:tc>
        <w:tc>
          <w:tcPr>
            <w:tcW w:w="560" w:type="dxa"/>
            <w:tcBorders>
              <w:top w:val="nil"/>
              <w:left w:val="nil"/>
              <w:bottom w:val="nil"/>
              <w:right w:val="nil"/>
            </w:tcBorders>
            <w:noWrap/>
            <w:vAlign w:val="bottom"/>
          </w:tcPr>
          <w:p w14:paraId="28B9E6AE" w14:textId="77777777" w:rsidR="00BB35D8" w:rsidRPr="00F7590A" w:rsidRDefault="00BB35D8" w:rsidP="00BB35D8">
            <w:pPr>
              <w:rPr>
                <w:rFonts w:ascii="Franklin Gothic Medium" w:hAnsi="Franklin Gothic Medium"/>
                <w:sz w:val="17"/>
                <w:szCs w:val="17"/>
              </w:rPr>
            </w:pPr>
          </w:p>
        </w:tc>
        <w:tc>
          <w:tcPr>
            <w:tcW w:w="1380" w:type="dxa"/>
            <w:tcBorders>
              <w:top w:val="nil"/>
              <w:left w:val="nil"/>
              <w:bottom w:val="nil"/>
              <w:right w:val="nil"/>
            </w:tcBorders>
            <w:noWrap/>
            <w:vAlign w:val="bottom"/>
          </w:tcPr>
          <w:p w14:paraId="7ED362B2" w14:textId="77777777" w:rsidR="00BB35D8" w:rsidRPr="00F7590A" w:rsidRDefault="00BB35D8" w:rsidP="00BB35D8">
            <w:pPr>
              <w:rPr>
                <w:rFonts w:ascii="Franklin Gothic Medium" w:hAnsi="Franklin Gothic Medium"/>
                <w:sz w:val="17"/>
                <w:szCs w:val="17"/>
              </w:rPr>
            </w:pPr>
          </w:p>
        </w:tc>
        <w:tc>
          <w:tcPr>
            <w:tcW w:w="236" w:type="dxa"/>
            <w:tcBorders>
              <w:top w:val="nil"/>
              <w:left w:val="nil"/>
              <w:bottom w:val="nil"/>
              <w:right w:val="nil"/>
            </w:tcBorders>
            <w:noWrap/>
            <w:vAlign w:val="bottom"/>
          </w:tcPr>
          <w:p w14:paraId="0E7E3D6E" w14:textId="77777777" w:rsidR="00BB35D8" w:rsidRPr="00F7590A" w:rsidRDefault="00BB35D8" w:rsidP="00BB35D8">
            <w:pPr>
              <w:rPr>
                <w:rFonts w:ascii="Franklin Gothic Medium" w:hAnsi="Franklin Gothic Medium"/>
                <w:sz w:val="17"/>
                <w:szCs w:val="17"/>
              </w:rPr>
            </w:pPr>
          </w:p>
        </w:tc>
        <w:tc>
          <w:tcPr>
            <w:tcW w:w="337" w:type="dxa"/>
            <w:tcBorders>
              <w:top w:val="nil"/>
              <w:left w:val="nil"/>
              <w:bottom w:val="nil"/>
              <w:right w:val="nil"/>
            </w:tcBorders>
            <w:noWrap/>
            <w:vAlign w:val="bottom"/>
          </w:tcPr>
          <w:p w14:paraId="1C0754B1" w14:textId="77777777" w:rsidR="00BB35D8" w:rsidRPr="00F7590A" w:rsidRDefault="00BB35D8" w:rsidP="00BB35D8">
            <w:pPr>
              <w:rPr>
                <w:rFonts w:ascii="Franklin Gothic Medium" w:hAnsi="Franklin Gothic Medium"/>
                <w:sz w:val="17"/>
                <w:szCs w:val="17"/>
              </w:rPr>
            </w:pPr>
          </w:p>
        </w:tc>
        <w:tc>
          <w:tcPr>
            <w:tcW w:w="1800" w:type="dxa"/>
            <w:gridSpan w:val="3"/>
            <w:tcBorders>
              <w:top w:val="nil"/>
              <w:left w:val="nil"/>
              <w:bottom w:val="nil"/>
              <w:right w:val="nil"/>
            </w:tcBorders>
            <w:noWrap/>
            <w:vAlign w:val="bottom"/>
          </w:tcPr>
          <w:p w14:paraId="6048D8D3" w14:textId="77777777" w:rsidR="00BB35D8" w:rsidRPr="00F7590A" w:rsidRDefault="00BB35D8" w:rsidP="00BB35D8">
            <w:pPr>
              <w:rPr>
                <w:rFonts w:ascii="Franklin Gothic Medium" w:hAnsi="Franklin Gothic Medium"/>
                <w:sz w:val="17"/>
                <w:szCs w:val="17"/>
              </w:rPr>
            </w:pPr>
          </w:p>
        </w:tc>
        <w:tc>
          <w:tcPr>
            <w:tcW w:w="1600" w:type="dxa"/>
            <w:gridSpan w:val="2"/>
            <w:tcBorders>
              <w:top w:val="nil"/>
              <w:left w:val="nil"/>
              <w:bottom w:val="nil"/>
              <w:right w:val="nil"/>
            </w:tcBorders>
            <w:noWrap/>
            <w:vAlign w:val="bottom"/>
          </w:tcPr>
          <w:p w14:paraId="65B2FE47" w14:textId="77777777" w:rsidR="00BB35D8" w:rsidRPr="00F7590A" w:rsidRDefault="00BB35D8" w:rsidP="00BB35D8">
            <w:pPr>
              <w:rPr>
                <w:rFonts w:ascii="Franklin Gothic Medium" w:hAnsi="Franklin Gothic Medium"/>
                <w:sz w:val="17"/>
                <w:szCs w:val="17"/>
              </w:rPr>
            </w:pPr>
          </w:p>
        </w:tc>
        <w:tc>
          <w:tcPr>
            <w:tcW w:w="1800" w:type="dxa"/>
            <w:gridSpan w:val="4"/>
            <w:tcBorders>
              <w:top w:val="nil"/>
              <w:left w:val="nil"/>
              <w:bottom w:val="nil"/>
              <w:right w:val="nil"/>
            </w:tcBorders>
            <w:noWrap/>
            <w:vAlign w:val="bottom"/>
          </w:tcPr>
          <w:p w14:paraId="1ED1CBA7" w14:textId="77777777" w:rsidR="00BB35D8" w:rsidRPr="00F7590A" w:rsidRDefault="00BB35D8" w:rsidP="00BB35D8">
            <w:pPr>
              <w:rPr>
                <w:rFonts w:ascii="Franklin Gothic Medium" w:hAnsi="Franklin Gothic Medium"/>
                <w:sz w:val="17"/>
                <w:szCs w:val="17"/>
              </w:rPr>
            </w:pPr>
          </w:p>
        </w:tc>
        <w:tc>
          <w:tcPr>
            <w:tcW w:w="1600" w:type="dxa"/>
            <w:tcBorders>
              <w:top w:val="nil"/>
              <w:left w:val="nil"/>
              <w:bottom w:val="nil"/>
              <w:right w:val="nil"/>
            </w:tcBorders>
            <w:noWrap/>
            <w:vAlign w:val="bottom"/>
          </w:tcPr>
          <w:p w14:paraId="717E81AF" w14:textId="77777777" w:rsidR="00BB35D8" w:rsidRPr="00F7590A" w:rsidRDefault="00BB35D8" w:rsidP="00BB35D8">
            <w:pPr>
              <w:rPr>
                <w:rFonts w:ascii="Franklin Gothic Medium" w:hAnsi="Franklin Gothic Medium"/>
                <w:sz w:val="17"/>
                <w:szCs w:val="17"/>
              </w:rPr>
            </w:pPr>
          </w:p>
        </w:tc>
      </w:tr>
      <w:tr w:rsidR="00BB35D8" w:rsidRPr="00F7590A" w14:paraId="4C56BCB6" w14:textId="77777777" w:rsidTr="00BB35D8">
        <w:trPr>
          <w:gridAfter w:val="5"/>
          <w:wAfter w:w="6196" w:type="dxa"/>
          <w:trHeight w:val="900"/>
        </w:trPr>
        <w:tc>
          <w:tcPr>
            <w:tcW w:w="817" w:type="dxa"/>
            <w:tcBorders>
              <w:top w:val="single" w:sz="4" w:space="0" w:color="auto"/>
              <w:left w:val="single" w:sz="4" w:space="0" w:color="auto"/>
              <w:bottom w:val="single" w:sz="4" w:space="0" w:color="auto"/>
              <w:right w:val="single" w:sz="4" w:space="0" w:color="auto"/>
            </w:tcBorders>
            <w:vAlign w:val="center"/>
          </w:tcPr>
          <w:p w14:paraId="08882377"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п/п</w:t>
            </w:r>
          </w:p>
        </w:tc>
        <w:tc>
          <w:tcPr>
            <w:tcW w:w="1400" w:type="dxa"/>
            <w:tcBorders>
              <w:top w:val="single" w:sz="4" w:space="0" w:color="auto"/>
              <w:left w:val="nil"/>
              <w:bottom w:val="single" w:sz="4" w:space="0" w:color="auto"/>
              <w:right w:val="single" w:sz="4" w:space="0" w:color="auto"/>
            </w:tcBorders>
            <w:vAlign w:val="center"/>
          </w:tcPr>
          <w:p w14:paraId="69C53870" w14:textId="77777777" w:rsidR="00BB35D8" w:rsidRPr="00F7590A" w:rsidRDefault="00BB35D8" w:rsidP="00BB35D8">
            <w:pPr>
              <w:jc w:val="center"/>
              <w:rPr>
                <w:rFonts w:ascii="Franklin Gothic Medium" w:hAnsi="Franklin Gothic Medium"/>
                <w:sz w:val="17"/>
                <w:szCs w:val="17"/>
              </w:rPr>
            </w:pPr>
            <w:r w:rsidRPr="00F7590A">
              <w:rPr>
                <w:rFonts w:ascii="Franklin Gothic Medium" w:hAnsi="Franklin Gothic Medium"/>
                <w:sz w:val="17"/>
                <w:szCs w:val="17"/>
              </w:rPr>
              <w:t>Артикул</w:t>
            </w:r>
          </w:p>
        </w:tc>
        <w:tc>
          <w:tcPr>
            <w:tcW w:w="2800" w:type="dxa"/>
            <w:gridSpan w:val="4"/>
            <w:tcBorders>
              <w:top w:val="single" w:sz="4" w:space="0" w:color="auto"/>
              <w:left w:val="nil"/>
              <w:bottom w:val="single" w:sz="4" w:space="0" w:color="auto"/>
              <w:right w:val="single" w:sz="4" w:space="0" w:color="auto"/>
            </w:tcBorders>
            <w:vAlign w:val="center"/>
          </w:tcPr>
          <w:p w14:paraId="4E1300F8" w14:textId="77777777" w:rsidR="00BB35D8" w:rsidRPr="00F7590A" w:rsidRDefault="00BB35D8" w:rsidP="00BB35D8">
            <w:pPr>
              <w:jc w:val="center"/>
              <w:rPr>
                <w:rFonts w:ascii="Franklin Gothic Medium" w:hAnsi="Franklin Gothic Medium"/>
                <w:sz w:val="17"/>
                <w:szCs w:val="17"/>
              </w:rPr>
            </w:pPr>
            <w:r w:rsidRPr="00F7590A">
              <w:rPr>
                <w:rFonts w:ascii="Franklin Gothic Medium" w:hAnsi="Franklin Gothic Medium"/>
                <w:sz w:val="17"/>
                <w:szCs w:val="17"/>
              </w:rPr>
              <w:t>Полное наименование товара</w:t>
            </w:r>
          </w:p>
        </w:tc>
        <w:tc>
          <w:tcPr>
            <w:tcW w:w="2700" w:type="dxa"/>
            <w:gridSpan w:val="5"/>
            <w:tcBorders>
              <w:top w:val="single" w:sz="4" w:space="0" w:color="auto"/>
              <w:left w:val="nil"/>
              <w:bottom w:val="single" w:sz="4" w:space="0" w:color="auto"/>
              <w:right w:val="single" w:sz="4" w:space="0" w:color="auto"/>
            </w:tcBorders>
            <w:vAlign w:val="center"/>
          </w:tcPr>
          <w:p w14:paraId="4A191398" w14:textId="77777777" w:rsidR="00BB35D8" w:rsidRPr="00F7590A" w:rsidRDefault="00BB35D8" w:rsidP="00F96F40">
            <w:pPr>
              <w:jc w:val="center"/>
              <w:rPr>
                <w:rFonts w:ascii="Franklin Gothic Medium" w:hAnsi="Franklin Gothic Medium"/>
                <w:sz w:val="17"/>
                <w:szCs w:val="17"/>
              </w:rPr>
            </w:pPr>
            <w:r w:rsidRPr="00F7590A">
              <w:rPr>
                <w:rFonts w:ascii="Franklin Gothic Medium" w:hAnsi="Franklin Gothic Medium"/>
                <w:sz w:val="17"/>
                <w:szCs w:val="17"/>
              </w:rPr>
              <w:t xml:space="preserve">Период </w:t>
            </w:r>
            <w:r w:rsidR="00F96F40" w:rsidRPr="00F7590A">
              <w:rPr>
                <w:rFonts w:ascii="Franklin Gothic Medium" w:hAnsi="Franklin Gothic Medium"/>
                <w:sz w:val="17"/>
                <w:szCs w:val="17"/>
              </w:rPr>
              <w:t>предоставления</w:t>
            </w:r>
            <w:r w:rsidRPr="00F7590A">
              <w:rPr>
                <w:rFonts w:ascii="Franklin Gothic Medium" w:hAnsi="Franklin Gothic Medium"/>
                <w:sz w:val="17"/>
                <w:szCs w:val="17"/>
              </w:rPr>
              <w:t xml:space="preserve"> </w:t>
            </w:r>
            <w:r w:rsidR="00A872B5" w:rsidRPr="00F7590A">
              <w:rPr>
                <w:rFonts w:ascii="Franklin Gothic Medium" w:hAnsi="Franklin Gothic Medium"/>
                <w:sz w:val="17"/>
                <w:szCs w:val="17"/>
              </w:rPr>
              <w:t>скидки</w:t>
            </w:r>
          </w:p>
        </w:tc>
        <w:tc>
          <w:tcPr>
            <w:tcW w:w="1800" w:type="dxa"/>
            <w:gridSpan w:val="3"/>
            <w:tcBorders>
              <w:top w:val="single" w:sz="4" w:space="0" w:color="auto"/>
              <w:left w:val="nil"/>
              <w:bottom w:val="single" w:sz="4" w:space="0" w:color="auto"/>
              <w:right w:val="single" w:sz="4" w:space="0" w:color="auto"/>
            </w:tcBorders>
            <w:vAlign w:val="center"/>
          </w:tcPr>
          <w:p w14:paraId="3F117E78" w14:textId="77777777" w:rsidR="00BB35D8" w:rsidRPr="00F7590A" w:rsidRDefault="00BB35D8" w:rsidP="00A872B5">
            <w:pPr>
              <w:jc w:val="center"/>
              <w:rPr>
                <w:rFonts w:ascii="Franklin Gothic Medium" w:hAnsi="Franklin Gothic Medium"/>
                <w:sz w:val="17"/>
                <w:szCs w:val="17"/>
              </w:rPr>
            </w:pPr>
            <w:r w:rsidRPr="00F7590A">
              <w:rPr>
                <w:rFonts w:ascii="Franklin Gothic Medium" w:hAnsi="Franklin Gothic Medium"/>
                <w:sz w:val="17"/>
                <w:szCs w:val="17"/>
              </w:rPr>
              <w:t xml:space="preserve">Период </w:t>
            </w:r>
            <w:r w:rsidRPr="00F7590A">
              <w:rPr>
                <w:rFonts w:ascii="Franklin Gothic Medium" w:hAnsi="Franklin Gothic Medium"/>
                <w:sz w:val="17"/>
                <w:szCs w:val="17"/>
                <w:u w:val="single"/>
              </w:rPr>
              <w:t>поставки</w:t>
            </w:r>
            <w:r w:rsidRPr="00F7590A">
              <w:rPr>
                <w:rFonts w:ascii="Franklin Gothic Medium" w:hAnsi="Franklin Gothic Medium"/>
                <w:sz w:val="17"/>
                <w:szCs w:val="17"/>
              </w:rPr>
              <w:t xml:space="preserve"> товара по цене</w:t>
            </w:r>
            <w:r w:rsidR="00A872B5" w:rsidRPr="00F7590A">
              <w:rPr>
                <w:rFonts w:ascii="Franklin Gothic Medium" w:hAnsi="Franklin Gothic Medium"/>
                <w:sz w:val="17"/>
                <w:szCs w:val="17"/>
              </w:rPr>
              <w:t xml:space="preserve"> со скидкой</w:t>
            </w:r>
          </w:p>
        </w:tc>
        <w:tc>
          <w:tcPr>
            <w:tcW w:w="1600" w:type="dxa"/>
            <w:gridSpan w:val="2"/>
            <w:tcBorders>
              <w:top w:val="single" w:sz="4" w:space="0" w:color="auto"/>
              <w:left w:val="nil"/>
              <w:bottom w:val="single" w:sz="4" w:space="0" w:color="auto"/>
              <w:right w:val="single" w:sz="4" w:space="0" w:color="auto"/>
            </w:tcBorders>
            <w:vAlign w:val="center"/>
          </w:tcPr>
          <w:p w14:paraId="1D2D89AD" w14:textId="77777777" w:rsidR="00BB35D8" w:rsidRPr="00F7590A" w:rsidRDefault="00CE0350" w:rsidP="00BB35D8">
            <w:pPr>
              <w:jc w:val="center"/>
              <w:rPr>
                <w:rFonts w:ascii="Franklin Gothic Medium" w:hAnsi="Franklin Gothic Medium"/>
                <w:sz w:val="17"/>
                <w:szCs w:val="17"/>
              </w:rPr>
            </w:pPr>
            <w:r w:rsidRPr="00F7590A">
              <w:rPr>
                <w:rFonts w:ascii="Franklin Gothic Medium" w:hAnsi="Franklin Gothic Medium"/>
                <w:sz w:val="17"/>
                <w:szCs w:val="17"/>
              </w:rPr>
              <w:t>Стандартная цена, руб</w:t>
            </w:r>
            <w:r w:rsidR="00F96F40" w:rsidRPr="00F7590A">
              <w:rPr>
                <w:rFonts w:ascii="Franklin Gothic Medium" w:hAnsi="Franklin Gothic Medium"/>
                <w:sz w:val="17"/>
                <w:szCs w:val="17"/>
              </w:rPr>
              <w:t>.</w:t>
            </w:r>
          </w:p>
        </w:tc>
        <w:tc>
          <w:tcPr>
            <w:tcW w:w="1800" w:type="dxa"/>
            <w:gridSpan w:val="4"/>
            <w:tcBorders>
              <w:top w:val="single" w:sz="4" w:space="0" w:color="auto"/>
              <w:left w:val="nil"/>
              <w:bottom w:val="single" w:sz="4" w:space="0" w:color="auto"/>
              <w:right w:val="single" w:sz="4" w:space="0" w:color="auto"/>
            </w:tcBorders>
            <w:vAlign w:val="center"/>
          </w:tcPr>
          <w:p w14:paraId="770781A5" w14:textId="77777777" w:rsidR="00BB35D8" w:rsidRPr="00F7590A" w:rsidRDefault="00A872B5" w:rsidP="00A872B5">
            <w:pPr>
              <w:jc w:val="center"/>
              <w:rPr>
                <w:rFonts w:ascii="Franklin Gothic Medium" w:hAnsi="Franklin Gothic Medium"/>
                <w:sz w:val="17"/>
                <w:szCs w:val="17"/>
              </w:rPr>
            </w:pPr>
            <w:r w:rsidRPr="00F7590A">
              <w:rPr>
                <w:rFonts w:ascii="Franklin Gothic Medium" w:hAnsi="Franklin Gothic Medium"/>
                <w:sz w:val="17"/>
                <w:szCs w:val="17"/>
              </w:rPr>
              <w:t>Ц</w:t>
            </w:r>
            <w:r w:rsidR="003B210A" w:rsidRPr="00F7590A">
              <w:rPr>
                <w:rFonts w:ascii="Franklin Gothic Medium" w:hAnsi="Franklin Gothic Medium"/>
                <w:sz w:val="17"/>
                <w:szCs w:val="17"/>
              </w:rPr>
              <w:t>ена</w:t>
            </w:r>
            <w:r w:rsidRPr="00F7590A">
              <w:rPr>
                <w:rFonts w:ascii="Franklin Gothic Medium" w:hAnsi="Franklin Gothic Medium"/>
                <w:sz w:val="17"/>
                <w:szCs w:val="17"/>
              </w:rPr>
              <w:t xml:space="preserve"> со скидкой</w:t>
            </w:r>
            <w:r w:rsidR="003B210A" w:rsidRPr="00F7590A">
              <w:rPr>
                <w:rFonts w:ascii="Franklin Gothic Medium" w:hAnsi="Franklin Gothic Medium"/>
                <w:sz w:val="17"/>
                <w:szCs w:val="17"/>
              </w:rPr>
              <w:t>, руб</w:t>
            </w:r>
            <w:r w:rsidR="00F96F40" w:rsidRPr="00F7590A">
              <w:rPr>
                <w:rFonts w:ascii="Franklin Gothic Medium" w:hAnsi="Franklin Gothic Medium"/>
                <w:sz w:val="17"/>
                <w:szCs w:val="17"/>
              </w:rPr>
              <w:t>.</w:t>
            </w:r>
          </w:p>
        </w:tc>
        <w:tc>
          <w:tcPr>
            <w:tcW w:w="1600" w:type="dxa"/>
            <w:tcBorders>
              <w:top w:val="single" w:sz="4" w:space="0" w:color="auto"/>
              <w:left w:val="nil"/>
              <w:bottom w:val="single" w:sz="4" w:space="0" w:color="auto"/>
              <w:right w:val="single" w:sz="4" w:space="0" w:color="auto"/>
            </w:tcBorders>
            <w:vAlign w:val="center"/>
          </w:tcPr>
          <w:p w14:paraId="760581F0" w14:textId="77777777" w:rsidR="00BB35D8" w:rsidRPr="00F7590A" w:rsidRDefault="00BB35D8" w:rsidP="00BB35D8">
            <w:pPr>
              <w:jc w:val="center"/>
              <w:rPr>
                <w:rFonts w:ascii="Franklin Gothic Medium" w:hAnsi="Franklin Gothic Medium"/>
                <w:sz w:val="17"/>
                <w:szCs w:val="17"/>
              </w:rPr>
            </w:pPr>
            <w:r w:rsidRPr="00F7590A">
              <w:rPr>
                <w:rFonts w:ascii="Franklin Gothic Medium" w:hAnsi="Franklin Gothic Medium"/>
                <w:sz w:val="17"/>
                <w:szCs w:val="17"/>
              </w:rPr>
              <w:t>Объем поставок, шт</w:t>
            </w:r>
            <w:r w:rsidR="00F96F40" w:rsidRPr="00F7590A">
              <w:rPr>
                <w:rFonts w:ascii="Franklin Gothic Medium" w:hAnsi="Franklin Gothic Medium"/>
                <w:sz w:val="17"/>
                <w:szCs w:val="17"/>
              </w:rPr>
              <w:t>.</w:t>
            </w:r>
          </w:p>
        </w:tc>
      </w:tr>
      <w:tr w:rsidR="00BB35D8" w:rsidRPr="00F7590A" w14:paraId="06F7E913" w14:textId="77777777" w:rsidTr="00BB35D8">
        <w:trPr>
          <w:gridAfter w:val="5"/>
          <w:wAfter w:w="6196" w:type="dxa"/>
          <w:trHeight w:val="270"/>
        </w:trPr>
        <w:tc>
          <w:tcPr>
            <w:tcW w:w="817" w:type="dxa"/>
            <w:tcBorders>
              <w:top w:val="nil"/>
              <w:left w:val="single" w:sz="4" w:space="0" w:color="auto"/>
              <w:bottom w:val="single" w:sz="4" w:space="0" w:color="auto"/>
              <w:right w:val="single" w:sz="4" w:space="0" w:color="auto"/>
            </w:tcBorders>
            <w:vAlign w:val="center"/>
          </w:tcPr>
          <w:p w14:paraId="36927AF1"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w:t>
            </w:r>
          </w:p>
        </w:tc>
        <w:tc>
          <w:tcPr>
            <w:tcW w:w="1400" w:type="dxa"/>
            <w:tcBorders>
              <w:top w:val="nil"/>
              <w:left w:val="nil"/>
              <w:bottom w:val="single" w:sz="4" w:space="0" w:color="auto"/>
              <w:right w:val="single" w:sz="4" w:space="0" w:color="auto"/>
            </w:tcBorders>
            <w:vAlign w:val="center"/>
          </w:tcPr>
          <w:p w14:paraId="2C834DD0"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w:t>
            </w:r>
          </w:p>
        </w:tc>
        <w:tc>
          <w:tcPr>
            <w:tcW w:w="2800" w:type="dxa"/>
            <w:gridSpan w:val="4"/>
            <w:tcBorders>
              <w:top w:val="single" w:sz="4" w:space="0" w:color="auto"/>
              <w:left w:val="nil"/>
              <w:bottom w:val="single" w:sz="4" w:space="0" w:color="auto"/>
              <w:right w:val="single" w:sz="4" w:space="0" w:color="auto"/>
            </w:tcBorders>
            <w:vAlign w:val="center"/>
          </w:tcPr>
          <w:p w14:paraId="444CEB5F"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3</w:t>
            </w:r>
          </w:p>
        </w:tc>
        <w:tc>
          <w:tcPr>
            <w:tcW w:w="2700" w:type="dxa"/>
            <w:gridSpan w:val="5"/>
            <w:tcBorders>
              <w:top w:val="nil"/>
              <w:left w:val="nil"/>
              <w:bottom w:val="single" w:sz="4" w:space="0" w:color="auto"/>
              <w:right w:val="single" w:sz="4" w:space="0" w:color="auto"/>
            </w:tcBorders>
            <w:vAlign w:val="center"/>
          </w:tcPr>
          <w:p w14:paraId="55EE67F0" w14:textId="77777777" w:rsidR="00BB35D8" w:rsidRPr="00F7590A" w:rsidRDefault="007A5237" w:rsidP="00BB35D8">
            <w:pPr>
              <w:jc w:val="center"/>
              <w:rPr>
                <w:rFonts w:ascii="Franklin Gothic Medium" w:hAnsi="Franklin Gothic Medium"/>
                <w:sz w:val="17"/>
                <w:szCs w:val="17"/>
              </w:rPr>
            </w:pPr>
            <w:r w:rsidRPr="00F7590A">
              <w:rPr>
                <w:rFonts w:ascii="Franklin Gothic Medium" w:hAnsi="Franklin Gothic Medium"/>
                <w:sz w:val="17"/>
                <w:szCs w:val="17"/>
              </w:rPr>
              <w:t>4</w:t>
            </w:r>
          </w:p>
        </w:tc>
        <w:tc>
          <w:tcPr>
            <w:tcW w:w="1800" w:type="dxa"/>
            <w:gridSpan w:val="3"/>
            <w:tcBorders>
              <w:top w:val="nil"/>
              <w:left w:val="nil"/>
              <w:bottom w:val="single" w:sz="4" w:space="0" w:color="auto"/>
              <w:right w:val="single" w:sz="4" w:space="0" w:color="auto"/>
            </w:tcBorders>
            <w:vAlign w:val="center"/>
          </w:tcPr>
          <w:p w14:paraId="36164684" w14:textId="77777777" w:rsidR="00BB35D8" w:rsidRPr="00F7590A" w:rsidRDefault="007A5237" w:rsidP="00BB35D8">
            <w:pPr>
              <w:jc w:val="center"/>
              <w:rPr>
                <w:rFonts w:ascii="Franklin Gothic Medium" w:hAnsi="Franklin Gothic Medium"/>
                <w:sz w:val="17"/>
                <w:szCs w:val="17"/>
              </w:rPr>
            </w:pPr>
            <w:r w:rsidRPr="00F7590A">
              <w:rPr>
                <w:rFonts w:ascii="Franklin Gothic Medium" w:hAnsi="Franklin Gothic Medium"/>
                <w:sz w:val="17"/>
                <w:szCs w:val="17"/>
              </w:rPr>
              <w:t>5</w:t>
            </w:r>
          </w:p>
        </w:tc>
        <w:tc>
          <w:tcPr>
            <w:tcW w:w="1600" w:type="dxa"/>
            <w:gridSpan w:val="2"/>
            <w:tcBorders>
              <w:top w:val="nil"/>
              <w:left w:val="nil"/>
              <w:bottom w:val="single" w:sz="4" w:space="0" w:color="auto"/>
              <w:right w:val="single" w:sz="4" w:space="0" w:color="auto"/>
            </w:tcBorders>
            <w:vAlign w:val="center"/>
          </w:tcPr>
          <w:p w14:paraId="0F9C181D" w14:textId="77777777" w:rsidR="00BB35D8" w:rsidRPr="00F7590A" w:rsidRDefault="007A5237" w:rsidP="00BB35D8">
            <w:pPr>
              <w:jc w:val="center"/>
              <w:rPr>
                <w:rFonts w:ascii="Franklin Gothic Medium" w:hAnsi="Franklin Gothic Medium"/>
                <w:sz w:val="17"/>
                <w:szCs w:val="17"/>
              </w:rPr>
            </w:pPr>
            <w:r w:rsidRPr="00F7590A">
              <w:rPr>
                <w:rFonts w:ascii="Franklin Gothic Medium" w:hAnsi="Franklin Gothic Medium"/>
                <w:sz w:val="17"/>
                <w:szCs w:val="17"/>
              </w:rPr>
              <w:t>6</w:t>
            </w:r>
          </w:p>
        </w:tc>
        <w:tc>
          <w:tcPr>
            <w:tcW w:w="1800" w:type="dxa"/>
            <w:gridSpan w:val="4"/>
            <w:tcBorders>
              <w:top w:val="nil"/>
              <w:left w:val="nil"/>
              <w:bottom w:val="single" w:sz="4" w:space="0" w:color="auto"/>
              <w:right w:val="single" w:sz="4" w:space="0" w:color="auto"/>
            </w:tcBorders>
            <w:vAlign w:val="center"/>
          </w:tcPr>
          <w:p w14:paraId="7255C20F" w14:textId="77777777" w:rsidR="00BB35D8" w:rsidRPr="00F7590A" w:rsidRDefault="007A5237" w:rsidP="00BB35D8">
            <w:pPr>
              <w:jc w:val="center"/>
              <w:rPr>
                <w:rFonts w:ascii="Franklin Gothic Medium" w:hAnsi="Franklin Gothic Medium"/>
                <w:sz w:val="17"/>
                <w:szCs w:val="17"/>
              </w:rPr>
            </w:pPr>
            <w:r w:rsidRPr="00F7590A">
              <w:rPr>
                <w:rFonts w:ascii="Franklin Gothic Medium" w:hAnsi="Franklin Gothic Medium"/>
                <w:sz w:val="17"/>
                <w:szCs w:val="17"/>
              </w:rPr>
              <w:t>7</w:t>
            </w:r>
          </w:p>
        </w:tc>
        <w:tc>
          <w:tcPr>
            <w:tcW w:w="1600" w:type="dxa"/>
            <w:tcBorders>
              <w:top w:val="nil"/>
              <w:left w:val="nil"/>
              <w:bottom w:val="single" w:sz="4" w:space="0" w:color="auto"/>
              <w:right w:val="single" w:sz="4" w:space="0" w:color="auto"/>
            </w:tcBorders>
            <w:vAlign w:val="center"/>
          </w:tcPr>
          <w:p w14:paraId="5F02BC1F" w14:textId="77777777" w:rsidR="00BB35D8" w:rsidRPr="00F7590A" w:rsidRDefault="007A5237" w:rsidP="00BB35D8">
            <w:pPr>
              <w:jc w:val="center"/>
              <w:rPr>
                <w:rFonts w:ascii="Franklin Gothic Medium" w:hAnsi="Franklin Gothic Medium"/>
                <w:sz w:val="17"/>
                <w:szCs w:val="17"/>
              </w:rPr>
            </w:pPr>
            <w:r w:rsidRPr="00F7590A">
              <w:rPr>
                <w:rFonts w:ascii="Franklin Gothic Medium" w:hAnsi="Franklin Gothic Medium"/>
                <w:sz w:val="17"/>
                <w:szCs w:val="17"/>
              </w:rPr>
              <w:t>8</w:t>
            </w:r>
          </w:p>
        </w:tc>
      </w:tr>
      <w:tr w:rsidR="00BB35D8" w:rsidRPr="00F7590A" w14:paraId="6C630278" w14:textId="77777777" w:rsidTr="00BB35D8">
        <w:trPr>
          <w:gridAfter w:val="5"/>
          <w:wAfter w:w="6196" w:type="dxa"/>
          <w:trHeight w:val="585"/>
        </w:trPr>
        <w:tc>
          <w:tcPr>
            <w:tcW w:w="817" w:type="dxa"/>
            <w:tcBorders>
              <w:top w:val="nil"/>
              <w:left w:val="single" w:sz="4" w:space="0" w:color="auto"/>
              <w:bottom w:val="single" w:sz="4" w:space="0" w:color="auto"/>
              <w:right w:val="single" w:sz="4" w:space="0" w:color="auto"/>
            </w:tcBorders>
            <w:noWrap/>
            <w:vAlign w:val="center"/>
          </w:tcPr>
          <w:p w14:paraId="6FB54262"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1</w:t>
            </w:r>
          </w:p>
        </w:tc>
        <w:tc>
          <w:tcPr>
            <w:tcW w:w="1400" w:type="dxa"/>
            <w:tcBorders>
              <w:top w:val="nil"/>
              <w:left w:val="nil"/>
              <w:bottom w:val="single" w:sz="4" w:space="0" w:color="auto"/>
              <w:right w:val="single" w:sz="4" w:space="0" w:color="auto"/>
            </w:tcBorders>
            <w:noWrap/>
            <w:vAlign w:val="center"/>
          </w:tcPr>
          <w:p w14:paraId="17C0AA8E"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2800" w:type="dxa"/>
            <w:gridSpan w:val="4"/>
            <w:tcBorders>
              <w:top w:val="single" w:sz="4" w:space="0" w:color="auto"/>
              <w:left w:val="nil"/>
              <w:bottom w:val="single" w:sz="4" w:space="0" w:color="auto"/>
              <w:right w:val="single" w:sz="4" w:space="0" w:color="auto"/>
            </w:tcBorders>
            <w:noWrap/>
            <w:vAlign w:val="center"/>
          </w:tcPr>
          <w:p w14:paraId="555BD44A" w14:textId="77777777" w:rsidR="00BB35D8" w:rsidRPr="00F7590A" w:rsidRDefault="008822E5" w:rsidP="00BB35D8">
            <w:pPr>
              <w:rPr>
                <w:rFonts w:ascii="Franklin Gothic Medium" w:hAnsi="Franklin Gothic Medium"/>
                <w:sz w:val="17"/>
                <w:szCs w:val="17"/>
              </w:rPr>
            </w:pPr>
            <w:r>
              <w:rPr>
                <w:rFonts w:ascii="Franklin Gothic Medium" w:hAnsi="Franklin Gothic Medium"/>
                <w:noProof/>
                <w:sz w:val="17"/>
                <w:szCs w:val="17"/>
              </w:rPr>
              <w:pict w14:anchorId="4545530E">
                <v:shape id="_x0000_s1034" type="#_x0000_t136" style="position:absolute;margin-left:57.25pt;margin-top:-6.55pt;width:395.75pt;height:166.15pt;rotation:-2515124fd;z-index:251661312;mso-position-horizontal-relative:margin;mso-position-vertical-relative:margin" strokecolor="gray [1629]">
                  <v:fill opacity="0"/>
                  <v:shadow color="#868686"/>
                  <v:textpath style="font-family:&quot;Arial Black&quot;;v-text-kern:t" trim="t" fitpath="t" string="ОБРАЗЕЦ"/>
                  <w10:wrap anchorx="margin" anchory="margin"/>
                </v:shape>
              </w:pict>
            </w:r>
            <w:r w:rsidR="008070CB" w:rsidRPr="00F7590A">
              <w:rPr>
                <w:rFonts w:ascii="Franklin Gothic Medium" w:hAnsi="Franklin Gothic Medium"/>
                <w:sz w:val="17"/>
                <w:szCs w:val="17"/>
              </w:rPr>
              <w:t> </w:t>
            </w:r>
          </w:p>
        </w:tc>
        <w:tc>
          <w:tcPr>
            <w:tcW w:w="2700" w:type="dxa"/>
            <w:gridSpan w:val="5"/>
            <w:tcBorders>
              <w:top w:val="nil"/>
              <w:left w:val="nil"/>
              <w:bottom w:val="single" w:sz="4" w:space="0" w:color="auto"/>
              <w:right w:val="single" w:sz="4" w:space="0" w:color="auto"/>
            </w:tcBorders>
            <w:noWrap/>
            <w:vAlign w:val="center"/>
          </w:tcPr>
          <w:p w14:paraId="3EEBF865"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3"/>
            <w:tcBorders>
              <w:top w:val="nil"/>
              <w:left w:val="nil"/>
              <w:bottom w:val="single" w:sz="4" w:space="0" w:color="auto"/>
              <w:right w:val="single" w:sz="4" w:space="0" w:color="auto"/>
            </w:tcBorders>
            <w:noWrap/>
            <w:vAlign w:val="center"/>
          </w:tcPr>
          <w:p w14:paraId="7DA5088A"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gridSpan w:val="2"/>
            <w:tcBorders>
              <w:top w:val="nil"/>
              <w:left w:val="nil"/>
              <w:bottom w:val="single" w:sz="4" w:space="0" w:color="auto"/>
              <w:right w:val="single" w:sz="4" w:space="0" w:color="auto"/>
            </w:tcBorders>
            <w:noWrap/>
            <w:vAlign w:val="center"/>
          </w:tcPr>
          <w:p w14:paraId="3F458BC5"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4"/>
            <w:tcBorders>
              <w:top w:val="nil"/>
              <w:left w:val="nil"/>
              <w:bottom w:val="single" w:sz="4" w:space="0" w:color="auto"/>
              <w:right w:val="single" w:sz="4" w:space="0" w:color="auto"/>
            </w:tcBorders>
            <w:noWrap/>
            <w:vAlign w:val="center"/>
          </w:tcPr>
          <w:p w14:paraId="6A0FE54C"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tcBorders>
              <w:top w:val="nil"/>
              <w:left w:val="nil"/>
              <w:bottom w:val="single" w:sz="4" w:space="0" w:color="auto"/>
              <w:right w:val="single" w:sz="4" w:space="0" w:color="auto"/>
            </w:tcBorders>
            <w:noWrap/>
            <w:vAlign w:val="center"/>
          </w:tcPr>
          <w:p w14:paraId="7EDC818D"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5ABE0AA8" w14:textId="77777777" w:rsidTr="00BB35D8">
        <w:trPr>
          <w:gridAfter w:val="5"/>
          <w:wAfter w:w="6196" w:type="dxa"/>
          <w:trHeight w:val="585"/>
        </w:trPr>
        <w:tc>
          <w:tcPr>
            <w:tcW w:w="817" w:type="dxa"/>
            <w:tcBorders>
              <w:top w:val="nil"/>
              <w:left w:val="single" w:sz="4" w:space="0" w:color="auto"/>
              <w:bottom w:val="single" w:sz="4" w:space="0" w:color="auto"/>
              <w:right w:val="single" w:sz="4" w:space="0" w:color="auto"/>
            </w:tcBorders>
            <w:noWrap/>
            <w:vAlign w:val="center"/>
          </w:tcPr>
          <w:p w14:paraId="2D62A65D"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2</w:t>
            </w:r>
          </w:p>
        </w:tc>
        <w:tc>
          <w:tcPr>
            <w:tcW w:w="1400" w:type="dxa"/>
            <w:tcBorders>
              <w:top w:val="nil"/>
              <w:left w:val="nil"/>
              <w:bottom w:val="single" w:sz="4" w:space="0" w:color="auto"/>
              <w:right w:val="single" w:sz="4" w:space="0" w:color="auto"/>
            </w:tcBorders>
            <w:noWrap/>
            <w:vAlign w:val="center"/>
          </w:tcPr>
          <w:p w14:paraId="3C94FF7F"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2800" w:type="dxa"/>
            <w:gridSpan w:val="4"/>
            <w:tcBorders>
              <w:top w:val="single" w:sz="4" w:space="0" w:color="auto"/>
              <w:left w:val="nil"/>
              <w:bottom w:val="single" w:sz="4" w:space="0" w:color="auto"/>
              <w:right w:val="single" w:sz="4" w:space="0" w:color="auto"/>
            </w:tcBorders>
            <w:noWrap/>
            <w:vAlign w:val="center"/>
          </w:tcPr>
          <w:p w14:paraId="3B1A9071"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2700" w:type="dxa"/>
            <w:gridSpan w:val="5"/>
            <w:tcBorders>
              <w:top w:val="nil"/>
              <w:left w:val="nil"/>
              <w:bottom w:val="single" w:sz="4" w:space="0" w:color="auto"/>
              <w:right w:val="single" w:sz="4" w:space="0" w:color="auto"/>
            </w:tcBorders>
            <w:noWrap/>
            <w:vAlign w:val="center"/>
          </w:tcPr>
          <w:p w14:paraId="052408B6"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3"/>
            <w:tcBorders>
              <w:top w:val="nil"/>
              <w:left w:val="nil"/>
              <w:bottom w:val="single" w:sz="4" w:space="0" w:color="auto"/>
              <w:right w:val="single" w:sz="4" w:space="0" w:color="auto"/>
            </w:tcBorders>
            <w:noWrap/>
            <w:vAlign w:val="center"/>
          </w:tcPr>
          <w:p w14:paraId="526ED06F"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gridSpan w:val="2"/>
            <w:tcBorders>
              <w:top w:val="nil"/>
              <w:left w:val="nil"/>
              <w:bottom w:val="single" w:sz="4" w:space="0" w:color="auto"/>
              <w:right w:val="single" w:sz="4" w:space="0" w:color="auto"/>
            </w:tcBorders>
            <w:noWrap/>
            <w:vAlign w:val="center"/>
          </w:tcPr>
          <w:p w14:paraId="003F1383"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4"/>
            <w:tcBorders>
              <w:top w:val="nil"/>
              <w:left w:val="nil"/>
              <w:bottom w:val="single" w:sz="4" w:space="0" w:color="auto"/>
              <w:right w:val="single" w:sz="4" w:space="0" w:color="auto"/>
            </w:tcBorders>
            <w:noWrap/>
            <w:vAlign w:val="center"/>
          </w:tcPr>
          <w:p w14:paraId="0EDC2C42"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tcBorders>
              <w:top w:val="nil"/>
              <w:left w:val="nil"/>
              <w:bottom w:val="single" w:sz="4" w:space="0" w:color="auto"/>
              <w:right w:val="single" w:sz="4" w:space="0" w:color="auto"/>
            </w:tcBorders>
            <w:noWrap/>
            <w:vAlign w:val="center"/>
          </w:tcPr>
          <w:p w14:paraId="2F9AA523"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7B309078" w14:textId="77777777" w:rsidTr="00BB35D8">
        <w:trPr>
          <w:gridAfter w:val="5"/>
          <w:wAfter w:w="6196" w:type="dxa"/>
          <w:trHeight w:val="585"/>
        </w:trPr>
        <w:tc>
          <w:tcPr>
            <w:tcW w:w="817" w:type="dxa"/>
            <w:tcBorders>
              <w:top w:val="nil"/>
              <w:left w:val="single" w:sz="4" w:space="0" w:color="auto"/>
              <w:bottom w:val="single" w:sz="4" w:space="0" w:color="auto"/>
              <w:right w:val="single" w:sz="4" w:space="0" w:color="auto"/>
            </w:tcBorders>
            <w:noWrap/>
            <w:vAlign w:val="center"/>
          </w:tcPr>
          <w:p w14:paraId="47ABC45E"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3</w:t>
            </w:r>
          </w:p>
        </w:tc>
        <w:tc>
          <w:tcPr>
            <w:tcW w:w="1400" w:type="dxa"/>
            <w:tcBorders>
              <w:top w:val="nil"/>
              <w:left w:val="nil"/>
              <w:bottom w:val="single" w:sz="4" w:space="0" w:color="auto"/>
              <w:right w:val="single" w:sz="4" w:space="0" w:color="auto"/>
            </w:tcBorders>
            <w:noWrap/>
            <w:vAlign w:val="center"/>
          </w:tcPr>
          <w:p w14:paraId="23993539"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2800" w:type="dxa"/>
            <w:gridSpan w:val="4"/>
            <w:tcBorders>
              <w:top w:val="single" w:sz="4" w:space="0" w:color="auto"/>
              <w:left w:val="nil"/>
              <w:bottom w:val="single" w:sz="4" w:space="0" w:color="auto"/>
              <w:right w:val="single" w:sz="4" w:space="0" w:color="auto"/>
            </w:tcBorders>
            <w:noWrap/>
            <w:vAlign w:val="center"/>
          </w:tcPr>
          <w:p w14:paraId="479B94D6"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2700" w:type="dxa"/>
            <w:gridSpan w:val="5"/>
            <w:tcBorders>
              <w:top w:val="nil"/>
              <w:left w:val="nil"/>
              <w:bottom w:val="single" w:sz="4" w:space="0" w:color="auto"/>
              <w:right w:val="single" w:sz="4" w:space="0" w:color="auto"/>
            </w:tcBorders>
            <w:noWrap/>
            <w:vAlign w:val="center"/>
          </w:tcPr>
          <w:p w14:paraId="36A9BA5F"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3"/>
            <w:tcBorders>
              <w:top w:val="nil"/>
              <w:left w:val="nil"/>
              <w:bottom w:val="single" w:sz="4" w:space="0" w:color="auto"/>
              <w:right w:val="single" w:sz="4" w:space="0" w:color="auto"/>
            </w:tcBorders>
            <w:noWrap/>
            <w:vAlign w:val="center"/>
          </w:tcPr>
          <w:p w14:paraId="285FA62E"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gridSpan w:val="2"/>
            <w:tcBorders>
              <w:top w:val="nil"/>
              <w:left w:val="nil"/>
              <w:bottom w:val="single" w:sz="4" w:space="0" w:color="auto"/>
              <w:right w:val="single" w:sz="4" w:space="0" w:color="auto"/>
            </w:tcBorders>
            <w:noWrap/>
            <w:vAlign w:val="center"/>
          </w:tcPr>
          <w:p w14:paraId="7876FA1D"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4"/>
            <w:tcBorders>
              <w:top w:val="nil"/>
              <w:left w:val="nil"/>
              <w:bottom w:val="single" w:sz="4" w:space="0" w:color="auto"/>
              <w:right w:val="single" w:sz="4" w:space="0" w:color="auto"/>
            </w:tcBorders>
            <w:noWrap/>
            <w:vAlign w:val="center"/>
          </w:tcPr>
          <w:p w14:paraId="07662EB6"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tcBorders>
              <w:top w:val="nil"/>
              <w:left w:val="nil"/>
              <w:bottom w:val="single" w:sz="4" w:space="0" w:color="auto"/>
              <w:right w:val="single" w:sz="4" w:space="0" w:color="auto"/>
            </w:tcBorders>
            <w:noWrap/>
            <w:vAlign w:val="center"/>
          </w:tcPr>
          <w:p w14:paraId="761ABF7A"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7ED1C5FF" w14:textId="77777777" w:rsidTr="00BB35D8">
        <w:trPr>
          <w:gridAfter w:val="5"/>
          <w:wAfter w:w="6196" w:type="dxa"/>
          <w:trHeight w:val="585"/>
        </w:trPr>
        <w:tc>
          <w:tcPr>
            <w:tcW w:w="817" w:type="dxa"/>
            <w:tcBorders>
              <w:top w:val="nil"/>
              <w:left w:val="single" w:sz="4" w:space="0" w:color="auto"/>
              <w:bottom w:val="single" w:sz="4" w:space="0" w:color="auto"/>
              <w:right w:val="single" w:sz="4" w:space="0" w:color="auto"/>
            </w:tcBorders>
            <w:noWrap/>
            <w:vAlign w:val="center"/>
          </w:tcPr>
          <w:p w14:paraId="11235431"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4</w:t>
            </w:r>
          </w:p>
        </w:tc>
        <w:tc>
          <w:tcPr>
            <w:tcW w:w="1400" w:type="dxa"/>
            <w:tcBorders>
              <w:top w:val="nil"/>
              <w:left w:val="nil"/>
              <w:bottom w:val="single" w:sz="4" w:space="0" w:color="auto"/>
              <w:right w:val="single" w:sz="4" w:space="0" w:color="auto"/>
            </w:tcBorders>
            <w:noWrap/>
            <w:vAlign w:val="center"/>
          </w:tcPr>
          <w:p w14:paraId="13619460"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2800" w:type="dxa"/>
            <w:gridSpan w:val="4"/>
            <w:tcBorders>
              <w:top w:val="single" w:sz="4" w:space="0" w:color="auto"/>
              <w:left w:val="nil"/>
              <w:bottom w:val="single" w:sz="4" w:space="0" w:color="auto"/>
              <w:right w:val="single" w:sz="4" w:space="0" w:color="auto"/>
            </w:tcBorders>
            <w:noWrap/>
            <w:vAlign w:val="center"/>
          </w:tcPr>
          <w:p w14:paraId="2185DFAC"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2700" w:type="dxa"/>
            <w:gridSpan w:val="5"/>
            <w:tcBorders>
              <w:top w:val="nil"/>
              <w:left w:val="nil"/>
              <w:bottom w:val="single" w:sz="4" w:space="0" w:color="auto"/>
              <w:right w:val="single" w:sz="4" w:space="0" w:color="auto"/>
            </w:tcBorders>
            <w:noWrap/>
            <w:vAlign w:val="center"/>
          </w:tcPr>
          <w:p w14:paraId="27E29730"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3"/>
            <w:tcBorders>
              <w:top w:val="nil"/>
              <w:left w:val="nil"/>
              <w:bottom w:val="single" w:sz="4" w:space="0" w:color="auto"/>
              <w:right w:val="single" w:sz="4" w:space="0" w:color="auto"/>
            </w:tcBorders>
            <w:noWrap/>
            <w:vAlign w:val="center"/>
          </w:tcPr>
          <w:p w14:paraId="3ACECDC7"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gridSpan w:val="2"/>
            <w:tcBorders>
              <w:top w:val="nil"/>
              <w:left w:val="nil"/>
              <w:bottom w:val="single" w:sz="4" w:space="0" w:color="auto"/>
              <w:right w:val="single" w:sz="4" w:space="0" w:color="auto"/>
            </w:tcBorders>
            <w:noWrap/>
            <w:vAlign w:val="center"/>
          </w:tcPr>
          <w:p w14:paraId="2AB90DC2"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4"/>
            <w:tcBorders>
              <w:top w:val="nil"/>
              <w:left w:val="nil"/>
              <w:bottom w:val="single" w:sz="4" w:space="0" w:color="auto"/>
              <w:right w:val="single" w:sz="4" w:space="0" w:color="auto"/>
            </w:tcBorders>
            <w:noWrap/>
            <w:vAlign w:val="center"/>
          </w:tcPr>
          <w:p w14:paraId="18518360"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tcBorders>
              <w:top w:val="nil"/>
              <w:left w:val="nil"/>
              <w:bottom w:val="single" w:sz="4" w:space="0" w:color="auto"/>
              <w:right w:val="single" w:sz="4" w:space="0" w:color="auto"/>
            </w:tcBorders>
            <w:noWrap/>
            <w:vAlign w:val="center"/>
          </w:tcPr>
          <w:p w14:paraId="0A29C0B0"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27873356" w14:textId="77777777" w:rsidTr="00BB35D8">
        <w:trPr>
          <w:gridAfter w:val="5"/>
          <w:wAfter w:w="6196" w:type="dxa"/>
          <w:trHeight w:val="585"/>
        </w:trPr>
        <w:tc>
          <w:tcPr>
            <w:tcW w:w="817" w:type="dxa"/>
            <w:tcBorders>
              <w:top w:val="nil"/>
              <w:left w:val="single" w:sz="4" w:space="0" w:color="auto"/>
              <w:bottom w:val="single" w:sz="4" w:space="0" w:color="auto"/>
              <w:right w:val="single" w:sz="4" w:space="0" w:color="auto"/>
            </w:tcBorders>
            <w:noWrap/>
            <w:vAlign w:val="center"/>
          </w:tcPr>
          <w:p w14:paraId="50A5D254"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5</w:t>
            </w:r>
          </w:p>
        </w:tc>
        <w:tc>
          <w:tcPr>
            <w:tcW w:w="1400" w:type="dxa"/>
            <w:tcBorders>
              <w:top w:val="nil"/>
              <w:left w:val="nil"/>
              <w:bottom w:val="single" w:sz="4" w:space="0" w:color="auto"/>
              <w:right w:val="single" w:sz="4" w:space="0" w:color="auto"/>
            </w:tcBorders>
            <w:noWrap/>
            <w:vAlign w:val="center"/>
          </w:tcPr>
          <w:p w14:paraId="0482C2C0"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2800" w:type="dxa"/>
            <w:gridSpan w:val="4"/>
            <w:tcBorders>
              <w:top w:val="single" w:sz="4" w:space="0" w:color="auto"/>
              <w:left w:val="nil"/>
              <w:bottom w:val="single" w:sz="4" w:space="0" w:color="auto"/>
              <w:right w:val="single" w:sz="4" w:space="0" w:color="auto"/>
            </w:tcBorders>
            <w:noWrap/>
            <w:vAlign w:val="center"/>
          </w:tcPr>
          <w:p w14:paraId="2775F83F"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2700" w:type="dxa"/>
            <w:gridSpan w:val="5"/>
            <w:tcBorders>
              <w:top w:val="nil"/>
              <w:left w:val="nil"/>
              <w:bottom w:val="single" w:sz="4" w:space="0" w:color="auto"/>
              <w:right w:val="single" w:sz="4" w:space="0" w:color="auto"/>
            </w:tcBorders>
            <w:noWrap/>
            <w:vAlign w:val="center"/>
          </w:tcPr>
          <w:p w14:paraId="73C16113"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3"/>
            <w:tcBorders>
              <w:top w:val="nil"/>
              <w:left w:val="nil"/>
              <w:bottom w:val="single" w:sz="4" w:space="0" w:color="auto"/>
              <w:right w:val="single" w:sz="4" w:space="0" w:color="auto"/>
            </w:tcBorders>
            <w:noWrap/>
            <w:vAlign w:val="center"/>
          </w:tcPr>
          <w:p w14:paraId="5CB60E16"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gridSpan w:val="2"/>
            <w:tcBorders>
              <w:top w:val="nil"/>
              <w:left w:val="nil"/>
              <w:bottom w:val="single" w:sz="4" w:space="0" w:color="auto"/>
              <w:right w:val="single" w:sz="4" w:space="0" w:color="auto"/>
            </w:tcBorders>
            <w:noWrap/>
            <w:vAlign w:val="center"/>
          </w:tcPr>
          <w:p w14:paraId="4F474951"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4"/>
            <w:tcBorders>
              <w:top w:val="nil"/>
              <w:left w:val="nil"/>
              <w:bottom w:val="single" w:sz="4" w:space="0" w:color="auto"/>
              <w:right w:val="single" w:sz="4" w:space="0" w:color="auto"/>
            </w:tcBorders>
            <w:noWrap/>
            <w:vAlign w:val="center"/>
          </w:tcPr>
          <w:p w14:paraId="7CD494C5"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tcBorders>
              <w:top w:val="nil"/>
              <w:left w:val="nil"/>
              <w:bottom w:val="single" w:sz="4" w:space="0" w:color="auto"/>
              <w:right w:val="single" w:sz="4" w:space="0" w:color="auto"/>
            </w:tcBorders>
            <w:noWrap/>
            <w:vAlign w:val="center"/>
          </w:tcPr>
          <w:p w14:paraId="025C3C70"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746FD469" w14:textId="77777777" w:rsidTr="00BB35D8">
        <w:trPr>
          <w:gridAfter w:val="5"/>
          <w:wAfter w:w="6196" w:type="dxa"/>
          <w:trHeight w:val="585"/>
        </w:trPr>
        <w:tc>
          <w:tcPr>
            <w:tcW w:w="817" w:type="dxa"/>
            <w:tcBorders>
              <w:top w:val="nil"/>
              <w:left w:val="single" w:sz="4" w:space="0" w:color="auto"/>
              <w:bottom w:val="single" w:sz="4" w:space="0" w:color="auto"/>
              <w:right w:val="single" w:sz="4" w:space="0" w:color="auto"/>
            </w:tcBorders>
            <w:noWrap/>
            <w:vAlign w:val="center"/>
          </w:tcPr>
          <w:p w14:paraId="08C928E3"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6</w:t>
            </w:r>
          </w:p>
        </w:tc>
        <w:tc>
          <w:tcPr>
            <w:tcW w:w="1400" w:type="dxa"/>
            <w:tcBorders>
              <w:top w:val="nil"/>
              <w:left w:val="nil"/>
              <w:bottom w:val="single" w:sz="4" w:space="0" w:color="auto"/>
              <w:right w:val="single" w:sz="4" w:space="0" w:color="auto"/>
            </w:tcBorders>
            <w:noWrap/>
            <w:vAlign w:val="center"/>
          </w:tcPr>
          <w:p w14:paraId="28325140"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2800" w:type="dxa"/>
            <w:gridSpan w:val="4"/>
            <w:tcBorders>
              <w:top w:val="single" w:sz="4" w:space="0" w:color="auto"/>
              <w:left w:val="nil"/>
              <w:bottom w:val="single" w:sz="4" w:space="0" w:color="auto"/>
              <w:right w:val="single" w:sz="4" w:space="0" w:color="auto"/>
            </w:tcBorders>
            <w:noWrap/>
            <w:vAlign w:val="center"/>
          </w:tcPr>
          <w:p w14:paraId="2D63D45A"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2700" w:type="dxa"/>
            <w:gridSpan w:val="5"/>
            <w:tcBorders>
              <w:top w:val="nil"/>
              <w:left w:val="nil"/>
              <w:bottom w:val="single" w:sz="4" w:space="0" w:color="auto"/>
              <w:right w:val="single" w:sz="4" w:space="0" w:color="auto"/>
            </w:tcBorders>
            <w:noWrap/>
            <w:vAlign w:val="center"/>
          </w:tcPr>
          <w:p w14:paraId="69D63AD6"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3"/>
            <w:tcBorders>
              <w:top w:val="nil"/>
              <w:left w:val="nil"/>
              <w:bottom w:val="single" w:sz="4" w:space="0" w:color="auto"/>
              <w:right w:val="single" w:sz="4" w:space="0" w:color="auto"/>
            </w:tcBorders>
            <w:noWrap/>
            <w:vAlign w:val="center"/>
          </w:tcPr>
          <w:p w14:paraId="5A9C2225"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gridSpan w:val="2"/>
            <w:tcBorders>
              <w:top w:val="nil"/>
              <w:left w:val="nil"/>
              <w:bottom w:val="single" w:sz="4" w:space="0" w:color="auto"/>
              <w:right w:val="single" w:sz="4" w:space="0" w:color="auto"/>
            </w:tcBorders>
            <w:noWrap/>
            <w:vAlign w:val="center"/>
          </w:tcPr>
          <w:p w14:paraId="32D6CFB1"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4"/>
            <w:tcBorders>
              <w:top w:val="nil"/>
              <w:left w:val="nil"/>
              <w:bottom w:val="single" w:sz="4" w:space="0" w:color="auto"/>
              <w:right w:val="single" w:sz="4" w:space="0" w:color="auto"/>
            </w:tcBorders>
            <w:noWrap/>
            <w:vAlign w:val="center"/>
          </w:tcPr>
          <w:p w14:paraId="75EA8281"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tcBorders>
              <w:top w:val="nil"/>
              <w:left w:val="nil"/>
              <w:bottom w:val="single" w:sz="4" w:space="0" w:color="auto"/>
              <w:right w:val="single" w:sz="4" w:space="0" w:color="auto"/>
            </w:tcBorders>
            <w:noWrap/>
            <w:vAlign w:val="center"/>
          </w:tcPr>
          <w:p w14:paraId="409D7A76"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443CD5A7" w14:textId="77777777" w:rsidTr="00BB35D8">
        <w:trPr>
          <w:gridAfter w:val="5"/>
          <w:wAfter w:w="6196" w:type="dxa"/>
          <w:trHeight w:val="585"/>
        </w:trPr>
        <w:tc>
          <w:tcPr>
            <w:tcW w:w="817" w:type="dxa"/>
            <w:tcBorders>
              <w:top w:val="nil"/>
              <w:left w:val="single" w:sz="4" w:space="0" w:color="auto"/>
              <w:bottom w:val="single" w:sz="4" w:space="0" w:color="auto"/>
              <w:right w:val="single" w:sz="4" w:space="0" w:color="auto"/>
            </w:tcBorders>
            <w:noWrap/>
            <w:vAlign w:val="center"/>
          </w:tcPr>
          <w:p w14:paraId="0134AE4B"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7</w:t>
            </w:r>
          </w:p>
        </w:tc>
        <w:tc>
          <w:tcPr>
            <w:tcW w:w="1400" w:type="dxa"/>
            <w:tcBorders>
              <w:top w:val="nil"/>
              <w:left w:val="nil"/>
              <w:bottom w:val="single" w:sz="4" w:space="0" w:color="auto"/>
              <w:right w:val="single" w:sz="4" w:space="0" w:color="auto"/>
            </w:tcBorders>
            <w:noWrap/>
            <w:vAlign w:val="center"/>
          </w:tcPr>
          <w:p w14:paraId="5D0F2752"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2800" w:type="dxa"/>
            <w:gridSpan w:val="4"/>
            <w:tcBorders>
              <w:top w:val="single" w:sz="4" w:space="0" w:color="auto"/>
              <w:left w:val="nil"/>
              <w:bottom w:val="single" w:sz="4" w:space="0" w:color="auto"/>
              <w:right w:val="single" w:sz="4" w:space="0" w:color="auto"/>
            </w:tcBorders>
            <w:noWrap/>
            <w:vAlign w:val="center"/>
          </w:tcPr>
          <w:p w14:paraId="296457D9"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2700" w:type="dxa"/>
            <w:gridSpan w:val="5"/>
            <w:tcBorders>
              <w:top w:val="nil"/>
              <w:left w:val="nil"/>
              <w:bottom w:val="single" w:sz="4" w:space="0" w:color="auto"/>
              <w:right w:val="single" w:sz="4" w:space="0" w:color="auto"/>
            </w:tcBorders>
            <w:noWrap/>
            <w:vAlign w:val="center"/>
          </w:tcPr>
          <w:p w14:paraId="098AE3B9"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3"/>
            <w:tcBorders>
              <w:top w:val="nil"/>
              <w:left w:val="nil"/>
              <w:bottom w:val="single" w:sz="4" w:space="0" w:color="auto"/>
              <w:right w:val="single" w:sz="4" w:space="0" w:color="auto"/>
            </w:tcBorders>
            <w:noWrap/>
            <w:vAlign w:val="center"/>
          </w:tcPr>
          <w:p w14:paraId="304ED30D"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gridSpan w:val="2"/>
            <w:tcBorders>
              <w:top w:val="nil"/>
              <w:left w:val="nil"/>
              <w:bottom w:val="single" w:sz="4" w:space="0" w:color="auto"/>
              <w:right w:val="single" w:sz="4" w:space="0" w:color="auto"/>
            </w:tcBorders>
            <w:noWrap/>
            <w:vAlign w:val="center"/>
          </w:tcPr>
          <w:p w14:paraId="5B035EF4"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800" w:type="dxa"/>
            <w:gridSpan w:val="4"/>
            <w:tcBorders>
              <w:top w:val="nil"/>
              <w:left w:val="nil"/>
              <w:bottom w:val="single" w:sz="4" w:space="0" w:color="auto"/>
              <w:right w:val="single" w:sz="4" w:space="0" w:color="auto"/>
            </w:tcBorders>
            <w:noWrap/>
            <w:vAlign w:val="center"/>
          </w:tcPr>
          <w:p w14:paraId="2B5EB08D"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c>
          <w:tcPr>
            <w:tcW w:w="1600" w:type="dxa"/>
            <w:tcBorders>
              <w:top w:val="nil"/>
              <w:left w:val="nil"/>
              <w:bottom w:val="single" w:sz="4" w:space="0" w:color="auto"/>
              <w:right w:val="single" w:sz="4" w:space="0" w:color="auto"/>
            </w:tcBorders>
            <w:noWrap/>
            <w:vAlign w:val="center"/>
          </w:tcPr>
          <w:p w14:paraId="6AA7D900"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4074C821" w14:textId="77777777" w:rsidTr="00BB35D8">
        <w:trPr>
          <w:gridAfter w:val="5"/>
          <w:wAfter w:w="6196" w:type="dxa"/>
          <w:trHeight w:val="270"/>
        </w:trPr>
        <w:tc>
          <w:tcPr>
            <w:tcW w:w="817" w:type="dxa"/>
            <w:tcBorders>
              <w:top w:val="nil"/>
              <w:left w:val="nil"/>
              <w:bottom w:val="nil"/>
              <w:right w:val="nil"/>
            </w:tcBorders>
            <w:noWrap/>
            <w:vAlign w:val="bottom"/>
          </w:tcPr>
          <w:p w14:paraId="6CDD3CC9" w14:textId="77777777" w:rsidR="00BB35D8" w:rsidRPr="00F7590A" w:rsidRDefault="00BB35D8" w:rsidP="00BB35D8">
            <w:pPr>
              <w:keepNext/>
              <w:ind w:left="426"/>
              <w:outlineLvl w:val="0"/>
              <w:rPr>
                <w:rFonts w:ascii="Franklin Gothic Medium" w:hAnsi="Franklin Gothic Medium"/>
                <w:sz w:val="17"/>
                <w:szCs w:val="17"/>
              </w:rPr>
            </w:pPr>
          </w:p>
        </w:tc>
        <w:tc>
          <w:tcPr>
            <w:tcW w:w="1400" w:type="dxa"/>
            <w:tcBorders>
              <w:top w:val="nil"/>
              <w:left w:val="nil"/>
              <w:bottom w:val="nil"/>
              <w:right w:val="nil"/>
            </w:tcBorders>
            <w:noWrap/>
            <w:vAlign w:val="bottom"/>
          </w:tcPr>
          <w:p w14:paraId="7E71D20B" w14:textId="77777777" w:rsidR="00BB35D8" w:rsidRPr="00F7590A" w:rsidRDefault="00BB35D8" w:rsidP="00BB35D8">
            <w:pPr>
              <w:keepNext/>
              <w:ind w:left="426"/>
              <w:outlineLvl w:val="0"/>
              <w:rPr>
                <w:rFonts w:ascii="Franklin Gothic Medium" w:hAnsi="Franklin Gothic Medium"/>
                <w:sz w:val="17"/>
                <w:szCs w:val="17"/>
              </w:rPr>
            </w:pPr>
          </w:p>
        </w:tc>
        <w:tc>
          <w:tcPr>
            <w:tcW w:w="2800" w:type="dxa"/>
            <w:gridSpan w:val="4"/>
            <w:tcBorders>
              <w:top w:val="nil"/>
              <w:left w:val="nil"/>
              <w:bottom w:val="nil"/>
              <w:right w:val="nil"/>
            </w:tcBorders>
            <w:noWrap/>
            <w:vAlign w:val="bottom"/>
          </w:tcPr>
          <w:p w14:paraId="6F93E6E8" w14:textId="77777777" w:rsidR="00BB35D8" w:rsidRPr="00F7590A" w:rsidRDefault="00BB35D8" w:rsidP="00BB35D8">
            <w:pPr>
              <w:keepNext/>
              <w:ind w:left="426"/>
              <w:jc w:val="center"/>
              <w:outlineLvl w:val="0"/>
              <w:rPr>
                <w:rFonts w:ascii="Franklin Gothic Medium" w:hAnsi="Franklin Gothic Medium"/>
                <w:sz w:val="17"/>
                <w:szCs w:val="17"/>
              </w:rPr>
            </w:pPr>
          </w:p>
        </w:tc>
        <w:tc>
          <w:tcPr>
            <w:tcW w:w="2700" w:type="dxa"/>
            <w:gridSpan w:val="5"/>
            <w:tcBorders>
              <w:top w:val="nil"/>
              <w:left w:val="nil"/>
              <w:bottom w:val="nil"/>
              <w:right w:val="nil"/>
            </w:tcBorders>
            <w:noWrap/>
            <w:vAlign w:val="bottom"/>
          </w:tcPr>
          <w:p w14:paraId="180E3650" w14:textId="77777777" w:rsidR="00BB35D8" w:rsidRPr="00F7590A" w:rsidRDefault="00BB35D8" w:rsidP="00BB35D8">
            <w:pPr>
              <w:keepNext/>
              <w:ind w:left="426"/>
              <w:jc w:val="center"/>
              <w:outlineLvl w:val="0"/>
              <w:rPr>
                <w:rFonts w:ascii="Franklin Gothic Medium" w:hAnsi="Franklin Gothic Medium"/>
                <w:sz w:val="17"/>
                <w:szCs w:val="17"/>
              </w:rPr>
            </w:pPr>
          </w:p>
        </w:tc>
        <w:tc>
          <w:tcPr>
            <w:tcW w:w="1800" w:type="dxa"/>
            <w:gridSpan w:val="3"/>
            <w:tcBorders>
              <w:top w:val="nil"/>
              <w:left w:val="nil"/>
              <w:bottom w:val="nil"/>
              <w:right w:val="nil"/>
            </w:tcBorders>
            <w:noWrap/>
            <w:vAlign w:val="bottom"/>
          </w:tcPr>
          <w:p w14:paraId="7446616B" w14:textId="77777777" w:rsidR="00BB35D8" w:rsidRPr="00F7590A" w:rsidRDefault="00BB35D8" w:rsidP="00BB35D8">
            <w:pPr>
              <w:keepNext/>
              <w:ind w:left="426"/>
              <w:outlineLvl w:val="0"/>
              <w:rPr>
                <w:rFonts w:ascii="Franklin Gothic Medium" w:hAnsi="Franklin Gothic Medium"/>
                <w:sz w:val="17"/>
                <w:szCs w:val="17"/>
              </w:rPr>
            </w:pPr>
          </w:p>
        </w:tc>
        <w:tc>
          <w:tcPr>
            <w:tcW w:w="1600" w:type="dxa"/>
            <w:gridSpan w:val="2"/>
            <w:tcBorders>
              <w:top w:val="nil"/>
              <w:left w:val="nil"/>
              <w:bottom w:val="nil"/>
              <w:right w:val="nil"/>
            </w:tcBorders>
            <w:noWrap/>
            <w:vAlign w:val="bottom"/>
          </w:tcPr>
          <w:p w14:paraId="4B143537" w14:textId="77777777" w:rsidR="00BB35D8" w:rsidRPr="00F7590A" w:rsidRDefault="00BB35D8" w:rsidP="00BB35D8">
            <w:pPr>
              <w:keepNext/>
              <w:ind w:left="426"/>
              <w:outlineLvl w:val="0"/>
              <w:rPr>
                <w:rFonts w:ascii="Franklin Gothic Medium" w:hAnsi="Franklin Gothic Medium"/>
                <w:sz w:val="17"/>
                <w:szCs w:val="17"/>
              </w:rPr>
            </w:pPr>
          </w:p>
        </w:tc>
        <w:tc>
          <w:tcPr>
            <w:tcW w:w="1800" w:type="dxa"/>
            <w:gridSpan w:val="4"/>
            <w:tcBorders>
              <w:top w:val="nil"/>
              <w:left w:val="nil"/>
              <w:bottom w:val="nil"/>
              <w:right w:val="nil"/>
            </w:tcBorders>
            <w:noWrap/>
            <w:vAlign w:val="bottom"/>
          </w:tcPr>
          <w:p w14:paraId="614A55D2" w14:textId="77777777" w:rsidR="00BB35D8" w:rsidRPr="00F7590A" w:rsidRDefault="00BB35D8" w:rsidP="00BB35D8">
            <w:pPr>
              <w:keepNext/>
              <w:ind w:left="426"/>
              <w:outlineLvl w:val="0"/>
              <w:rPr>
                <w:rFonts w:ascii="Franklin Gothic Medium" w:hAnsi="Franklin Gothic Medium"/>
                <w:sz w:val="17"/>
                <w:szCs w:val="17"/>
              </w:rPr>
            </w:pPr>
          </w:p>
        </w:tc>
        <w:tc>
          <w:tcPr>
            <w:tcW w:w="1600" w:type="dxa"/>
            <w:tcBorders>
              <w:top w:val="nil"/>
              <w:left w:val="nil"/>
              <w:bottom w:val="nil"/>
              <w:right w:val="nil"/>
            </w:tcBorders>
            <w:noWrap/>
            <w:vAlign w:val="bottom"/>
          </w:tcPr>
          <w:p w14:paraId="7BCB4721" w14:textId="77777777" w:rsidR="00BB35D8" w:rsidRPr="00F7590A" w:rsidRDefault="00BB35D8" w:rsidP="00BB35D8">
            <w:pPr>
              <w:keepNext/>
              <w:ind w:left="426"/>
              <w:outlineLvl w:val="0"/>
              <w:rPr>
                <w:rFonts w:ascii="Franklin Gothic Medium" w:hAnsi="Franklin Gothic Medium"/>
                <w:sz w:val="17"/>
                <w:szCs w:val="17"/>
              </w:rPr>
            </w:pPr>
          </w:p>
        </w:tc>
      </w:tr>
      <w:tr w:rsidR="00BB35D8" w:rsidRPr="00F7590A" w14:paraId="52CAFA55" w14:textId="77777777" w:rsidTr="00BB35D8">
        <w:trPr>
          <w:gridAfter w:val="5"/>
          <w:wAfter w:w="6196" w:type="dxa"/>
          <w:trHeight w:val="270"/>
        </w:trPr>
        <w:tc>
          <w:tcPr>
            <w:tcW w:w="817" w:type="dxa"/>
            <w:tcBorders>
              <w:top w:val="nil"/>
              <w:left w:val="nil"/>
              <w:bottom w:val="nil"/>
              <w:right w:val="nil"/>
            </w:tcBorders>
            <w:noWrap/>
            <w:vAlign w:val="bottom"/>
          </w:tcPr>
          <w:p w14:paraId="5B2E7FAA" w14:textId="77777777" w:rsidR="00BB35D8" w:rsidRPr="00F7590A" w:rsidRDefault="00BB35D8" w:rsidP="00BB35D8">
            <w:pPr>
              <w:keepNext/>
              <w:ind w:left="426"/>
              <w:outlineLvl w:val="0"/>
              <w:rPr>
                <w:rFonts w:ascii="Franklin Gothic Medium" w:hAnsi="Franklin Gothic Medium"/>
                <w:sz w:val="17"/>
                <w:szCs w:val="17"/>
              </w:rPr>
            </w:pPr>
          </w:p>
        </w:tc>
        <w:tc>
          <w:tcPr>
            <w:tcW w:w="1400" w:type="dxa"/>
            <w:tcBorders>
              <w:top w:val="nil"/>
              <w:left w:val="nil"/>
              <w:bottom w:val="nil"/>
              <w:right w:val="nil"/>
            </w:tcBorders>
            <w:noWrap/>
            <w:vAlign w:val="bottom"/>
          </w:tcPr>
          <w:p w14:paraId="21E48942" w14:textId="77777777" w:rsidR="00BB35D8" w:rsidRPr="00F7590A" w:rsidRDefault="00BB35D8" w:rsidP="00BB35D8">
            <w:pPr>
              <w:keepNext/>
              <w:ind w:left="426"/>
              <w:outlineLvl w:val="0"/>
              <w:rPr>
                <w:rFonts w:ascii="Franklin Gothic Medium" w:hAnsi="Franklin Gothic Medium"/>
                <w:sz w:val="17"/>
                <w:szCs w:val="17"/>
              </w:rPr>
            </w:pPr>
          </w:p>
        </w:tc>
        <w:tc>
          <w:tcPr>
            <w:tcW w:w="1871" w:type="dxa"/>
            <w:gridSpan w:val="2"/>
            <w:tcBorders>
              <w:top w:val="nil"/>
              <w:left w:val="nil"/>
              <w:bottom w:val="nil"/>
              <w:right w:val="nil"/>
            </w:tcBorders>
            <w:noWrap/>
            <w:vAlign w:val="bottom"/>
          </w:tcPr>
          <w:p w14:paraId="57725D0D" w14:textId="77777777" w:rsidR="00BB35D8" w:rsidRPr="00F7590A" w:rsidRDefault="00BB35D8" w:rsidP="00BB35D8">
            <w:pPr>
              <w:keepNext/>
              <w:ind w:left="426"/>
              <w:outlineLvl w:val="0"/>
              <w:rPr>
                <w:rFonts w:ascii="Franklin Gothic Medium" w:hAnsi="Franklin Gothic Medium"/>
                <w:sz w:val="17"/>
                <w:szCs w:val="17"/>
              </w:rPr>
            </w:pPr>
          </w:p>
        </w:tc>
        <w:tc>
          <w:tcPr>
            <w:tcW w:w="1116" w:type="dxa"/>
            <w:gridSpan w:val="3"/>
            <w:tcBorders>
              <w:top w:val="nil"/>
              <w:left w:val="nil"/>
              <w:bottom w:val="nil"/>
              <w:right w:val="nil"/>
            </w:tcBorders>
            <w:noWrap/>
            <w:vAlign w:val="bottom"/>
          </w:tcPr>
          <w:p w14:paraId="59689EC7" w14:textId="77777777" w:rsidR="00BB35D8" w:rsidRPr="00F7590A" w:rsidRDefault="00BB35D8" w:rsidP="00BB35D8">
            <w:pPr>
              <w:keepNext/>
              <w:ind w:left="426"/>
              <w:outlineLvl w:val="0"/>
              <w:rPr>
                <w:rFonts w:ascii="Franklin Gothic Medium" w:hAnsi="Franklin Gothic Medium"/>
                <w:sz w:val="17"/>
                <w:szCs w:val="17"/>
              </w:rPr>
            </w:pPr>
          </w:p>
        </w:tc>
        <w:tc>
          <w:tcPr>
            <w:tcW w:w="560" w:type="dxa"/>
            <w:tcBorders>
              <w:top w:val="nil"/>
              <w:left w:val="nil"/>
              <w:bottom w:val="nil"/>
              <w:right w:val="nil"/>
            </w:tcBorders>
            <w:noWrap/>
            <w:vAlign w:val="bottom"/>
          </w:tcPr>
          <w:p w14:paraId="1DA01714" w14:textId="77777777" w:rsidR="00BB35D8" w:rsidRPr="00F7590A" w:rsidRDefault="00BB35D8" w:rsidP="00BB35D8">
            <w:pPr>
              <w:keepNext/>
              <w:ind w:left="426"/>
              <w:outlineLvl w:val="0"/>
              <w:rPr>
                <w:rFonts w:ascii="Franklin Gothic Medium" w:hAnsi="Franklin Gothic Medium"/>
                <w:sz w:val="17"/>
                <w:szCs w:val="17"/>
              </w:rPr>
            </w:pPr>
          </w:p>
        </w:tc>
        <w:tc>
          <w:tcPr>
            <w:tcW w:w="1380" w:type="dxa"/>
            <w:tcBorders>
              <w:top w:val="nil"/>
              <w:left w:val="nil"/>
              <w:bottom w:val="nil"/>
              <w:right w:val="nil"/>
            </w:tcBorders>
            <w:noWrap/>
            <w:vAlign w:val="bottom"/>
          </w:tcPr>
          <w:p w14:paraId="21A22B7D" w14:textId="77777777" w:rsidR="00BB35D8" w:rsidRPr="00F7590A" w:rsidRDefault="00BB35D8" w:rsidP="00BB35D8">
            <w:pPr>
              <w:keepNext/>
              <w:ind w:left="426"/>
              <w:outlineLvl w:val="0"/>
              <w:rPr>
                <w:rFonts w:ascii="Franklin Gothic Medium" w:hAnsi="Franklin Gothic Medium"/>
                <w:sz w:val="17"/>
                <w:szCs w:val="17"/>
              </w:rPr>
            </w:pPr>
          </w:p>
        </w:tc>
        <w:tc>
          <w:tcPr>
            <w:tcW w:w="236" w:type="dxa"/>
            <w:tcBorders>
              <w:top w:val="nil"/>
              <w:left w:val="nil"/>
              <w:bottom w:val="nil"/>
              <w:right w:val="nil"/>
            </w:tcBorders>
            <w:noWrap/>
            <w:vAlign w:val="bottom"/>
          </w:tcPr>
          <w:p w14:paraId="656B305A" w14:textId="77777777" w:rsidR="00BB35D8" w:rsidRPr="00F7590A" w:rsidRDefault="00BB35D8" w:rsidP="00BB35D8">
            <w:pPr>
              <w:keepNext/>
              <w:ind w:left="426"/>
              <w:outlineLvl w:val="0"/>
              <w:rPr>
                <w:rFonts w:ascii="Franklin Gothic Medium" w:hAnsi="Franklin Gothic Medium"/>
                <w:sz w:val="17"/>
                <w:szCs w:val="17"/>
              </w:rPr>
            </w:pPr>
          </w:p>
        </w:tc>
        <w:tc>
          <w:tcPr>
            <w:tcW w:w="337" w:type="dxa"/>
            <w:tcBorders>
              <w:top w:val="nil"/>
              <w:left w:val="nil"/>
              <w:bottom w:val="nil"/>
              <w:right w:val="nil"/>
            </w:tcBorders>
            <w:noWrap/>
            <w:vAlign w:val="bottom"/>
          </w:tcPr>
          <w:p w14:paraId="5C2AD3A5" w14:textId="77777777" w:rsidR="00BB35D8" w:rsidRPr="00F7590A" w:rsidRDefault="00BB35D8" w:rsidP="00BB35D8">
            <w:pPr>
              <w:keepNext/>
              <w:ind w:left="426"/>
              <w:outlineLvl w:val="0"/>
              <w:rPr>
                <w:rFonts w:ascii="Franklin Gothic Medium" w:hAnsi="Franklin Gothic Medium"/>
                <w:sz w:val="17"/>
                <w:szCs w:val="17"/>
              </w:rPr>
            </w:pPr>
          </w:p>
        </w:tc>
        <w:tc>
          <w:tcPr>
            <w:tcW w:w="1800" w:type="dxa"/>
            <w:gridSpan w:val="3"/>
            <w:tcBorders>
              <w:top w:val="nil"/>
              <w:left w:val="nil"/>
              <w:bottom w:val="nil"/>
              <w:right w:val="nil"/>
            </w:tcBorders>
            <w:noWrap/>
            <w:vAlign w:val="bottom"/>
          </w:tcPr>
          <w:p w14:paraId="720650CE" w14:textId="77777777" w:rsidR="00BB35D8" w:rsidRPr="00F7590A" w:rsidRDefault="00BB35D8" w:rsidP="00BB35D8">
            <w:pPr>
              <w:keepNext/>
              <w:ind w:left="426"/>
              <w:outlineLvl w:val="0"/>
              <w:rPr>
                <w:rFonts w:ascii="Franklin Gothic Medium" w:hAnsi="Franklin Gothic Medium"/>
                <w:sz w:val="17"/>
                <w:szCs w:val="17"/>
              </w:rPr>
            </w:pPr>
          </w:p>
        </w:tc>
        <w:tc>
          <w:tcPr>
            <w:tcW w:w="1600" w:type="dxa"/>
            <w:gridSpan w:val="2"/>
            <w:tcBorders>
              <w:top w:val="nil"/>
              <w:left w:val="nil"/>
              <w:bottom w:val="nil"/>
              <w:right w:val="nil"/>
            </w:tcBorders>
            <w:noWrap/>
            <w:vAlign w:val="bottom"/>
          </w:tcPr>
          <w:p w14:paraId="7756F64E" w14:textId="77777777" w:rsidR="00BB35D8" w:rsidRPr="00F7590A" w:rsidRDefault="00BB35D8" w:rsidP="00BB35D8">
            <w:pPr>
              <w:keepNext/>
              <w:ind w:left="426"/>
              <w:outlineLvl w:val="0"/>
              <w:rPr>
                <w:rFonts w:ascii="Franklin Gothic Medium" w:hAnsi="Franklin Gothic Medium"/>
                <w:sz w:val="17"/>
                <w:szCs w:val="17"/>
              </w:rPr>
            </w:pPr>
          </w:p>
        </w:tc>
        <w:tc>
          <w:tcPr>
            <w:tcW w:w="1800" w:type="dxa"/>
            <w:gridSpan w:val="4"/>
            <w:tcBorders>
              <w:top w:val="nil"/>
              <w:left w:val="nil"/>
              <w:bottom w:val="nil"/>
              <w:right w:val="nil"/>
            </w:tcBorders>
            <w:noWrap/>
            <w:vAlign w:val="bottom"/>
          </w:tcPr>
          <w:p w14:paraId="5E33F7C2" w14:textId="77777777" w:rsidR="00BB35D8" w:rsidRPr="00F7590A" w:rsidRDefault="00BB35D8" w:rsidP="00BB35D8">
            <w:pPr>
              <w:keepNext/>
              <w:ind w:left="426"/>
              <w:outlineLvl w:val="0"/>
              <w:rPr>
                <w:rFonts w:ascii="Franklin Gothic Medium" w:hAnsi="Franklin Gothic Medium"/>
                <w:sz w:val="17"/>
                <w:szCs w:val="17"/>
              </w:rPr>
            </w:pPr>
          </w:p>
        </w:tc>
        <w:tc>
          <w:tcPr>
            <w:tcW w:w="1600" w:type="dxa"/>
            <w:tcBorders>
              <w:top w:val="nil"/>
              <w:left w:val="nil"/>
              <w:bottom w:val="nil"/>
              <w:right w:val="nil"/>
            </w:tcBorders>
            <w:noWrap/>
            <w:vAlign w:val="bottom"/>
          </w:tcPr>
          <w:p w14:paraId="0AB4BD33" w14:textId="77777777" w:rsidR="00BB35D8" w:rsidRPr="00F7590A" w:rsidRDefault="00BB35D8" w:rsidP="00BB35D8">
            <w:pPr>
              <w:keepNext/>
              <w:ind w:left="426"/>
              <w:outlineLvl w:val="0"/>
              <w:rPr>
                <w:rFonts w:ascii="Franklin Gothic Medium" w:hAnsi="Franklin Gothic Medium"/>
                <w:sz w:val="17"/>
                <w:szCs w:val="17"/>
              </w:rPr>
            </w:pPr>
          </w:p>
        </w:tc>
      </w:tr>
      <w:tr w:rsidR="00BB35D8" w:rsidRPr="00F7590A" w14:paraId="3298B5B4" w14:textId="77777777" w:rsidTr="00BB35D8">
        <w:trPr>
          <w:gridAfter w:val="5"/>
          <w:wAfter w:w="6196" w:type="dxa"/>
          <w:trHeight w:val="270"/>
        </w:trPr>
        <w:tc>
          <w:tcPr>
            <w:tcW w:w="817" w:type="dxa"/>
            <w:tcBorders>
              <w:top w:val="nil"/>
              <w:left w:val="nil"/>
              <w:bottom w:val="nil"/>
              <w:right w:val="nil"/>
            </w:tcBorders>
            <w:noWrap/>
            <w:vAlign w:val="bottom"/>
          </w:tcPr>
          <w:p w14:paraId="4FF2808B"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Дата:</w:t>
            </w:r>
          </w:p>
        </w:tc>
        <w:tc>
          <w:tcPr>
            <w:tcW w:w="4947" w:type="dxa"/>
            <w:gridSpan w:val="7"/>
            <w:tcBorders>
              <w:top w:val="nil"/>
              <w:left w:val="nil"/>
              <w:bottom w:val="nil"/>
              <w:right w:val="nil"/>
            </w:tcBorders>
            <w:noWrap/>
            <w:vAlign w:val="bottom"/>
          </w:tcPr>
          <w:p w14:paraId="253A4364"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xml:space="preserve">  "</w:t>
            </w:r>
            <w:r w:rsidR="00FD3879">
              <w:rPr>
                <w:rFonts w:ascii="Franklin Gothic Medium" w:hAnsi="Franklin Gothic Medium"/>
                <w:sz w:val="17"/>
                <w:szCs w:val="17"/>
              </w:rPr>
              <w:t>_____" _____________________ 20</w:t>
            </w:r>
            <w:r w:rsidR="008E3FFC">
              <w:rPr>
                <w:rFonts w:ascii="Franklin Gothic Medium" w:hAnsi="Franklin Gothic Medium"/>
                <w:sz w:val="17"/>
                <w:szCs w:val="17"/>
              </w:rPr>
              <w:t>2</w:t>
            </w:r>
            <w:r w:rsidRPr="00F7590A">
              <w:rPr>
                <w:rFonts w:ascii="Franklin Gothic Medium" w:hAnsi="Franklin Gothic Medium"/>
                <w:sz w:val="17"/>
                <w:szCs w:val="17"/>
              </w:rPr>
              <w:t>___г</w:t>
            </w:r>
          </w:p>
        </w:tc>
        <w:tc>
          <w:tcPr>
            <w:tcW w:w="1380" w:type="dxa"/>
            <w:tcBorders>
              <w:top w:val="nil"/>
              <w:left w:val="nil"/>
              <w:bottom w:val="nil"/>
              <w:right w:val="nil"/>
            </w:tcBorders>
            <w:noWrap/>
            <w:vAlign w:val="bottom"/>
          </w:tcPr>
          <w:p w14:paraId="47382693" w14:textId="77777777" w:rsidR="00BB35D8" w:rsidRPr="00F7590A" w:rsidRDefault="00BB35D8" w:rsidP="00BB35D8">
            <w:pPr>
              <w:rPr>
                <w:rFonts w:ascii="Franklin Gothic Medium" w:hAnsi="Franklin Gothic Medium"/>
                <w:sz w:val="17"/>
                <w:szCs w:val="17"/>
              </w:rPr>
            </w:pPr>
          </w:p>
        </w:tc>
        <w:tc>
          <w:tcPr>
            <w:tcW w:w="236" w:type="dxa"/>
            <w:tcBorders>
              <w:top w:val="nil"/>
              <w:left w:val="nil"/>
              <w:bottom w:val="nil"/>
              <w:right w:val="nil"/>
            </w:tcBorders>
            <w:noWrap/>
            <w:vAlign w:val="bottom"/>
          </w:tcPr>
          <w:p w14:paraId="502CA7AC" w14:textId="77777777" w:rsidR="00BB35D8" w:rsidRPr="00F7590A" w:rsidRDefault="00BB35D8" w:rsidP="00BB35D8">
            <w:pPr>
              <w:rPr>
                <w:rFonts w:ascii="Franklin Gothic Medium" w:hAnsi="Franklin Gothic Medium"/>
                <w:sz w:val="17"/>
                <w:szCs w:val="17"/>
              </w:rPr>
            </w:pPr>
          </w:p>
        </w:tc>
        <w:tc>
          <w:tcPr>
            <w:tcW w:w="337" w:type="dxa"/>
            <w:tcBorders>
              <w:top w:val="nil"/>
              <w:left w:val="nil"/>
              <w:bottom w:val="nil"/>
              <w:right w:val="nil"/>
            </w:tcBorders>
            <w:noWrap/>
            <w:vAlign w:val="bottom"/>
          </w:tcPr>
          <w:p w14:paraId="5C295C41" w14:textId="77777777" w:rsidR="00BB35D8" w:rsidRPr="00F7590A" w:rsidRDefault="00BB35D8" w:rsidP="00BB35D8">
            <w:pPr>
              <w:rPr>
                <w:rFonts w:ascii="Franklin Gothic Medium" w:hAnsi="Franklin Gothic Medium"/>
                <w:sz w:val="17"/>
                <w:szCs w:val="17"/>
              </w:rPr>
            </w:pPr>
          </w:p>
        </w:tc>
        <w:tc>
          <w:tcPr>
            <w:tcW w:w="1800" w:type="dxa"/>
            <w:gridSpan w:val="3"/>
            <w:tcBorders>
              <w:top w:val="nil"/>
              <w:left w:val="nil"/>
              <w:bottom w:val="nil"/>
              <w:right w:val="nil"/>
            </w:tcBorders>
            <w:noWrap/>
            <w:vAlign w:val="bottom"/>
          </w:tcPr>
          <w:p w14:paraId="39C52399" w14:textId="77777777" w:rsidR="00BB35D8" w:rsidRPr="00F7590A" w:rsidRDefault="00BB35D8" w:rsidP="00BB35D8">
            <w:pPr>
              <w:rPr>
                <w:rFonts w:ascii="Franklin Gothic Medium" w:hAnsi="Franklin Gothic Medium"/>
                <w:sz w:val="17"/>
                <w:szCs w:val="17"/>
              </w:rPr>
            </w:pPr>
          </w:p>
        </w:tc>
        <w:tc>
          <w:tcPr>
            <w:tcW w:w="1600" w:type="dxa"/>
            <w:gridSpan w:val="2"/>
            <w:tcBorders>
              <w:top w:val="nil"/>
              <w:left w:val="nil"/>
              <w:bottom w:val="nil"/>
              <w:right w:val="nil"/>
            </w:tcBorders>
            <w:noWrap/>
            <w:vAlign w:val="bottom"/>
          </w:tcPr>
          <w:p w14:paraId="5AF37355" w14:textId="77777777" w:rsidR="00BB35D8" w:rsidRPr="00F7590A" w:rsidRDefault="00BB35D8" w:rsidP="00BB35D8">
            <w:pPr>
              <w:rPr>
                <w:rFonts w:ascii="Franklin Gothic Medium" w:hAnsi="Franklin Gothic Medium"/>
                <w:sz w:val="17"/>
                <w:szCs w:val="17"/>
              </w:rPr>
            </w:pPr>
          </w:p>
        </w:tc>
        <w:tc>
          <w:tcPr>
            <w:tcW w:w="1800" w:type="dxa"/>
            <w:gridSpan w:val="4"/>
            <w:tcBorders>
              <w:top w:val="nil"/>
              <w:left w:val="nil"/>
              <w:bottom w:val="nil"/>
              <w:right w:val="nil"/>
            </w:tcBorders>
            <w:noWrap/>
            <w:vAlign w:val="bottom"/>
          </w:tcPr>
          <w:p w14:paraId="489C5A0C" w14:textId="77777777" w:rsidR="00BB35D8" w:rsidRPr="00F7590A" w:rsidRDefault="00BB35D8" w:rsidP="00BB35D8">
            <w:pPr>
              <w:rPr>
                <w:rFonts w:ascii="Franklin Gothic Medium" w:hAnsi="Franklin Gothic Medium"/>
                <w:sz w:val="17"/>
                <w:szCs w:val="17"/>
              </w:rPr>
            </w:pPr>
          </w:p>
        </w:tc>
        <w:tc>
          <w:tcPr>
            <w:tcW w:w="1600" w:type="dxa"/>
            <w:tcBorders>
              <w:top w:val="nil"/>
              <w:left w:val="nil"/>
              <w:bottom w:val="nil"/>
              <w:right w:val="nil"/>
            </w:tcBorders>
            <w:noWrap/>
            <w:vAlign w:val="bottom"/>
          </w:tcPr>
          <w:p w14:paraId="313753DB" w14:textId="77777777" w:rsidR="00BB35D8" w:rsidRPr="00F7590A" w:rsidRDefault="00BB35D8" w:rsidP="00BB35D8">
            <w:pPr>
              <w:rPr>
                <w:rFonts w:ascii="Franklin Gothic Medium" w:hAnsi="Franklin Gothic Medium"/>
                <w:sz w:val="17"/>
                <w:szCs w:val="17"/>
              </w:rPr>
            </w:pPr>
          </w:p>
        </w:tc>
      </w:tr>
      <w:tr w:rsidR="00BB35D8" w:rsidRPr="00F7590A" w14:paraId="013BD3D2" w14:textId="77777777" w:rsidTr="00BB35D8">
        <w:trPr>
          <w:gridAfter w:val="5"/>
          <w:wAfter w:w="6196" w:type="dxa"/>
          <w:trHeight w:val="270"/>
        </w:trPr>
        <w:tc>
          <w:tcPr>
            <w:tcW w:w="817" w:type="dxa"/>
            <w:tcBorders>
              <w:top w:val="nil"/>
              <w:left w:val="nil"/>
              <w:bottom w:val="nil"/>
              <w:right w:val="nil"/>
            </w:tcBorders>
            <w:noWrap/>
            <w:vAlign w:val="bottom"/>
          </w:tcPr>
          <w:p w14:paraId="277F7643" w14:textId="77777777" w:rsidR="00BB35D8" w:rsidRPr="00F7590A" w:rsidRDefault="00BB35D8" w:rsidP="00BB35D8">
            <w:pPr>
              <w:rPr>
                <w:rFonts w:ascii="Franklin Gothic Medium" w:hAnsi="Franklin Gothic Medium"/>
                <w:sz w:val="17"/>
                <w:szCs w:val="17"/>
                <w:lang w:val="uk-UA"/>
              </w:rPr>
            </w:pPr>
          </w:p>
        </w:tc>
        <w:tc>
          <w:tcPr>
            <w:tcW w:w="1711" w:type="dxa"/>
            <w:gridSpan w:val="2"/>
            <w:tcBorders>
              <w:top w:val="nil"/>
              <w:left w:val="nil"/>
              <w:bottom w:val="nil"/>
              <w:right w:val="nil"/>
            </w:tcBorders>
            <w:noWrap/>
            <w:vAlign w:val="bottom"/>
          </w:tcPr>
          <w:p w14:paraId="5FE8A0D6" w14:textId="77777777" w:rsidR="00BB35D8" w:rsidRPr="00F7590A" w:rsidRDefault="00BB35D8" w:rsidP="00BB35D8">
            <w:pPr>
              <w:rPr>
                <w:rFonts w:ascii="Franklin Gothic Medium" w:hAnsi="Franklin Gothic Medium"/>
                <w:sz w:val="17"/>
                <w:szCs w:val="17"/>
              </w:rPr>
            </w:pPr>
          </w:p>
        </w:tc>
        <w:tc>
          <w:tcPr>
            <w:tcW w:w="1560" w:type="dxa"/>
            <w:tcBorders>
              <w:top w:val="nil"/>
              <w:left w:val="nil"/>
              <w:bottom w:val="nil"/>
              <w:right w:val="nil"/>
            </w:tcBorders>
            <w:noWrap/>
            <w:vAlign w:val="bottom"/>
          </w:tcPr>
          <w:p w14:paraId="7A6F09EE" w14:textId="77777777" w:rsidR="00BB35D8" w:rsidRPr="00F7590A" w:rsidRDefault="00BB35D8" w:rsidP="00BB35D8">
            <w:pPr>
              <w:rPr>
                <w:rFonts w:ascii="Franklin Gothic Medium" w:hAnsi="Franklin Gothic Medium"/>
                <w:sz w:val="17"/>
                <w:szCs w:val="17"/>
              </w:rPr>
            </w:pPr>
          </w:p>
        </w:tc>
        <w:tc>
          <w:tcPr>
            <w:tcW w:w="1116" w:type="dxa"/>
            <w:gridSpan w:val="3"/>
            <w:tcBorders>
              <w:top w:val="nil"/>
              <w:left w:val="nil"/>
              <w:bottom w:val="nil"/>
              <w:right w:val="nil"/>
            </w:tcBorders>
            <w:noWrap/>
            <w:vAlign w:val="bottom"/>
          </w:tcPr>
          <w:p w14:paraId="10DCE7A6" w14:textId="77777777" w:rsidR="00BB35D8" w:rsidRPr="00F7590A" w:rsidRDefault="00BB35D8" w:rsidP="00BB35D8">
            <w:pPr>
              <w:rPr>
                <w:rFonts w:ascii="Franklin Gothic Medium" w:hAnsi="Franklin Gothic Medium"/>
                <w:sz w:val="17"/>
                <w:szCs w:val="17"/>
              </w:rPr>
            </w:pPr>
          </w:p>
        </w:tc>
        <w:tc>
          <w:tcPr>
            <w:tcW w:w="560" w:type="dxa"/>
            <w:tcBorders>
              <w:top w:val="nil"/>
              <w:left w:val="nil"/>
              <w:bottom w:val="nil"/>
              <w:right w:val="nil"/>
            </w:tcBorders>
            <w:noWrap/>
            <w:vAlign w:val="bottom"/>
          </w:tcPr>
          <w:p w14:paraId="05AF8C45" w14:textId="77777777" w:rsidR="00BB35D8" w:rsidRPr="00F7590A" w:rsidRDefault="00BB35D8" w:rsidP="00BB35D8">
            <w:pPr>
              <w:rPr>
                <w:rFonts w:ascii="Franklin Gothic Medium" w:hAnsi="Franklin Gothic Medium"/>
                <w:sz w:val="17"/>
                <w:szCs w:val="17"/>
              </w:rPr>
            </w:pPr>
          </w:p>
        </w:tc>
        <w:tc>
          <w:tcPr>
            <w:tcW w:w="1380" w:type="dxa"/>
            <w:tcBorders>
              <w:top w:val="nil"/>
              <w:left w:val="nil"/>
              <w:bottom w:val="nil"/>
              <w:right w:val="nil"/>
            </w:tcBorders>
            <w:noWrap/>
            <w:vAlign w:val="bottom"/>
          </w:tcPr>
          <w:p w14:paraId="3AA4F90D" w14:textId="77777777" w:rsidR="00BB35D8" w:rsidRPr="00F7590A" w:rsidRDefault="00BB35D8" w:rsidP="00BB35D8">
            <w:pPr>
              <w:rPr>
                <w:rFonts w:ascii="Franklin Gothic Medium" w:hAnsi="Franklin Gothic Medium"/>
                <w:sz w:val="17"/>
                <w:szCs w:val="17"/>
              </w:rPr>
            </w:pPr>
          </w:p>
        </w:tc>
        <w:tc>
          <w:tcPr>
            <w:tcW w:w="236" w:type="dxa"/>
            <w:tcBorders>
              <w:top w:val="nil"/>
              <w:left w:val="nil"/>
              <w:bottom w:val="nil"/>
              <w:right w:val="nil"/>
            </w:tcBorders>
            <w:noWrap/>
            <w:vAlign w:val="bottom"/>
          </w:tcPr>
          <w:p w14:paraId="65F33439" w14:textId="77777777" w:rsidR="00BB35D8" w:rsidRPr="00F7590A" w:rsidRDefault="00BB35D8" w:rsidP="00BB35D8">
            <w:pPr>
              <w:rPr>
                <w:rFonts w:ascii="Franklin Gothic Medium" w:hAnsi="Franklin Gothic Medium"/>
                <w:sz w:val="17"/>
                <w:szCs w:val="17"/>
              </w:rPr>
            </w:pPr>
          </w:p>
        </w:tc>
        <w:tc>
          <w:tcPr>
            <w:tcW w:w="337" w:type="dxa"/>
            <w:tcBorders>
              <w:top w:val="nil"/>
              <w:left w:val="nil"/>
              <w:bottom w:val="nil"/>
              <w:right w:val="nil"/>
            </w:tcBorders>
            <w:noWrap/>
            <w:vAlign w:val="bottom"/>
          </w:tcPr>
          <w:p w14:paraId="3E275A01" w14:textId="77777777" w:rsidR="00BB35D8" w:rsidRPr="00F7590A" w:rsidRDefault="00BB35D8" w:rsidP="00BB35D8">
            <w:pPr>
              <w:rPr>
                <w:rFonts w:ascii="Franklin Gothic Medium" w:hAnsi="Franklin Gothic Medium"/>
                <w:sz w:val="17"/>
                <w:szCs w:val="17"/>
              </w:rPr>
            </w:pPr>
          </w:p>
        </w:tc>
        <w:tc>
          <w:tcPr>
            <w:tcW w:w="1800" w:type="dxa"/>
            <w:gridSpan w:val="3"/>
            <w:tcBorders>
              <w:top w:val="nil"/>
              <w:left w:val="nil"/>
              <w:bottom w:val="nil"/>
              <w:right w:val="nil"/>
            </w:tcBorders>
            <w:noWrap/>
            <w:vAlign w:val="bottom"/>
          </w:tcPr>
          <w:p w14:paraId="06B4B667" w14:textId="77777777" w:rsidR="00BB35D8" w:rsidRPr="00F7590A" w:rsidRDefault="00BB35D8" w:rsidP="00BB35D8">
            <w:pPr>
              <w:rPr>
                <w:rFonts w:ascii="Franklin Gothic Medium" w:hAnsi="Franklin Gothic Medium"/>
                <w:sz w:val="17"/>
                <w:szCs w:val="17"/>
              </w:rPr>
            </w:pPr>
          </w:p>
        </w:tc>
        <w:tc>
          <w:tcPr>
            <w:tcW w:w="1600" w:type="dxa"/>
            <w:gridSpan w:val="2"/>
            <w:tcBorders>
              <w:top w:val="nil"/>
              <w:left w:val="nil"/>
              <w:bottom w:val="nil"/>
              <w:right w:val="nil"/>
            </w:tcBorders>
            <w:noWrap/>
            <w:vAlign w:val="bottom"/>
          </w:tcPr>
          <w:p w14:paraId="5DC63F52" w14:textId="77777777" w:rsidR="00BB35D8" w:rsidRPr="00F7590A" w:rsidRDefault="00BB35D8" w:rsidP="00BB35D8">
            <w:pPr>
              <w:rPr>
                <w:rFonts w:ascii="Franklin Gothic Medium" w:hAnsi="Franklin Gothic Medium"/>
                <w:sz w:val="17"/>
                <w:szCs w:val="17"/>
              </w:rPr>
            </w:pPr>
          </w:p>
        </w:tc>
        <w:tc>
          <w:tcPr>
            <w:tcW w:w="1800" w:type="dxa"/>
            <w:gridSpan w:val="4"/>
            <w:tcBorders>
              <w:top w:val="nil"/>
              <w:left w:val="nil"/>
              <w:bottom w:val="nil"/>
              <w:right w:val="nil"/>
            </w:tcBorders>
            <w:noWrap/>
            <w:vAlign w:val="bottom"/>
          </w:tcPr>
          <w:p w14:paraId="19780595" w14:textId="77777777" w:rsidR="00BB35D8" w:rsidRPr="00F7590A" w:rsidRDefault="00BB35D8" w:rsidP="00BB35D8">
            <w:pPr>
              <w:rPr>
                <w:rFonts w:ascii="Franklin Gothic Medium" w:hAnsi="Franklin Gothic Medium"/>
                <w:sz w:val="17"/>
                <w:szCs w:val="17"/>
              </w:rPr>
            </w:pPr>
          </w:p>
        </w:tc>
        <w:tc>
          <w:tcPr>
            <w:tcW w:w="1600" w:type="dxa"/>
            <w:tcBorders>
              <w:top w:val="nil"/>
              <w:left w:val="nil"/>
              <w:bottom w:val="nil"/>
              <w:right w:val="nil"/>
            </w:tcBorders>
            <w:noWrap/>
            <w:vAlign w:val="bottom"/>
          </w:tcPr>
          <w:p w14:paraId="2C7AE1F9" w14:textId="77777777" w:rsidR="00BB35D8" w:rsidRPr="00F7590A" w:rsidRDefault="00BB35D8" w:rsidP="00BB35D8">
            <w:pPr>
              <w:rPr>
                <w:rFonts w:ascii="Franklin Gothic Medium" w:hAnsi="Franklin Gothic Medium"/>
                <w:sz w:val="17"/>
                <w:szCs w:val="17"/>
              </w:rPr>
            </w:pPr>
          </w:p>
        </w:tc>
      </w:tr>
      <w:tr w:rsidR="00BB35D8" w:rsidRPr="00F7590A" w14:paraId="5CDB543E" w14:textId="77777777" w:rsidTr="00BB35D8">
        <w:trPr>
          <w:trHeight w:val="270"/>
        </w:trPr>
        <w:tc>
          <w:tcPr>
            <w:tcW w:w="4517" w:type="dxa"/>
            <w:gridSpan w:val="5"/>
            <w:tcBorders>
              <w:top w:val="nil"/>
              <w:left w:val="nil"/>
              <w:bottom w:val="nil"/>
              <w:right w:val="nil"/>
            </w:tcBorders>
            <w:noWrap/>
            <w:vAlign w:val="bottom"/>
          </w:tcPr>
          <w:p w14:paraId="6F39C1E7" w14:textId="77777777" w:rsidR="00BB35D8" w:rsidRPr="00F7590A" w:rsidRDefault="002374FC" w:rsidP="00BB35D8">
            <w:pPr>
              <w:rPr>
                <w:rFonts w:ascii="Franklin Gothic Medium" w:hAnsi="Franklin Gothic Medium"/>
                <w:sz w:val="17"/>
                <w:szCs w:val="17"/>
                <w:lang w:val="en-US"/>
              </w:rPr>
            </w:pPr>
            <w:r w:rsidRPr="00F7590A">
              <w:rPr>
                <w:rFonts w:ascii="Franklin Gothic Medium" w:hAnsi="Franklin Gothic Medium"/>
                <w:sz w:val="17"/>
                <w:szCs w:val="17"/>
              </w:rPr>
              <w:br w:type="page"/>
            </w:r>
          </w:p>
          <w:p w14:paraId="15D0B7FA" w14:textId="77777777" w:rsidR="002374FC" w:rsidRPr="00F7590A" w:rsidRDefault="002374FC" w:rsidP="00BB35D8">
            <w:pPr>
              <w:rPr>
                <w:rFonts w:ascii="Franklin Gothic Medium" w:hAnsi="Franklin Gothic Medium"/>
                <w:sz w:val="17"/>
                <w:szCs w:val="17"/>
                <w:lang w:val="en-US"/>
              </w:rPr>
            </w:pPr>
          </w:p>
          <w:p w14:paraId="032EB6FC" w14:textId="77777777" w:rsidR="002374FC" w:rsidRPr="00F7590A" w:rsidRDefault="002374FC" w:rsidP="00BB35D8">
            <w:pPr>
              <w:rPr>
                <w:rFonts w:ascii="Franklin Gothic Medium" w:hAnsi="Franklin Gothic Medium"/>
                <w:sz w:val="17"/>
                <w:szCs w:val="17"/>
                <w:lang w:val="en-US"/>
              </w:rPr>
            </w:pPr>
          </w:p>
          <w:p w14:paraId="322E87C3" w14:textId="77777777" w:rsidR="002374FC" w:rsidRPr="00F7590A" w:rsidRDefault="002374FC" w:rsidP="00BB35D8">
            <w:pPr>
              <w:rPr>
                <w:rFonts w:ascii="Franklin Gothic Medium" w:hAnsi="Franklin Gothic Medium"/>
                <w:sz w:val="17"/>
                <w:szCs w:val="17"/>
                <w:lang w:val="en-US"/>
              </w:rPr>
            </w:pPr>
          </w:p>
          <w:p w14:paraId="3E1B0FBF" w14:textId="77777777" w:rsidR="002374FC" w:rsidRPr="00F7590A" w:rsidRDefault="002374FC" w:rsidP="00BB35D8">
            <w:pPr>
              <w:rPr>
                <w:rFonts w:ascii="Franklin Gothic Medium" w:hAnsi="Franklin Gothic Medium"/>
                <w:sz w:val="17"/>
                <w:szCs w:val="17"/>
                <w:lang w:val="en-US"/>
              </w:rPr>
            </w:pPr>
          </w:p>
          <w:p w14:paraId="2F37DCF1" w14:textId="77777777" w:rsidR="002374FC" w:rsidRPr="00F7590A" w:rsidRDefault="002374FC" w:rsidP="00BB35D8">
            <w:pPr>
              <w:rPr>
                <w:rFonts w:ascii="Franklin Gothic Medium" w:hAnsi="Franklin Gothic Medium"/>
                <w:sz w:val="17"/>
                <w:szCs w:val="17"/>
                <w:lang w:val="en-US"/>
              </w:rPr>
            </w:pPr>
          </w:p>
          <w:p w14:paraId="0D23D921" w14:textId="77777777" w:rsidR="002374FC" w:rsidRPr="00F7590A" w:rsidRDefault="002374FC" w:rsidP="00BB35D8">
            <w:pPr>
              <w:rPr>
                <w:rFonts w:ascii="Franklin Gothic Medium" w:hAnsi="Franklin Gothic Medium"/>
                <w:sz w:val="17"/>
                <w:szCs w:val="17"/>
                <w:lang w:val="en-US"/>
              </w:rPr>
            </w:pPr>
          </w:p>
          <w:p w14:paraId="334D76B8" w14:textId="77777777" w:rsidR="002374FC" w:rsidRPr="00F7590A" w:rsidRDefault="002374FC" w:rsidP="00BB35D8">
            <w:pPr>
              <w:rPr>
                <w:rFonts w:ascii="Franklin Gothic Medium" w:hAnsi="Franklin Gothic Medium"/>
                <w:sz w:val="17"/>
                <w:szCs w:val="17"/>
                <w:lang w:val="en-US"/>
              </w:rPr>
            </w:pPr>
          </w:p>
          <w:p w14:paraId="3DD03F5E" w14:textId="77777777" w:rsidR="002374FC" w:rsidRPr="00F7590A" w:rsidRDefault="002374FC" w:rsidP="00BB35D8">
            <w:pPr>
              <w:rPr>
                <w:rFonts w:ascii="Franklin Gothic Medium" w:hAnsi="Franklin Gothic Medium"/>
                <w:sz w:val="17"/>
                <w:szCs w:val="17"/>
                <w:lang w:val="en-US"/>
              </w:rPr>
            </w:pPr>
          </w:p>
        </w:tc>
        <w:tc>
          <w:tcPr>
            <w:tcW w:w="3549" w:type="dxa"/>
            <w:gridSpan w:val="7"/>
            <w:tcBorders>
              <w:top w:val="nil"/>
              <w:left w:val="nil"/>
              <w:bottom w:val="nil"/>
              <w:right w:val="nil"/>
            </w:tcBorders>
            <w:noWrap/>
            <w:vAlign w:val="bottom"/>
          </w:tcPr>
          <w:p w14:paraId="791BE0C5" w14:textId="77777777" w:rsidR="00BB35D8" w:rsidRPr="00F7590A" w:rsidRDefault="00BB35D8" w:rsidP="00BB35D8">
            <w:pPr>
              <w:rPr>
                <w:rFonts w:ascii="Franklin Gothic Medium" w:hAnsi="Franklin Gothic Medium"/>
                <w:sz w:val="17"/>
                <w:szCs w:val="17"/>
              </w:rPr>
            </w:pPr>
          </w:p>
        </w:tc>
        <w:tc>
          <w:tcPr>
            <w:tcW w:w="1060" w:type="dxa"/>
            <w:tcBorders>
              <w:top w:val="nil"/>
              <w:left w:val="nil"/>
              <w:bottom w:val="nil"/>
              <w:right w:val="nil"/>
            </w:tcBorders>
            <w:noWrap/>
            <w:vAlign w:val="bottom"/>
          </w:tcPr>
          <w:p w14:paraId="3D8AEDC9" w14:textId="77777777" w:rsidR="00BB35D8" w:rsidRPr="00F7590A" w:rsidRDefault="00BB35D8" w:rsidP="00BB35D8">
            <w:pPr>
              <w:rPr>
                <w:rFonts w:ascii="Franklin Gothic Medium" w:hAnsi="Franklin Gothic Medium"/>
                <w:sz w:val="17"/>
                <w:szCs w:val="17"/>
              </w:rPr>
            </w:pPr>
          </w:p>
        </w:tc>
        <w:tc>
          <w:tcPr>
            <w:tcW w:w="1116" w:type="dxa"/>
            <w:gridSpan w:val="2"/>
            <w:tcBorders>
              <w:top w:val="nil"/>
              <w:left w:val="nil"/>
              <w:bottom w:val="nil"/>
              <w:right w:val="nil"/>
            </w:tcBorders>
            <w:noWrap/>
            <w:vAlign w:val="bottom"/>
          </w:tcPr>
          <w:p w14:paraId="15D11A8E" w14:textId="77777777" w:rsidR="00BB35D8" w:rsidRPr="00F7590A" w:rsidRDefault="00BB35D8" w:rsidP="00BB35D8">
            <w:pPr>
              <w:rPr>
                <w:rFonts w:ascii="Franklin Gothic Medium" w:hAnsi="Franklin Gothic Medium"/>
                <w:sz w:val="17"/>
                <w:szCs w:val="17"/>
              </w:rPr>
            </w:pPr>
          </w:p>
        </w:tc>
        <w:tc>
          <w:tcPr>
            <w:tcW w:w="960" w:type="dxa"/>
            <w:gridSpan w:val="2"/>
            <w:tcBorders>
              <w:top w:val="nil"/>
              <w:left w:val="nil"/>
              <w:bottom w:val="nil"/>
              <w:right w:val="nil"/>
            </w:tcBorders>
            <w:noWrap/>
            <w:vAlign w:val="bottom"/>
          </w:tcPr>
          <w:p w14:paraId="11F46798" w14:textId="77777777" w:rsidR="00BB35D8" w:rsidRPr="00F7590A" w:rsidRDefault="00BB35D8" w:rsidP="00BB35D8">
            <w:pPr>
              <w:rPr>
                <w:rFonts w:ascii="Franklin Gothic Medium" w:hAnsi="Franklin Gothic Medium"/>
                <w:sz w:val="17"/>
                <w:szCs w:val="17"/>
              </w:rPr>
            </w:pPr>
          </w:p>
        </w:tc>
        <w:tc>
          <w:tcPr>
            <w:tcW w:w="1380" w:type="dxa"/>
            <w:tcBorders>
              <w:top w:val="nil"/>
              <w:left w:val="nil"/>
              <w:bottom w:val="nil"/>
              <w:right w:val="nil"/>
            </w:tcBorders>
            <w:noWrap/>
            <w:vAlign w:val="bottom"/>
          </w:tcPr>
          <w:p w14:paraId="6836F9EC" w14:textId="77777777" w:rsidR="00BB35D8" w:rsidRPr="00F7590A" w:rsidRDefault="00BB35D8" w:rsidP="00BB35D8">
            <w:pPr>
              <w:rPr>
                <w:rFonts w:ascii="Franklin Gothic Medium" w:hAnsi="Franklin Gothic Medium"/>
                <w:sz w:val="17"/>
                <w:szCs w:val="17"/>
              </w:rPr>
            </w:pPr>
          </w:p>
        </w:tc>
        <w:tc>
          <w:tcPr>
            <w:tcW w:w="236" w:type="dxa"/>
            <w:tcBorders>
              <w:top w:val="nil"/>
              <w:left w:val="nil"/>
              <w:bottom w:val="nil"/>
              <w:right w:val="nil"/>
            </w:tcBorders>
            <w:noWrap/>
            <w:vAlign w:val="bottom"/>
          </w:tcPr>
          <w:p w14:paraId="201ECC6C" w14:textId="77777777" w:rsidR="00BB35D8" w:rsidRPr="00F7590A" w:rsidRDefault="00BB35D8" w:rsidP="00BB35D8">
            <w:pPr>
              <w:rPr>
                <w:rFonts w:ascii="Franklin Gothic Medium" w:hAnsi="Franklin Gothic Medium"/>
                <w:sz w:val="17"/>
                <w:szCs w:val="17"/>
              </w:rPr>
            </w:pPr>
          </w:p>
        </w:tc>
        <w:tc>
          <w:tcPr>
            <w:tcW w:w="2175" w:type="dxa"/>
            <w:gridSpan w:val="3"/>
            <w:tcBorders>
              <w:top w:val="nil"/>
              <w:left w:val="nil"/>
              <w:bottom w:val="nil"/>
              <w:right w:val="nil"/>
            </w:tcBorders>
            <w:noWrap/>
            <w:vAlign w:val="bottom"/>
          </w:tcPr>
          <w:p w14:paraId="5894FE1C" w14:textId="77777777" w:rsidR="00BB35D8" w:rsidRPr="00F7590A" w:rsidRDefault="00BB35D8" w:rsidP="00BB35D8">
            <w:pPr>
              <w:rPr>
                <w:rFonts w:ascii="Franklin Gothic Medium" w:hAnsi="Franklin Gothic Medium"/>
                <w:sz w:val="17"/>
                <w:szCs w:val="17"/>
              </w:rPr>
            </w:pPr>
          </w:p>
        </w:tc>
        <w:tc>
          <w:tcPr>
            <w:tcW w:w="1700" w:type="dxa"/>
            <w:tcBorders>
              <w:top w:val="nil"/>
              <w:left w:val="nil"/>
              <w:bottom w:val="nil"/>
              <w:right w:val="nil"/>
            </w:tcBorders>
            <w:noWrap/>
            <w:vAlign w:val="bottom"/>
          </w:tcPr>
          <w:p w14:paraId="66E55ED2" w14:textId="77777777" w:rsidR="00BB35D8" w:rsidRPr="00F7590A" w:rsidRDefault="00BB35D8" w:rsidP="00BB35D8">
            <w:pPr>
              <w:rPr>
                <w:rFonts w:ascii="Franklin Gothic Medium" w:hAnsi="Franklin Gothic Medium"/>
                <w:sz w:val="17"/>
                <w:szCs w:val="17"/>
              </w:rPr>
            </w:pPr>
          </w:p>
        </w:tc>
        <w:tc>
          <w:tcPr>
            <w:tcW w:w="1340" w:type="dxa"/>
            <w:tcBorders>
              <w:top w:val="nil"/>
              <w:left w:val="nil"/>
              <w:bottom w:val="nil"/>
              <w:right w:val="nil"/>
            </w:tcBorders>
            <w:noWrap/>
            <w:vAlign w:val="bottom"/>
          </w:tcPr>
          <w:p w14:paraId="087398A7" w14:textId="77777777" w:rsidR="00BB35D8" w:rsidRPr="00F7590A" w:rsidRDefault="00BB35D8" w:rsidP="00BB35D8">
            <w:pPr>
              <w:rPr>
                <w:rFonts w:ascii="Franklin Gothic Medium" w:hAnsi="Franklin Gothic Medium"/>
                <w:sz w:val="17"/>
                <w:szCs w:val="17"/>
              </w:rPr>
            </w:pPr>
          </w:p>
        </w:tc>
        <w:tc>
          <w:tcPr>
            <w:tcW w:w="1340" w:type="dxa"/>
            <w:tcBorders>
              <w:top w:val="nil"/>
              <w:left w:val="nil"/>
              <w:bottom w:val="nil"/>
              <w:right w:val="nil"/>
            </w:tcBorders>
            <w:noWrap/>
            <w:vAlign w:val="bottom"/>
          </w:tcPr>
          <w:p w14:paraId="55B3E388" w14:textId="77777777" w:rsidR="00BB35D8" w:rsidRPr="00F7590A" w:rsidRDefault="00BB35D8" w:rsidP="00BB35D8">
            <w:pPr>
              <w:rPr>
                <w:rFonts w:ascii="Franklin Gothic Medium" w:hAnsi="Franklin Gothic Medium"/>
                <w:sz w:val="17"/>
                <w:szCs w:val="17"/>
              </w:rPr>
            </w:pPr>
          </w:p>
        </w:tc>
        <w:tc>
          <w:tcPr>
            <w:tcW w:w="1340" w:type="dxa"/>
            <w:tcBorders>
              <w:top w:val="nil"/>
              <w:left w:val="nil"/>
              <w:bottom w:val="nil"/>
              <w:right w:val="nil"/>
            </w:tcBorders>
            <w:noWrap/>
            <w:vAlign w:val="bottom"/>
          </w:tcPr>
          <w:p w14:paraId="712CC054" w14:textId="77777777" w:rsidR="00BB35D8" w:rsidRPr="00F7590A" w:rsidRDefault="00BB35D8" w:rsidP="00BB35D8">
            <w:pPr>
              <w:rPr>
                <w:rFonts w:ascii="Franklin Gothic Medium" w:hAnsi="Franklin Gothic Medium"/>
                <w:sz w:val="17"/>
                <w:szCs w:val="17"/>
              </w:rPr>
            </w:pPr>
          </w:p>
        </w:tc>
      </w:tr>
    </w:tbl>
    <w:p w14:paraId="653BC6EE" w14:textId="77777777" w:rsidR="00BB35D8" w:rsidRPr="00F7590A" w:rsidRDefault="008070CB" w:rsidP="00BB35D8">
      <w:pPr>
        <w:pStyle w:val="1"/>
        <w:ind w:left="0"/>
        <w:jc w:val="right"/>
        <w:rPr>
          <w:rFonts w:ascii="Franklin Gothic Medium" w:hAnsi="Franklin Gothic Medium"/>
          <w:sz w:val="17"/>
          <w:szCs w:val="17"/>
        </w:rPr>
      </w:pPr>
      <w:r w:rsidRPr="00F7590A">
        <w:rPr>
          <w:rFonts w:ascii="Franklin Gothic Medium" w:hAnsi="Franklin Gothic Medium"/>
          <w:sz w:val="17"/>
          <w:szCs w:val="17"/>
        </w:rPr>
        <w:lastRenderedPageBreak/>
        <w:t xml:space="preserve">Приложение № </w:t>
      </w:r>
      <w:r w:rsidR="00A872B5" w:rsidRPr="00F7590A">
        <w:rPr>
          <w:rFonts w:ascii="Franklin Gothic Medium" w:hAnsi="Franklin Gothic Medium"/>
          <w:sz w:val="17"/>
          <w:szCs w:val="17"/>
        </w:rPr>
        <w:t>7</w:t>
      </w:r>
      <w:r w:rsidR="000734DF" w:rsidRPr="00F7590A">
        <w:rPr>
          <w:rFonts w:ascii="Franklin Gothic Medium" w:hAnsi="Franklin Gothic Medium"/>
          <w:sz w:val="17"/>
          <w:szCs w:val="17"/>
        </w:rPr>
        <w:t xml:space="preserve"> </w:t>
      </w:r>
      <w:r w:rsidRPr="00F7590A">
        <w:rPr>
          <w:rFonts w:ascii="Franklin Gothic Medium" w:hAnsi="Franklin Gothic Medium"/>
          <w:sz w:val="17"/>
          <w:szCs w:val="17"/>
        </w:rPr>
        <w:t xml:space="preserve">к Договору </w:t>
      </w:r>
      <w:r w:rsidR="000734DF" w:rsidRPr="00F7590A">
        <w:rPr>
          <w:rFonts w:ascii="Franklin Gothic Medium" w:hAnsi="Franklin Gothic Medium"/>
          <w:sz w:val="17"/>
          <w:szCs w:val="17"/>
        </w:rPr>
        <w:t>поставки</w:t>
      </w:r>
      <w:r w:rsidR="00FD0002" w:rsidRPr="00F7590A">
        <w:rPr>
          <w:rFonts w:ascii="Franklin Gothic Medium" w:hAnsi="Franklin Gothic Medium"/>
          <w:sz w:val="17"/>
          <w:szCs w:val="17"/>
        </w:rPr>
        <w:t xml:space="preserve"> непродовольственных товаров </w:t>
      </w:r>
      <w:r w:rsidR="000734DF" w:rsidRPr="00F7590A">
        <w:rPr>
          <w:rFonts w:ascii="Franklin Gothic Medium" w:hAnsi="Franklin Gothic Medium"/>
          <w:sz w:val="17"/>
          <w:szCs w:val="17"/>
        </w:rPr>
        <w:t xml:space="preserve"> </w:t>
      </w:r>
      <w:r w:rsidRPr="00F7590A">
        <w:rPr>
          <w:rFonts w:ascii="Franklin Gothic Medium" w:hAnsi="Franklin Gothic Medium"/>
          <w:sz w:val="17"/>
          <w:szCs w:val="17"/>
        </w:rPr>
        <w:t>№ _____ от «___» _______________ 20</w:t>
      </w:r>
      <w:r w:rsidR="008E3FFC">
        <w:rPr>
          <w:rFonts w:ascii="Franklin Gothic Medium" w:hAnsi="Franklin Gothic Medium"/>
          <w:sz w:val="17"/>
          <w:szCs w:val="17"/>
        </w:rPr>
        <w:t>2</w:t>
      </w:r>
      <w:r w:rsidRPr="00F7590A">
        <w:rPr>
          <w:rFonts w:ascii="Franklin Gothic Medium" w:hAnsi="Franklin Gothic Medium"/>
          <w:sz w:val="17"/>
          <w:szCs w:val="17"/>
        </w:rPr>
        <w:t>___ г.</w:t>
      </w:r>
    </w:p>
    <w:p w14:paraId="414B94B1" w14:textId="77777777" w:rsidR="00FD6525" w:rsidRPr="00F7590A" w:rsidRDefault="00FD6525" w:rsidP="00FD6525"/>
    <w:p w14:paraId="0B942A4A" w14:textId="77777777" w:rsidR="00BB35D8" w:rsidRPr="00F7590A" w:rsidRDefault="008070CB" w:rsidP="00BB35D8">
      <w:pPr>
        <w:spacing w:line="20" w:lineRule="atLeast"/>
        <w:jc w:val="center"/>
        <w:rPr>
          <w:rFonts w:ascii="Franklin Gothic Medium" w:hAnsi="Franklin Gothic Medium"/>
          <w:sz w:val="17"/>
          <w:szCs w:val="17"/>
        </w:rPr>
      </w:pPr>
      <w:r w:rsidRPr="00F7590A">
        <w:rPr>
          <w:rFonts w:ascii="Franklin Gothic Medium" w:hAnsi="Franklin Gothic Medium"/>
          <w:sz w:val="17"/>
          <w:szCs w:val="17"/>
        </w:rPr>
        <w:t>АКТ ОТБОРА ОБРАЗЦОВ ПРОДУКЦИИ № ______</w:t>
      </w:r>
    </w:p>
    <w:p w14:paraId="4E270025"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г. ____________________________</w:t>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t>«____» _____________________ 20</w:t>
      </w:r>
      <w:r w:rsidR="008E3FFC">
        <w:rPr>
          <w:rFonts w:ascii="Franklin Gothic Medium" w:hAnsi="Franklin Gothic Medium"/>
          <w:sz w:val="17"/>
          <w:szCs w:val="17"/>
        </w:rPr>
        <w:t>2</w:t>
      </w:r>
      <w:r w:rsidRPr="00F7590A">
        <w:rPr>
          <w:rFonts w:ascii="Franklin Gothic Medium" w:hAnsi="Franklin Gothic Medium"/>
          <w:sz w:val="17"/>
          <w:szCs w:val="17"/>
        </w:rPr>
        <w:t>___ г.</w:t>
      </w:r>
    </w:p>
    <w:p w14:paraId="493D6C2C" w14:textId="77777777" w:rsidR="00BB35D8" w:rsidRPr="00F7590A" w:rsidRDefault="008070CB" w:rsidP="00BB35D8">
      <w:pPr>
        <w:spacing w:line="20" w:lineRule="atLeast"/>
        <w:rPr>
          <w:rFonts w:ascii="Franklin Gothic Medium" w:hAnsi="Franklin Gothic Medium"/>
          <w:sz w:val="17"/>
          <w:szCs w:val="17"/>
        </w:rPr>
      </w:pPr>
      <w:r w:rsidRPr="00F7590A">
        <w:rPr>
          <w:rFonts w:ascii="Franklin Gothic Medium" w:hAnsi="Franklin Gothic Medium"/>
          <w:sz w:val="17"/>
          <w:szCs w:val="17"/>
        </w:rPr>
        <w:t>Время отбора: ____ часов ____ минут</w:t>
      </w:r>
    </w:p>
    <w:p w14:paraId="546BC0EE" w14:textId="77777777" w:rsidR="00BB35D8" w:rsidRPr="00F7590A" w:rsidRDefault="008070CB" w:rsidP="00BB35D8">
      <w:pPr>
        <w:spacing w:line="20" w:lineRule="atLeast"/>
        <w:jc w:val="both"/>
        <w:rPr>
          <w:rFonts w:ascii="Franklin Gothic Medium" w:hAnsi="Franklin Gothic Medium"/>
          <w:sz w:val="17"/>
          <w:szCs w:val="17"/>
        </w:rPr>
      </w:pPr>
      <w:r w:rsidRPr="00F7590A">
        <w:rPr>
          <w:rFonts w:ascii="Franklin Gothic Medium" w:hAnsi="Franklin Gothic Medium"/>
          <w:sz w:val="17"/>
          <w:szCs w:val="17"/>
        </w:rPr>
        <w:tab/>
        <w:t>На территории распределительного центра (магазина, склада) № ___________, расположенного в г. _________________, представителем ООО "ПУД" (далее -Покупатель)________(ФИО) при участии представителя Поставщика _______________(назв.предприятия),  ____________ (Ф.И.О. представителя) доверенность на право подписания актов от имени Поставщика________ № ____ от __.__.20__, далее именуемые - "Стороны", представителя независимой организации _______________ (название организации) ____________________ (Ф.И.О.) согласно транспортной накладной и (или) расходной накладной № _____ от ___.___.20___, по которым (-ой) ___.___.20___ поступил товар на склад (либо в магазин) ООО "ПУД", произведен отбор образцов продукции для передачи их в аттестованную (аккредитованную) лабораторию по выбору Покупателя с целью проведения лабораторных исследований по определению органолептических, физико-химических и показателей безопасности продукции  на соответствие  требованиям нормативных документов:</w:t>
      </w:r>
    </w:p>
    <w:tbl>
      <w:tblPr>
        <w:tblW w:w="16018" w:type="dxa"/>
        <w:tblInd w:w="108" w:type="dxa"/>
        <w:tblLayout w:type="fixed"/>
        <w:tblLook w:val="04A0" w:firstRow="1" w:lastRow="0" w:firstColumn="1" w:lastColumn="0" w:noHBand="0" w:noVBand="1"/>
      </w:tblPr>
      <w:tblGrid>
        <w:gridCol w:w="1134"/>
        <w:gridCol w:w="911"/>
        <w:gridCol w:w="3859"/>
        <w:gridCol w:w="1039"/>
        <w:gridCol w:w="1279"/>
        <w:gridCol w:w="1244"/>
        <w:gridCol w:w="1771"/>
        <w:gridCol w:w="1485"/>
        <w:gridCol w:w="1344"/>
        <w:gridCol w:w="1952"/>
      </w:tblGrid>
      <w:tr w:rsidR="00BB35D8" w:rsidRPr="00F7590A" w14:paraId="60FFAF4F" w14:textId="77777777" w:rsidTr="003E5148">
        <w:trPr>
          <w:trHeight w:val="898"/>
        </w:trPr>
        <w:tc>
          <w:tcPr>
            <w:tcW w:w="113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4D54859" w14:textId="77777777" w:rsidR="00BB35D8" w:rsidRPr="00F7590A" w:rsidRDefault="008070CB" w:rsidP="00BB35D8">
            <w:pPr>
              <w:ind w:left="-108" w:right="-108"/>
              <w:jc w:val="center"/>
              <w:rPr>
                <w:rFonts w:ascii="Franklin Gothic Medium" w:hAnsi="Franklin Gothic Medium"/>
                <w:sz w:val="17"/>
                <w:szCs w:val="17"/>
              </w:rPr>
            </w:pPr>
            <w:r w:rsidRPr="00F7590A">
              <w:rPr>
                <w:rFonts w:ascii="Franklin Gothic Medium" w:hAnsi="Franklin Gothic Medium"/>
                <w:sz w:val="17"/>
                <w:szCs w:val="17"/>
              </w:rPr>
              <w:t>№ образца</w:t>
            </w:r>
          </w:p>
        </w:tc>
        <w:tc>
          <w:tcPr>
            <w:tcW w:w="911" w:type="dxa"/>
            <w:tcBorders>
              <w:top w:val="single" w:sz="4" w:space="0" w:color="auto"/>
              <w:left w:val="nil"/>
              <w:bottom w:val="single" w:sz="4" w:space="0" w:color="auto"/>
              <w:right w:val="single" w:sz="4" w:space="0" w:color="auto"/>
            </w:tcBorders>
            <w:shd w:val="clear" w:color="000000" w:fill="C0C0C0"/>
            <w:vAlign w:val="center"/>
            <w:hideMark/>
          </w:tcPr>
          <w:p w14:paraId="454548A9"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Код АП</w:t>
            </w:r>
          </w:p>
        </w:tc>
        <w:tc>
          <w:tcPr>
            <w:tcW w:w="3859" w:type="dxa"/>
            <w:tcBorders>
              <w:top w:val="single" w:sz="4" w:space="0" w:color="auto"/>
              <w:left w:val="nil"/>
              <w:bottom w:val="single" w:sz="4" w:space="0" w:color="auto"/>
              <w:right w:val="single" w:sz="4" w:space="0" w:color="auto"/>
            </w:tcBorders>
            <w:shd w:val="clear" w:color="000000" w:fill="C0C0C0"/>
            <w:vAlign w:val="center"/>
            <w:hideMark/>
          </w:tcPr>
          <w:p w14:paraId="0E015C6E"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Наименование образца, фасовка, вид, сорт, артикул, вид упаковки (торговая или весовая)</w:t>
            </w:r>
          </w:p>
        </w:tc>
        <w:tc>
          <w:tcPr>
            <w:tcW w:w="1039" w:type="dxa"/>
            <w:tcBorders>
              <w:top w:val="single" w:sz="4" w:space="0" w:color="auto"/>
              <w:left w:val="nil"/>
              <w:bottom w:val="single" w:sz="4" w:space="0" w:color="auto"/>
              <w:right w:val="single" w:sz="4" w:space="0" w:color="auto"/>
            </w:tcBorders>
            <w:shd w:val="clear" w:color="000000" w:fill="C0C0C0"/>
            <w:vAlign w:val="center"/>
            <w:hideMark/>
          </w:tcPr>
          <w:p w14:paraId="6543A40D"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Торговая марка</w:t>
            </w:r>
          </w:p>
        </w:tc>
        <w:tc>
          <w:tcPr>
            <w:tcW w:w="1279" w:type="dxa"/>
            <w:tcBorders>
              <w:top w:val="single" w:sz="4" w:space="0" w:color="auto"/>
              <w:left w:val="nil"/>
              <w:bottom w:val="single" w:sz="4" w:space="0" w:color="auto"/>
              <w:right w:val="single" w:sz="4" w:space="0" w:color="auto"/>
            </w:tcBorders>
            <w:shd w:val="clear" w:color="000000" w:fill="C0C0C0"/>
            <w:vAlign w:val="center"/>
            <w:hideMark/>
          </w:tcPr>
          <w:p w14:paraId="6EF97A7C" w14:textId="77777777" w:rsidR="00BB35D8" w:rsidRPr="00F7590A" w:rsidRDefault="003E5148" w:rsidP="00BB35D8">
            <w:pPr>
              <w:jc w:val="center"/>
              <w:rPr>
                <w:rFonts w:ascii="Franklin Gothic Medium" w:hAnsi="Franklin Gothic Medium"/>
                <w:sz w:val="17"/>
                <w:szCs w:val="17"/>
              </w:rPr>
            </w:pPr>
            <w:r w:rsidRPr="00F7590A">
              <w:rPr>
                <w:rFonts w:ascii="Franklin Gothic Medium" w:hAnsi="Franklin Gothic Medium"/>
                <w:sz w:val="17"/>
                <w:szCs w:val="17"/>
              </w:rPr>
              <w:t>Дата изго</w:t>
            </w:r>
            <w:r w:rsidR="008070CB" w:rsidRPr="00F7590A">
              <w:rPr>
                <w:rFonts w:ascii="Franklin Gothic Medium" w:hAnsi="Franklin Gothic Medium"/>
                <w:sz w:val="17"/>
                <w:szCs w:val="17"/>
              </w:rPr>
              <w:t>товления</w:t>
            </w:r>
          </w:p>
        </w:tc>
        <w:tc>
          <w:tcPr>
            <w:tcW w:w="1244" w:type="dxa"/>
            <w:tcBorders>
              <w:top w:val="single" w:sz="4" w:space="0" w:color="auto"/>
              <w:left w:val="nil"/>
              <w:bottom w:val="single" w:sz="4" w:space="0" w:color="auto"/>
              <w:right w:val="single" w:sz="4" w:space="0" w:color="auto"/>
            </w:tcBorders>
            <w:shd w:val="clear" w:color="000000" w:fill="C0C0C0"/>
            <w:vAlign w:val="center"/>
            <w:hideMark/>
          </w:tcPr>
          <w:p w14:paraId="73DCD93C"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Конечный срок реализации</w:t>
            </w:r>
          </w:p>
        </w:tc>
        <w:tc>
          <w:tcPr>
            <w:tcW w:w="1771" w:type="dxa"/>
            <w:tcBorders>
              <w:top w:val="single" w:sz="4" w:space="0" w:color="auto"/>
              <w:left w:val="nil"/>
              <w:bottom w:val="single" w:sz="4" w:space="0" w:color="auto"/>
              <w:right w:val="single" w:sz="4" w:space="0" w:color="auto"/>
            </w:tcBorders>
            <w:shd w:val="clear" w:color="000000" w:fill="C0C0C0"/>
            <w:vAlign w:val="center"/>
          </w:tcPr>
          <w:p w14:paraId="7A86CC1A"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 xml:space="preserve">Наименование </w:t>
            </w:r>
          </w:p>
          <w:p w14:paraId="205104A6"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предприятия-</w:t>
            </w:r>
          </w:p>
          <w:p w14:paraId="5F2C09E0"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производителя</w:t>
            </w:r>
          </w:p>
        </w:tc>
        <w:tc>
          <w:tcPr>
            <w:tcW w:w="1485" w:type="dxa"/>
            <w:tcBorders>
              <w:top w:val="single" w:sz="4" w:space="0" w:color="auto"/>
              <w:left w:val="nil"/>
              <w:bottom w:val="single" w:sz="4" w:space="0" w:color="auto"/>
              <w:right w:val="single" w:sz="4" w:space="0" w:color="auto"/>
            </w:tcBorders>
            <w:shd w:val="clear" w:color="000000" w:fill="C0C0C0"/>
            <w:vAlign w:val="center"/>
            <w:hideMark/>
          </w:tcPr>
          <w:p w14:paraId="3783D1B5"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НД на продукцию</w:t>
            </w:r>
          </w:p>
        </w:tc>
        <w:tc>
          <w:tcPr>
            <w:tcW w:w="1344" w:type="dxa"/>
            <w:tcBorders>
              <w:top w:val="single" w:sz="4" w:space="0" w:color="auto"/>
              <w:left w:val="nil"/>
              <w:bottom w:val="single" w:sz="4" w:space="0" w:color="auto"/>
              <w:right w:val="single" w:sz="4" w:space="0" w:color="auto"/>
            </w:tcBorders>
            <w:shd w:val="clear" w:color="000000" w:fill="C0C0C0"/>
            <w:vAlign w:val="center"/>
            <w:hideMark/>
          </w:tcPr>
          <w:p w14:paraId="5710E5D8"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Размер партии</w:t>
            </w:r>
          </w:p>
        </w:tc>
        <w:tc>
          <w:tcPr>
            <w:tcW w:w="1952" w:type="dxa"/>
            <w:tcBorders>
              <w:top w:val="single" w:sz="4" w:space="0" w:color="auto"/>
              <w:left w:val="nil"/>
              <w:bottom w:val="single" w:sz="4" w:space="0" w:color="auto"/>
              <w:right w:val="single" w:sz="4" w:space="0" w:color="auto"/>
            </w:tcBorders>
            <w:shd w:val="clear" w:color="000000" w:fill="C0C0C0"/>
            <w:vAlign w:val="center"/>
            <w:hideMark/>
          </w:tcPr>
          <w:p w14:paraId="3E4E682F" w14:textId="77777777" w:rsidR="00BB35D8" w:rsidRPr="00F7590A" w:rsidRDefault="008070CB" w:rsidP="00BB35D8">
            <w:pPr>
              <w:jc w:val="center"/>
              <w:rPr>
                <w:rFonts w:ascii="Franklin Gothic Medium" w:hAnsi="Franklin Gothic Medium"/>
                <w:sz w:val="17"/>
                <w:szCs w:val="17"/>
              </w:rPr>
            </w:pPr>
            <w:r w:rsidRPr="00F7590A">
              <w:rPr>
                <w:rFonts w:ascii="Franklin Gothic Medium" w:hAnsi="Franklin Gothic Medium"/>
                <w:sz w:val="17"/>
                <w:szCs w:val="17"/>
              </w:rPr>
              <w:t>Количество отобранных образцов</w:t>
            </w:r>
          </w:p>
        </w:tc>
      </w:tr>
      <w:tr w:rsidR="00BB35D8" w:rsidRPr="00F7590A" w14:paraId="1C7C90D8" w14:textId="77777777" w:rsidTr="003E5148">
        <w:trPr>
          <w:trHeight w:val="263"/>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BF55A8A"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911" w:type="dxa"/>
            <w:tcBorders>
              <w:top w:val="nil"/>
              <w:left w:val="nil"/>
              <w:bottom w:val="single" w:sz="4" w:space="0" w:color="auto"/>
              <w:right w:val="single" w:sz="4" w:space="0" w:color="auto"/>
            </w:tcBorders>
            <w:shd w:val="clear" w:color="auto" w:fill="auto"/>
            <w:vAlign w:val="center"/>
            <w:hideMark/>
          </w:tcPr>
          <w:p w14:paraId="1E9F4F1B"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3859" w:type="dxa"/>
            <w:tcBorders>
              <w:top w:val="nil"/>
              <w:left w:val="nil"/>
              <w:bottom w:val="single" w:sz="4" w:space="0" w:color="auto"/>
              <w:right w:val="single" w:sz="4" w:space="0" w:color="auto"/>
            </w:tcBorders>
            <w:shd w:val="clear" w:color="auto" w:fill="auto"/>
            <w:vAlign w:val="center"/>
            <w:hideMark/>
          </w:tcPr>
          <w:p w14:paraId="60AA72A8" w14:textId="77777777" w:rsidR="00BB35D8" w:rsidRPr="00F7590A" w:rsidRDefault="008822E5" w:rsidP="00BB35D8">
            <w:pPr>
              <w:rPr>
                <w:rFonts w:ascii="Franklin Gothic Medium" w:hAnsi="Franklin Gothic Medium"/>
                <w:sz w:val="17"/>
                <w:szCs w:val="17"/>
              </w:rPr>
            </w:pPr>
            <w:r>
              <w:rPr>
                <w:rFonts w:ascii="Franklin Gothic Medium" w:hAnsi="Franklin Gothic Medium"/>
                <w:noProof/>
                <w:sz w:val="17"/>
                <w:szCs w:val="17"/>
              </w:rPr>
              <w:pict w14:anchorId="0F900B3E">
                <v:shape id="_x0000_s1033" type="#_x0000_t136" style="position:absolute;margin-left:53.3pt;margin-top:5.55pt;width:532.75pt;height:166.15pt;rotation:-2515124fd;z-index:251660288;mso-position-horizontal-relative:margin;mso-position-vertical-relative:margin" strokecolor="gray [1629]">
                  <v:fill opacity="0"/>
                  <v:shadow color="#868686"/>
                  <v:textpath style="font-family:&quot;Arial Black&quot;;v-text-kern:t" trim="t" fitpath="t" string="ОБРАЗЕЦ"/>
                  <w10:wrap anchorx="margin" anchory="margin"/>
                </v:shape>
              </w:pict>
            </w:r>
            <w:r w:rsidR="00BB35D8" w:rsidRPr="00F7590A">
              <w:rPr>
                <w:rFonts w:ascii="Franklin Gothic Medium" w:hAnsi="Franklin Gothic Medium"/>
                <w:sz w:val="17"/>
                <w:szCs w:val="17"/>
              </w:rPr>
              <w:t> </w:t>
            </w:r>
          </w:p>
        </w:tc>
        <w:tc>
          <w:tcPr>
            <w:tcW w:w="1039" w:type="dxa"/>
            <w:tcBorders>
              <w:top w:val="nil"/>
              <w:left w:val="nil"/>
              <w:bottom w:val="single" w:sz="4" w:space="0" w:color="auto"/>
              <w:right w:val="single" w:sz="4" w:space="0" w:color="auto"/>
            </w:tcBorders>
            <w:shd w:val="clear" w:color="auto" w:fill="auto"/>
            <w:vAlign w:val="center"/>
            <w:hideMark/>
          </w:tcPr>
          <w:p w14:paraId="05FD8B8C" w14:textId="77777777" w:rsidR="00BB35D8" w:rsidRPr="00F7590A" w:rsidRDefault="00BB35D8"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79" w:type="dxa"/>
            <w:tcBorders>
              <w:top w:val="nil"/>
              <w:left w:val="nil"/>
              <w:bottom w:val="single" w:sz="4" w:space="0" w:color="auto"/>
              <w:right w:val="single" w:sz="4" w:space="0" w:color="auto"/>
            </w:tcBorders>
            <w:shd w:val="clear" w:color="auto" w:fill="auto"/>
            <w:vAlign w:val="center"/>
            <w:hideMark/>
          </w:tcPr>
          <w:p w14:paraId="6ADF3EA4" w14:textId="77777777" w:rsidR="00BB35D8" w:rsidRPr="00F7590A" w:rsidRDefault="00BB35D8"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44" w:type="dxa"/>
            <w:tcBorders>
              <w:top w:val="nil"/>
              <w:left w:val="nil"/>
              <w:bottom w:val="single" w:sz="4" w:space="0" w:color="auto"/>
              <w:right w:val="single" w:sz="4" w:space="0" w:color="auto"/>
            </w:tcBorders>
            <w:shd w:val="clear" w:color="auto" w:fill="auto"/>
            <w:vAlign w:val="center"/>
            <w:hideMark/>
          </w:tcPr>
          <w:p w14:paraId="1173100B" w14:textId="77777777" w:rsidR="00BB35D8" w:rsidRPr="00F7590A" w:rsidRDefault="00BB35D8"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771" w:type="dxa"/>
            <w:tcBorders>
              <w:top w:val="nil"/>
              <w:left w:val="nil"/>
              <w:bottom w:val="single" w:sz="4" w:space="0" w:color="auto"/>
              <w:right w:val="single" w:sz="4" w:space="0" w:color="auto"/>
            </w:tcBorders>
            <w:shd w:val="clear" w:color="auto" w:fill="auto"/>
            <w:vAlign w:val="center"/>
          </w:tcPr>
          <w:p w14:paraId="063B3038" w14:textId="77777777" w:rsidR="00BB35D8" w:rsidRPr="00F7590A" w:rsidRDefault="00BB35D8" w:rsidP="00BB35D8">
            <w:pPr>
              <w:rPr>
                <w:rFonts w:ascii="Franklin Gothic Medium" w:hAnsi="Franklin Gothic Medium"/>
                <w:sz w:val="17"/>
                <w:szCs w:val="17"/>
              </w:rPr>
            </w:pPr>
          </w:p>
        </w:tc>
        <w:tc>
          <w:tcPr>
            <w:tcW w:w="1485" w:type="dxa"/>
            <w:tcBorders>
              <w:top w:val="nil"/>
              <w:left w:val="nil"/>
              <w:bottom w:val="single" w:sz="4" w:space="0" w:color="auto"/>
              <w:right w:val="single" w:sz="4" w:space="0" w:color="auto"/>
            </w:tcBorders>
            <w:shd w:val="clear" w:color="auto" w:fill="auto"/>
            <w:vAlign w:val="center"/>
            <w:hideMark/>
          </w:tcPr>
          <w:p w14:paraId="27B58CFE" w14:textId="77777777" w:rsidR="00BB35D8" w:rsidRPr="00F7590A" w:rsidRDefault="00BB35D8"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344" w:type="dxa"/>
            <w:tcBorders>
              <w:top w:val="nil"/>
              <w:left w:val="nil"/>
              <w:bottom w:val="single" w:sz="4" w:space="0" w:color="auto"/>
              <w:right w:val="single" w:sz="4" w:space="0" w:color="auto"/>
            </w:tcBorders>
            <w:shd w:val="clear" w:color="auto" w:fill="auto"/>
            <w:vAlign w:val="center"/>
            <w:hideMark/>
          </w:tcPr>
          <w:p w14:paraId="7AEEAC09" w14:textId="77777777" w:rsidR="00BB35D8" w:rsidRPr="00F7590A" w:rsidRDefault="00BB35D8"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952" w:type="dxa"/>
            <w:tcBorders>
              <w:top w:val="nil"/>
              <w:left w:val="nil"/>
              <w:bottom w:val="single" w:sz="4" w:space="0" w:color="auto"/>
              <w:right w:val="single" w:sz="4" w:space="0" w:color="auto"/>
            </w:tcBorders>
            <w:shd w:val="clear" w:color="auto" w:fill="auto"/>
            <w:vAlign w:val="center"/>
            <w:hideMark/>
          </w:tcPr>
          <w:p w14:paraId="314AC537" w14:textId="77777777" w:rsidR="00BB35D8" w:rsidRPr="00F7590A" w:rsidRDefault="00BB35D8" w:rsidP="00BB35D8">
            <w:pP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6FF4A865" w14:textId="77777777" w:rsidTr="003E5148">
        <w:trPr>
          <w:trHeight w:val="263"/>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1CD7B58"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911" w:type="dxa"/>
            <w:tcBorders>
              <w:top w:val="nil"/>
              <w:left w:val="nil"/>
              <w:bottom w:val="single" w:sz="4" w:space="0" w:color="auto"/>
              <w:right w:val="single" w:sz="4" w:space="0" w:color="auto"/>
            </w:tcBorders>
            <w:shd w:val="clear" w:color="auto" w:fill="auto"/>
            <w:vAlign w:val="center"/>
            <w:hideMark/>
          </w:tcPr>
          <w:p w14:paraId="7301C6BE"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3859" w:type="dxa"/>
            <w:tcBorders>
              <w:top w:val="nil"/>
              <w:left w:val="nil"/>
              <w:bottom w:val="single" w:sz="4" w:space="0" w:color="auto"/>
              <w:right w:val="single" w:sz="4" w:space="0" w:color="auto"/>
            </w:tcBorders>
            <w:shd w:val="clear" w:color="auto" w:fill="auto"/>
            <w:vAlign w:val="center"/>
            <w:hideMark/>
          </w:tcPr>
          <w:p w14:paraId="263256E5"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039" w:type="dxa"/>
            <w:tcBorders>
              <w:top w:val="nil"/>
              <w:left w:val="nil"/>
              <w:bottom w:val="single" w:sz="4" w:space="0" w:color="auto"/>
              <w:right w:val="single" w:sz="4" w:space="0" w:color="auto"/>
            </w:tcBorders>
            <w:shd w:val="clear" w:color="auto" w:fill="auto"/>
            <w:vAlign w:val="center"/>
            <w:hideMark/>
          </w:tcPr>
          <w:p w14:paraId="743C4A02"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79" w:type="dxa"/>
            <w:tcBorders>
              <w:top w:val="nil"/>
              <w:left w:val="nil"/>
              <w:bottom w:val="single" w:sz="4" w:space="0" w:color="auto"/>
              <w:right w:val="single" w:sz="4" w:space="0" w:color="auto"/>
            </w:tcBorders>
            <w:shd w:val="clear" w:color="auto" w:fill="auto"/>
            <w:vAlign w:val="center"/>
            <w:hideMark/>
          </w:tcPr>
          <w:p w14:paraId="47F01F1E"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44" w:type="dxa"/>
            <w:tcBorders>
              <w:top w:val="nil"/>
              <w:left w:val="nil"/>
              <w:bottom w:val="single" w:sz="4" w:space="0" w:color="auto"/>
              <w:right w:val="single" w:sz="4" w:space="0" w:color="auto"/>
            </w:tcBorders>
            <w:shd w:val="clear" w:color="auto" w:fill="auto"/>
            <w:vAlign w:val="center"/>
            <w:hideMark/>
          </w:tcPr>
          <w:p w14:paraId="61E6AD6B"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771" w:type="dxa"/>
            <w:tcBorders>
              <w:top w:val="nil"/>
              <w:left w:val="nil"/>
              <w:bottom w:val="single" w:sz="4" w:space="0" w:color="auto"/>
              <w:right w:val="single" w:sz="4" w:space="0" w:color="auto"/>
            </w:tcBorders>
            <w:shd w:val="clear" w:color="auto" w:fill="auto"/>
            <w:vAlign w:val="center"/>
          </w:tcPr>
          <w:p w14:paraId="6997D4CF" w14:textId="77777777" w:rsidR="00BB35D8" w:rsidRPr="00F7590A" w:rsidRDefault="00BB35D8" w:rsidP="00BB35D8">
            <w:pPr>
              <w:rPr>
                <w:rFonts w:ascii="Franklin Gothic Medium" w:hAnsi="Franklin Gothic Medium"/>
                <w:sz w:val="17"/>
                <w:szCs w:val="17"/>
              </w:rPr>
            </w:pPr>
          </w:p>
        </w:tc>
        <w:tc>
          <w:tcPr>
            <w:tcW w:w="1485" w:type="dxa"/>
            <w:tcBorders>
              <w:top w:val="nil"/>
              <w:left w:val="nil"/>
              <w:bottom w:val="single" w:sz="4" w:space="0" w:color="auto"/>
              <w:right w:val="single" w:sz="4" w:space="0" w:color="auto"/>
            </w:tcBorders>
            <w:shd w:val="clear" w:color="auto" w:fill="auto"/>
            <w:vAlign w:val="center"/>
            <w:hideMark/>
          </w:tcPr>
          <w:p w14:paraId="00CBFB78"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344" w:type="dxa"/>
            <w:tcBorders>
              <w:top w:val="nil"/>
              <w:left w:val="nil"/>
              <w:bottom w:val="single" w:sz="4" w:space="0" w:color="auto"/>
              <w:right w:val="single" w:sz="4" w:space="0" w:color="auto"/>
            </w:tcBorders>
            <w:shd w:val="clear" w:color="auto" w:fill="auto"/>
            <w:vAlign w:val="center"/>
            <w:hideMark/>
          </w:tcPr>
          <w:p w14:paraId="2C7ADE25"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952" w:type="dxa"/>
            <w:tcBorders>
              <w:top w:val="nil"/>
              <w:left w:val="nil"/>
              <w:bottom w:val="single" w:sz="4" w:space="0" w:color="auto"/>
              <w:right w:val="single" w:sz="4" w:space="0" w:color="auto"/>
            </w:tcBorders>
            <w:shd w:val="clear" w:color="auto" w:fill="auto"/>
            <w:vAlign w:val="center"/>
            <w:hideMark/>
          </w:tcPr>
          <w:p w14:paraId="00A90A16"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3EEE6605" w14:textId="77777777" w:rsidTr="003E5148">
        <w:trPr>
          <w:trHeight w:val="263"/>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7ED2E4F"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911" w:type="dxa"/>
            <w:tcBorders>
              <w:top w:val="nil"/>
              <w:left w:val="nil"/>
              <w:bottom w:val="single" w:sz="4" w:space="0" w:color="auto"/>
              <w:right w:val="single" w:sz="4" w:space="0" w:color="auto"/>
            </w:tcBorders>
            <w:shd w:val="clear" w:color="auto" w:fill="auto"/>
            <w:vAlign w:val="center"/>
            <w:hideMark/>
          </w:tcPr>
          <w:p w14:paraId="01163A7C"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3859" w:type="dxa"/>
            <w:tcBorders>
              <w:top w:val="nil"/>
              <w:left w:val="nil"/>
              <w:bottom w:val="single" w:sz="4" w:space="0" w:color="auto"/>
              <w:right w:val="single" w:sz="4" w:space="0" w:color="auto"/>
            </w:tcBorders>
            <w:shd w:val="clear" w:color="auto" w:fill="auto"/>
            <w:vAlign w:val="center"/>
            <w:hideMark/>
          </w:tcPr>
          <w:p w14:paraId="4CCE59D9"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039" w:type="dxa"/>
            <w:tcBorders>
              <w:top w:val="nil"/>
              <w:left w:val="nil"/>
              <w:bottom w:val="single" w:sz="4" w:space="0" w:color="auto"/>
              <w:right w:val="single" w:sz="4" w:space="0" w:color="auto"/>
            </w:tcBorders>
            <w:shd w:val="clear" w:color="auto" w:fill="auto"/>
            <w:vAlign w:val="center"/>
            <w:hideMark/>
          </w:tcPr>
          <w:p w14:paraId="2359B985"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79" w:type="dxa"/>
            <w:tcBorders>
              <w:top w:val="nil"/>
              <w:left w:val="nil"/>
              <w:bottom w:val="single" w:sz="4" w:space="0" w:color="auto"/>
              <w:right w:val="single" w:sz="4" w:space="0" w:color="auto"/>
            </w:tcBorders>
            <w:shd w:val="clear" w:color="auto" w:fill="auto"/>
            <w:vAlign w:val="center"/>
            <w:hideMark/>
          </w:tcPr>
          <w:p w14:paraId="442EE088"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44" w:type="dxa"/>
            <w:tcBorders>
              <w:top w:val="nil"/>
              <w:left w:val="nil"/>
              <w:bottom w:val="single" w:sz="4" w:space="0" w:color="auto"/>
              <w:right w:val="single" w:sz="4" w:space="0" w:color="auto"/>
            </w:tcBorders>
            <w:shd w:val="clear" w:color="auto" w:fill="auto"/>
            <w:vAlign w:val="center"/>
            <w:hideMark/>
          </w:tcPr>
          <w:p w14:paraId="5568AA9B"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771" w:type="dxa"/>
            <w:tcBorders>
              <w:top w:val="nil"/>
              <w:left w:val="nil"/>
              <w:bottom w:val="single" w:sz="4" w:space="0" w:color="auto"/>
              <w:right w:val="single" w:sz="4" w:space="0" w:color="auto"/>
            </w:tcBorders>
            <w:shd w:val="clear" w:color="auto" w:fill="auto"/>
            <w:vAlign w:val="center"/>
          </w:tcPr>
          <w:p w14:paraId="2B65D70C" w14:textId="77777777" w:rsidR="00BB35D8" w:rsidRPr="00F7590A" w:rsidRDefault="00BB35D8" w:rsidP="00BB35D8">
            <w:pPr>
              <w:rPr>
                <w:rFonts w:ascii="Franklin Gothic Medium" w:hAnsi="Franklin Gothic Medium"/>
                <w:sz w:val="17"/>
                <w:szCs w:val="17"/>
              </w:rPr>
            </w:pPr>
          </w:p>
        </w:tc>
        <w:tc>
          <w:tcPr>
            <w:tcW w:w="1485" w:type="dxa"/>
            <w:tcBorders>
              <w:top w:val="nil"/>
              <w:left w:val="nil"/>
              <w:bottom w:val="single" w:sz="4" w:space="0" w:color="auto"/>
              <w:right w:val="single" w:sz="4" w:space="0" w:color="auto"/>
            </w:tcBorders>
            <w:shd w:val="clear" w:color="auto" w:fill="auto"/>
            <w:vAlign w:val="center"/>
            <w:hideMark/>
          </w:tcPr>
          <w:p w14:paraId="7CF7BFEC"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344" w:type="dxa"/>
            <w:tcBorders>
              <w:top w:val="nil"/>
              <w:left w:val="nil"/>
              <w:bottom w:val="single" w:sz="4" w:space="0" w:color="auto"/>
              <w:right w:val="single" w:sz="4" w:space="0" w:color="auto"/>
            </w:tcBorders>
            <w:shd w:val="clear" w:color="auto" w:fill="auto"/>
            <w:vAlign w:val="center"/>
            <w:hideMark/>
          </w:tcPr>
          <w:p w14:paraId="478AB566"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952" w:type="dxa"/>
            <w:tcBorders>
              <w:top w:val="nil"/>
              <w:left w:val="nil"/>
              <w:bottom w:val="single" w:sz="4" w:space="0" w:color="auto"/>
              <w:right w:val="single" w:sz="4" w:space="0" w:color="auto"/>
            </w:tcBorders>
            <w:shd w:val="clear" w:color="auto" w:fill="auto"/>
            <w:vAlign w:val="center"/>
            <w:hideMark/>
          </w:tcPr>
          <w:p w14:paraId="2F5DDCDA"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77A1E9D3" w14:textId="77777777" w:rsidTr="003E5148">
        <w:trPr>
          <w:trHeight w:val="263"/>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ACCAAF3"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911" w:type="dxa"/>
            <w:tcBorders>
              <w:top w:val="nil"/>
              <w:left w:val="nil"/>
              <w:bottom w:val="single" w:sz="4" w:space="0" w:color="auto"/>
              <w:right w:val="single" w:sz="4" w:space="0" w:color="auto"/>
            </w:tcBorders>
            <w:shd w:val="clear" w:color="auto" w:fill="auto"/>
            <w:vAlign w:val="center"/>
            <w:hideMark/>
          </w:tcPr>
          <w:p w14:paraId="78C72402"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3859" w:type="dxa"/>
            <w:tcBorders>
              <w:top w:val="nil"/>
              <w:left w:val="nil"/>
              <w:bottom w:val="single" w:sz="4" w:space="0" w:color="auto"/>
              <w:right w:val="single" w:sz="4" w:space="0" w:color="auto"/>
            </w:tcBorders>
            <w:shd w:val="clear" w:color="auto" w:fill="auto"/>
            <w:vAlign w:val="center"/>
            <w:hideMark/>
          </w:tcPr>
          <w:p w14:paraId="0ABD6AF9"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039" w:type="dxa"/>
            <w:tcBorders>
              <w:top w:val="nil"/>
              <w:left w:val="nil"/>
              <w:bottom w:val="single" w:sz="4" w:space="0" w:color="auto"/>
              <w:right w:val="single" w:sz="4" w:space="0" w:color="auto"/>
            </w:tcBorders>
            <w:shd w:val="clear" w:color="auto" w:fill="auto"/>
            <w:vAlign w:val="center"/>
            <w:hideMark/>
          </w:tcPr>
          <w:p w14:paraId="1FBD8AE1"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79" w:type="dxa"/>
            <w:tcBorders>
              <w:top w:val="nil"/>
              <w:left w:val="nil"/>
              <w:bottom w:val="single" w:sz="4" w:space="0" w:color="auto"/>
              <w:right w:val="single" w:sz="4" w:space="0" w:color="auto"/>
            </w:tcBorders>
            <w:shd w:val="clear" w:color="auto" w:fill="auto"/>
            <w:vAlign w:val="center"/>
            <w:hideMark/>
          </w:tcPr>
          <w:p w14:paraId="4585AAF6"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44" w:type="dxa"/>
            <w:tcBorders>
              <w:top w:val="nil"/>
              <w:left w:val="nil"/>
              <w:bottom w:val="single" w:sz="4" w:space="0" w:color="auto"/>
              <w:right w:val="single" w:sz="4" w:space="0" w:color="auto"/>
            </w:tcBorders>
            <w:shd w:val="clear" w:color="auto" w:fill="auto"/>
            <w:vAlign w:val="center"/>
            <w:hideMark/>
          </w:tcPr>
          <w:p w14:paraId="33FC7550"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771" w:type="dxa"/>
            <w:tcBorders>
              <w:top w:val="nil"/>
              <w:left w:val="nil"/>
              <w:bottom w:val="single" w:sz="4" w:space="0" w:color="auto"/>
              <w:right w:val="single" w:sz="4" w:space="0" w:color="auto"/>
            </w:tcBorders>
            <w:shd w:val="clear" w:color="auto" w:fill="auto"/>
            <w:vAlign w:val="center"/>
          </w:tcPr>
          <w:p w14:paraId="772D3EA6" w14:textId="77777777" w:rsidR="00BB35D8" w:rsidRPr="00F7590A" w:rsidRDefault="00BB35D8" w:rsidP="00BB35D8">
            <w:pPr>
              <w:rPr>
                <w:rFonts w:ascii="Franklin Gothic Medium" w:hAnsi="Franklin Gothic Medium"/>
                <w:sz w:val="17"/>
                <w:szCs w:val="17"/>
              </w:rPr>
            </w:pPr>
          </w:p>
        </w:tc>
        <w:tc>
          <w:tcPr>
            <w:tcW w:w="1485" w:type="dxa"/>
            <w:tcBorders>
              <w:top w:val="nil"/>
              <w:left w:val="nil"/>
              <w:bottom w:val="single" w:sz="4" w:space="0" w:color="auto"/>
              <w:right w:val="single" w:sz="4" w:space="0" w:color="auto"/>
            </w:tcBorders>
            <w:shd w:val="clear" w:color="auto" w:fill="auto"/>
            <w:vAlign w:val="center"/>
            <w:hideMark/>
          </w:tcPr>
          <w:p w14:paraId="1DC9562D"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344" w:type="dxa"/>
            <w:tcBorders>
              <w:top w:val="nil"/>
              <w:left w:val="nil"/>
              <w:bottom w:val="single" w:sz="4" w:space="0" w:color="auto"/>
              <w:right w:val="single" w:sz="4" w:space="0" w:color="auto"/>
            </w:tcBorders>
            <w:shd w:val="clear" w:color="auto" w:fill="auto"/>
            <w:vAlign w:val="center"/>
            <w:hideMark/>
          </w:tcPr>
          <w:p w14:paraId="4FFBB72A"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952" w:type="dxa"/>
            <w:tcBorders>
              <w:top w:val="nil"/>
              <w:left w:val="nil"/>
              <w:bottom w:val="single" w:sz="4" w:space="0" w:color="auto"/>
              <w:right w:val="single" w:sz="4" w:space="0" w:color="auto"/>
            </w:tcBorders>
            <w:shd w:val="clear" w:color="auto" w:fill="auto"/>
            <w:vAlign w:val="center"/>
            <w:hideMark/>
          </w:tcPr>
          <w:p w14:paraId="06AEB6A7"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1B1B0F9A" w14:textId="77777777" w:rsidTr="003E5148">
        <w:trPr>
          <w:trHeight w:val="263"/>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9943698"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911" w:type="dxa"/>
            <w:tcBorders>
              <w:top w:val="nil"/>
              <w:left w:val="nil"/>
              <w:bottom w:val="single" w:sz="4" w:space="0" w:color="auto"/>
              <w:right w:val="single" w:sz="4" w:space="0" w:color="auto"/>
            </w:tcBorders>
            <w:shd w:val="clear" w:color="auto" w:fill="auto"/>
            <w:vAlign w:val="center"/>
            <w:hideMark/>
          </w:tcPr>
          <w:p w14:paraId="65FF3145"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3859" w:type="dxa"/>
            <w:tcBorders>
              <w:top w:val="nil"/>
              <w:left w:val="nil"/>
              <w:bottom w:val="single" w:sz="4" w:space="0" w:color="auto"/>
              <w:right w:val="single" w:sz="4" w:space="0" w:color="auto"/>
            </w:tcBorders>
            <w:shd w:val="clear" w:color="auto" w:fill="auto"/>
            <w:vAlign w:val="center"/>
            <w:hideMark/>
          </w:tcPr>
          <w:p w14:paraId="0A120BEC"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039" w:type="dxa"/>
            <w:tcBorders>
              <w:top w:val="nil"/>
              <w:left w:val="nil"/>
              <w:bottom w:val="single" w:sz="4" w:space="0" w:color="auto"/>
              <w:right w:val="single" w:sz="4" w:space="0" w:color="auto"/>
            </w:tcBorders>
            <w:shd w:val="clear" w:color="auto" w:fill="auto"/>
            <w:vAlign w:val="center"/>
            <w:hideMark/>
          </w:tcPr>
          <w:p w14:paraId="716006C4"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79" w:type="dxa"/>
            <w:tcBorders>
              <w:top w:val="nil"/>
              <w:left w:val="nil"/>
              <w:bottom w:val="single" w:sz="4" w:space="0" w:color="auto"/>
              <w:right w:val="single" w:sz="4" w:space="0" w:color="auto"/>
            </w:tcBorders>
            <w:shd w:val="clear" w:color="auto" w:fill="auto"/>
            <w:vAlign w:val="center"/>
            <w:hideMark/>
          </w:tcPr>
          <w:p w14:paraId="0BF08996"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44" w:type="dxa"/>
            <w:tcBorders>
              <w:top w:val="nil"/>
              <w:left w:val="nil"/>
              <w:bottom w:val="single" w:sz="4" w:space="0" w:color="auto"/>
              <w:right w:val="single" w:sz="4" w:space="0" w:color="auto"/>
            </w:tcBorders>
            <w:shd w:val="clear" w:color="auto" w:fill="auto"/>
            <w:vAlign w:val="center"/>
            <w:hideMark/>
          </w:tcPr>
          <w:p w14:paraId="25DB070D"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771" w:type="dxa"/>
            <w:tcBorders>
              <w:top w:val="nil"/>
              <w:left w:val="nil"/>
              <w:bottom w:val="single" w:sz="4" w:space="0" w:color="auto"/>
              <w:right w:val="single" w:sz="4" w:space="0" w:color="auto"/>
            </w:tcBorders>
            <w:shd w:val="clear" w:color="auto" w:fill="auto"/>
            <w:vAlign w:val="center"/>
          </w:tcPr>
          <w:p w14:paraId="5EAA431B" w14:textId="77777777" w:rsidR="00BB35D8" w:rsidRPr="00F7590A" w:rsidRDefault="00BB35D8" w:rsidP="00BB35D8">
            <w:pPr>
              <w:rPr>
                <w:rFonts w:ascii="Franklin Gothic Medium" w:hAnsi="Franklin Gothic Medium"/>
                <w:sz w:val="17"/>
                <w:szCs w:val="17"/>
              </w:rPr>
            </w:pPr>
          </w:p>
        </w:tc>
        <w:tc>
          <w:tcPr>
            <w:tcW w:w="1485" w:type="dxa"/>
            <w:tcBorders>
              <w:top w:val="nil"/>
              <w:left w:val="nil"/>
              <w:bottom w:val="single" w:sz="4" w:space="0" w:color="auto"/>
              <w:right w:val="single" w:sz="4" w:space="0" w:color="auto"/>
            </w:tcBorders>
            <w:shd w:val="clear" w:color="auto" w:fill="auto"/>
            <w:vAlign w:val="center"/>
            <w:hideMark/>
          </w:tcPr>
          <w:p w14:paraId="44DD444A"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344" w:type="dxa"/>
            <w:tcBorders>
              <w:top w:val="nil"/>
              <w:left w:val="nil"/>
              <w:bottom w:val="single" w:sz="4" w:space="0" w:color="auto"/>
              <w:right w:val="single" w:sz="4" w:space="0" w:color="auto"/>
            </w:tcBorders>
            <w:shd w:val="clear" w:color="auto" w:fill="auto"/>
            <w:vAlign w:val="center"/>
            <w:hideMark/>
          </w:tcPr>
          <w:p w14:paraId="7791B0C8"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952" w:type="dxa"/>
            <w:tcBorders>
              <w:top w:val="nil"/>
              <w:left w:val="nil"/>
              <w:bottom w:val="single" w:sz="4" w:space="0" w:color="auto"/>
              <w:right w:val="single" w:sz="4" w:space="0" w:color="auto"/>
            </w:tcBorders>
            <w:shd w:val="clear" w:color="auto" w:fill="auto"/>
            <w:vAlign w:val="center"/>
            <w:hideMark/>
          </w:tcPr>
          <w:p w14:paraId="2B37EA0F"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r>
      <w:tr w:rsidR="00BB35D8" w:rsidRPr="00F7590A" w14:paraId="35D04B8E" w14:textId="77777777" w:rsidTr="003E5148">
        <w:trPr>
          <w:trHeight w:val="263"/>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8324BBA"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911" w:type="dxa"/>
            <w:tcBorders>
              <w:top w:val="nil"/>
              <w:left w:val="nil"/>
              <w:bottom w:val="single" w:sz="4" w:space="0" w:color="auto"/>
              <w:right w:val="single" w:sz="4" w:space="0" w:color="auto"/>
            </w:tcBorders>
            <w:shd w:val="clear" w:color="auto" w:fill="auto"/>
            <w:vAlign w:val="center"/>
            <w:hideMark/>
          </w:tcPr>
          <w:p w14:paraId="3C901508"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3859" w:type="dxa"/>
            <w:tcBorders>
              <w:top w:val="nil"/>
              <w:left w:val="nil"/>
              <w:bottom w:val="single" w:sz="4" w:space="0" w:color="auto"/>
              <w:right w:val="single" w:sz="4" w:space="0" w:color="auto"/>
            </w:tcBorders>
            <w:shd w:val="clear" w:color="auto" w:fill="auto"/>
            <w:vAlign w:val="center"/>
            <w:hideMark/>
          </w:tcPr>
          <w:p w14:paraId="7E83B47C"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039" w:type="dxa"/>
            <w:tcBorders>
              <w:top w:val="nil"/>
              <w:left w:val="nil"/>
              <w:bottom w:val="single" w:sz="4" w:space="0" w:color="auto"/>
              <w:right w:val="single" w:sz="4" w:space="0" w:color="auto"/>
            </w:tcBorders>
            <w:shd w:val="clear" w:color="auto" w:fill="auto"/>
            <w:vAlign w:val="center"/>
            <w:hideMark/>
          </w:tcPr>
          <w:p w14:paraId="1DAFFE6C"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79" w:type="dxa"/>
            <w:tcBorders>
              <w:top w:val="nil"/>
              <w:left w:val="nil"/>
              <w:bottom w:val="single" w:sz="4" w:space="0" w:color="auto"/>
              <w:right w:val="single" w:sz="4" w:space="0" w:color="auto"/>
            </w:tcBorders>
            <w:shd w:val="clear" w:color="auto" w:fill="auto"/>
            <w:vAlign w:val="center"/>
            <w:hideMark/>
          </w:tcPr>
          <w:p w14:paraId="03C03501"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244" w:type="dxa"/>
            <w:tcBorders>
              <w:top w:val="nil"/>
              <w:left w:val="nil"/>
              <w:bottom w:val="single" w:sz="4" w:space="0" w:color="auto"/>
              <w:right w:val="single" w:sz="4" w:space="0" w:color="auto"/>
            </w:tcBorders>
            <w:shd w:val="clear" w:color="auto" w:fill="auto"/>
            <w:vAlign w:val="center"/>
            <w:hideMark/>
          </w:tcPr>
          <w:p w14:paraId="7FBE0A93"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771" w:type="dxa"/>
            <w:tcBorders>
              <w:top w:val="nil"/>
              <w:left w:val="nil"/>
              <w:bottom w:val="single" w:sz="4" w:space="0" w:color="auto"/>
              <w:right w:val="single" w:sz="4" w:space="0" w:color="auto"/>
            </w:tcBorders>
            <w:shd w:val="clear" w:color="auto" w:fill="auto"/>
            <w:vAlign w:val="center"/>
          </w:tcPr>
          <w:p w14:paraId="38A8B7D8" w14:textId="77777777" w:rsidR="00BB35D8" w:rsidRPr="00F7590A" w:rsidRDefault="00BB35D8" w:rsidP="00BB35D8">
            <w:pPr>
              <w:rPr>
                <w:rFonts w:ascii="Franklin Gothic Medium" w:hAnsi="Franklin Gothic Medium"/>
                <w:sz w:val="17"/>
                <w:szCs w:val="17"/>
              </w:rPr>
            </w:pPr>
          </w:p>
        </w:tc>
        <w:tc>
          <w:tcPr>
            <w:tcW w:w="1485" w:type="dxa"/>
            <w:tcBorders>
              <w:top w:val="nil"/>
              <w:left w:val="nil"/>
              <w:bottom w:val="single" w:sz="4" w:space="0" w:color="auto"/>
              <w:right w:val="single" w:sz="4" w:space="0" w:color="auto"/>
            </w:tcBorders>
            <w:shd w:val="clear" w:color="auto" w:fill="auto"/>
            <w:vAlign w:val="center"/>
            <w:hideMark/>
          </w:tcPr>
          <w:p w14:paraId="3BA1987C"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344" w:type="dxa"/>
            <w:tcBorders>
              <w:top w:val="nil"/>
              <w:left w:val="nil"/>
              <w:bottom w:val="single" w:sz="4" w:space="0" w:color="auto"/>
              <w:right w:val="single" w:sz="4" w:space="0" w:color="auto"/>
            </w:tcBorders>
            <w:shd w:val="clear" w:color="auto" w:fill="auto"/>
            <w:vAlign w:val="center"/>
            <w:hideMark/>
          </w:tcPr>
          <w:p w14:paraId="41639DAC"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c>
          <w:tcPr>
            <w:tcW w:w="1952" w:type="dxa"/>
            <w:tcBorders>
              <w:top w:val="nil"/>
              <w:left w:val="nil"/>
              <w:bottom w:val="single" w:sz="4" w:space="0" w:color="auto"/>
              <w:right w:val="single" w:sz="4" w:space="0" w:color="auto"/>
            </w:tcBorders>
            <w:shd w:val="clear" w:color="auto" w:fill="auto"/>
            <w:vAlign w:val="center"/>
            <w:hideMark/>
          </w:tcPr>
          <w:p w14:paraId="25A4940C" w14:textId="77777777" w:rsidR="00BB35D8" w:rsidRPr="00F7590A" w:rsidRDefault="008070CB" w:rsidP="00BB35D8">
            <w:pPr>
              <w:rPr>
                <w:rFonts w:ascii="Franklin Gothic Medium" w:hAnsi="Franklin Gothic Medium"/>
                <w:sz w:val="17"/>
                <w:szCs w:val="17"/>
              </w:rPr>
            </w:pPr>
            <w:r w:rsidRPr="00F7590A">
              <w:rPr>
                <w:rFonts w:ascii="Franklin Gothic Medium" w:hAnsi="Franklin Gothic Medium"/>
                <w:sz w:val="17"/>
                <w:szCs w:val="17"/>
              </w:rPr>
              <w:t> </w:t>
            </w:r>
          </w:p>
        </w:tc>
      </w:tr>
    </w:tbl>
    <w:p w14:paraId="12EF4D19" w14:textId="77777777" w:rsidR="00BB35D8" w:rsidRPr="00F7590A" w:rsidRDefault="008070CB" w:rsidP="00BB35D8">
      <w:pPr>
        <w:ind w:firstLine="708"/>
        <w:jc w:val="both"/>
        <w:rPr>
          <w:rFonts w:ascii="Franklin Gothic Medium" w:hAnsi="Franklin Gothic Medium"/>
          <w:sz w:val="17"/>
          <w:szCs w:val="17"/>
        </w:rPr>
      </w:pPr>
      <w:r w:rsidRPr="00F7590A">
        <w:rPr>
          <w:rFonts w:ascii="Franklin Gothic Medium" w:hAnsi="Franklin Gothic Medium"/>
          <w:sz w:val="17"/>
          <w:szCs w:val="17"/>
        </w:rPr>
        <w:t>Образцы отобраны в соответствии с договором поставки № ______ от ___.___.20___г.</w:t>
      </w:r>
    </w:p>
    <w:p w14:paraId="016D68A4" w14:textId="77777777" w:rsidR="00BB35D8" w:rsidRPr="00F7590A" w:rsidRDefault="008070CB" w:rsidP="00BB35D8">
      <w:pPr>
        <w:ind w:firstLine="708"/>
        <w:jc w:val="both"/>
        <w:rPr>
          <w:rFonts w:ascii="Franklin Gothic Medium" w:hAnsi="Franklin Gothic Medium"/>
          <w:sz w:val="17"/>
          <w:szCs w:val="17"/>
        </w:rPr>
      </w:pPr>
      <w:r w:rsidRPr="00F7590A">
        <w:rPr>
          <w:rFonts w:ascii="Franklin Gothic Medium" w:hAnsi="Franklin Gothic Medium"/>
          <w:sz w:val="17"/>
          <w:szCs w:val="17"/>
        </w:rPr>
        <w:t xml:space="preserve">Образцы опечатаны (или опломбированы) печатью (или пломбой)_____________ (оттиск печати или пломбы). </w:t>
      </w:r>
    </w:p>
    <w:p w14:paraId="5D5403AA"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ab/>
        <w:t>Товар помещен на надлежащее хранение до передачи в арбитражную лабораторию: Дата __________, время__________</w:t>
      </w:r>
      <w:r w:rsidRPr="00F7590A">
        <w:rPr>
          <w:rFonts w:ascii="Franklin Gothic Medium" w:hAnsi="Franklin Gothic Medium"/>
          <w:sz w:val="17"/>
          <w:szCs w:val="17"/>
        </w:rPr>
        <w:br/>
      </w:r>
      <w:r w:rsidRPr="00F7590A">
        <w:rPr>
          <w:rFonts w:ascii="Franklin Gothic Medium" w:hAnsi="Franklin Gothic Medium"/>
          <w:sz w:val="17"/>
          <w:szCs w:val="17"/>
        </w:rPr>
        <w:tab/>
        <w:t>Подписанием настоящего акта, Стороны соглашаются с тем, что данный акт составлен в полном соответствии с условиями договора поставки №___ от ___________ г., также стороны заявляют, что не имеют друг к другу каких-либо претензий в отношении порядка и процедуры отбора указанных в настоящем акте образцов продукции, а также то, что данный акт будет являться достаточным и допустимым доказательством, подтверждающим факт отбора образцов продукции, которая не соответствует требованиям нормативных документов (если это обстоятельство будет подтверждено соответствующей лабораторией).</w:t>
      </w:r>
    </w:p>
    <w:p w14:paraId="7B1D716A"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 xml:space="preserve">Представитель ООО «ПУД» </w:t>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t xml:space="preserve">Представитель Поставщика </w:t>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t>Представитель лаборатории*</w:t>
      </w:r>
    </w:p>
    <w:p w14:paraId="3394E0F3" w14:textId="77777777" w:rsidR="00BB35D8" w:rsidRPr="00F7590A" w:rsidRDefault="008070CB" w:rsidP="00BB35D8">
      <w:pPr>
        <w:ind w:left="4248" w:firstLine="708"/>
        <w:jc w:val="both"/>
        <w:rPr>
          <w:rFonts w:ascii="Franklin Gothic Medium" w:hAnsi="Franklin Gothic Medium"/>
          <w:sz w:val="17"/>
          <w:szCs w:val="17"/>
        </w:rPr>
      </w:pPr>
      <w:r w:rsidRPr="00F7590A">
        <w:rPr>
          <w:rFonts w:ascii="Franklin Gothic Medium" w:hAnsi="Franklin Gothic Medium"/>
          <w:sz w:val="17"/>
          <w:szCs w:val="17"/>
        </w:rPr>
        <w:t>(водитель-экспедитор или иной представитель Поставщика)</w:t>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p>
    <w:p w14:paraId="7186A46A" w14:textId="77777777" w:rsidR="00BB35D8" w:rsidRPr="00F7590A" w:rsidRDefault="00BB35D8" w:rsidP="00BB35D8">
      <w:pPr>
        <w:jc w:val="both"/>
        <w:rPr>
          <w:rFonts w:ascii="Franklin Gothic Medium" w:hAnsi="Franklin Gothic Medium"/>
          <w:sz w:val="17"/>
          <w:szCs w:val="17"/>
        </w:rPr>
      </w:pPr>
    </w:p>
    <w:p w14:paraId="555E640D"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_________________________ /____________________/               _______________________ /___________/</w:t>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t>_______________________________ /________________/</w:t>
      </w:r>
    </w:p>
    <w:p w14:paraId="21313625"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t>марка и номерной знак автомобиля</w:t>
      </w:r>
    </w:p>
    <w:p w14:paraId="77F6E0BC"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t xml:space="preserve">____________________________________ </w:t>
      </w:r>
    </w:p>
    <w:p w14:paraId="55188E72"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Представитель независимой организации*                                 ____________________________________</w:t>
      </w:r>
    </w:p>
    <w:p w14:paraId="2A1D98E3"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 xml:space="preserve">Представитель Поставщика с актом ознакомлен, от подписи отказался* ______________________________________ /___________________________/ </w:t>
      </w:r>
    </w:p>
    <w:p w14:paraId="4C7EFE67"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r>
      <w:r w:rsidRPr="00F7590A">
        <w:rPr>
          <w:rFonts w:ascii="Franklin Gothic Medium" w:hAnsi="Franklin Gothic Medium"/>
          <w:sz w:val="17"/>
          <w:szCs w:val="17"/>
        </w:rPr>
        <w:tab/>
        <w:t>/____________________________/</w:t>
      </w:r>
    </w:p>
    <w:p w14:paraId="3EF28943" w14:textId="77777777" w:rsidR="00BB35D8" w:rsidRPr="00F7590A" w:rsidRDefault="008070CB" w:rsidP="00BB35D8">
      <w:pPr>
        <w:ind w:left="8496" w:firstLine="708"/>
        <w:jc w:val="both"/>
        <w:rPr>
          <w:rFonts w:ascii="Franklin Gothic Medium" w:hAnsi="Franklin Gothic Medium"/>
          <w:sz w:val="17"/>
          <w:szCs w:val="17"/>
        </w:rPr>
      </w:pPr>
      <w:r w:rsidRPr="00F7590A">
        <w:rPr>
          <w:rFonts w:ascii="Franklin Gothic Medium" w:hAnsi="Franklin Gothic Medium"/>
          <w:sz w:val="17"/>
          <w:szCs w:val="17"/>
        </w:rPr>
        <w:t>(указываются ФИО и подписи 2-х свидетелей)</w:t>
      </w:r>
    </w:p>
    <w:p w14:paraId="7988B2FE"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Дата и время поступления образца в лабораторию                   _______________________________________________</w:t>
      </w:r>
    </w:p>
    <w:p w14:paraId="0C47AA72"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Должность, подпись, ФИО лица доставившего образцы продукции в лабораторию _____________________________</w:t>
      </w:r>
    </w:p>
    <w:p w14:paraId="346287BE"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Должность, подпись, ФИО лица принявшего образцы продукции в лабораторию    _____________________________</w:t>
      </w:r>
    </w:p>
    <w:p w14:paraId="42FE63EF"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Условия транспортировки образцов, требующих особых условий транспортировки*____________________________</w:t>
      </w:r>
    </w:p>
    <w:p w14:paraId="344C8E7C" w14:textId="77777777" w:rsidR="00BB35D8" w:rsidRPr="00F7590A" w:rsidRDefault="008070CB" w:rsidP="00BB35D8">
      <w:pPr>
        <w:jc w:val="both"/>
        <w:rPr>
          <w:rFonts w:ascii="Franklin Gothic Medium" w:hAnsi="Franklin Gothic Medium"/>
          <w:sz w:val="17"/>
          <w:szCs w:val="17"/>
        </w:rPr>
      </w:pPr>
      <w:r w:rsidRPr="00F7590A">
        <w:rPr>
          <w:rFonts w:ascii="Franklin Gothic Medium" w:hAnsi="Franklin Gothic Medium"/>
          <w:sz w:val="17"/>
          <w:szCs w:val="17"/>
        </w:rPr>
        <w:t>* - заполняется в случае необходимости</w:t>
      </w:r>
    </w:p>
    <w:p w14:paraId="7802E989" w14:textId="77777777" w:rsidR="000635FE" w:rsidRPr="00F7590A" w:rsidRDefault="000635FE">
      <w:pPr>
        <w:rPr>
          <w:rFonts w:ascii="Franklin Gothic Medium" w:hAnsi="Franklin Gothic Medium"/>
          <w:sz w:val="17"/>
          <w:szCs w:val="17"/>
        </w:rPr>
      </w:pPr>
      <w:r w:rsidRPr="00F7590A">
        <w:rPr>
          <w:rFonts w:ascii="Franklin Gothic Medium" w:hAnsi="Franklin Gothic Medium"/>
          <w:sz w:val="17"/>
          <w:szCs w:val="17"/>
        </w:rPr>
        <w:br w:type="page"/>
      </w:r>
    </w:p>
    <w:p w14:paraId="22C61958" w14:textId="77777777" w:rsidR="000635FE" w:rsidRPr="00F7590A" w:rsidRDefault="000635FE" w:rsidP="002374FC">
      <w:pPr>
        <w:rPr>
          <w:rFonts w:ascii="Franklin Gothic Medium" w:hAnsi="Franklin Gothic Medium"/>
          <w:sz w:val="17"/>
          <w:szCs w:val="17"/>
        </w:rPr>
        <w:sectPr w:rsidR="000635FE" w:rsidRPr="00F7590A" w:rsidSect="00EE61DB">
          <w:pgSz w:w="16840" w:h="11907" w:orient="landscape" w:code="9"/>
          <w:pgMar w:top="851" w:right="425" w:bottom="992" w:left="425" w:header="284" w:footer="284" w:gutter="0"/>
          <w:cols w:space="426"/>
        </w:sectPr>
      </w:pPr>
    </w:p>
    <w:p w14:paraId="24C70017" w14:textId="77777777" w:rsidR="00FD0002" w:rsidRPr="00F7590A" w:rsidRDefault="000635FE" w:rsidP="000734DF">
      <w:pPr>
        <w:jc w:val="right"/>
        <w:outlineLvl w:val="0"/>
        <w:rPr>
          <w:rFonts w:ascii="Franklin Gothic Medium" w:hAnsi="Franklin Gothic Medium"/>
          <w:i/>
          <w:sz w:val="17"/>
          <w:szCs w:val="17"/>
        </w:rPr>
      </w:pPr>
      <w:r w:rsidRPr="00F7590A">
        <w:rPr>
          <w:rFonts w:ascii="Franklin Gothic Medium" w:hAnsi="Franklin Gothic Medium"/>
          <w:i/>
          <w:sz w:val="17"/>
          <w:szCs w:val="17"/>
        </w:rPr>
        <w:lastRenderedPageBreak/>
        <w:t>Приложение № 8 к Договору</w:t>
      </w:r>
      <w:r w:rsidR="000734DF" w:rsidRPr="00F7590A">
        <w:rPr>
          <w:rFonts w:ascii="Franklin Gothic Medium" w:hAnsi="Franklin Gothic Medium"/>
          <w:i/>
          <w:sz w:val="17"/>
          <w:szCs w:val="17"/>
        </w:rPr>
        <w:t xml:space="preserve"> поставки</w:t>
      </w:r>
      <w:r w:rsidRPr="00F7590A">
        <w:rPr>
          <w:rFonts w:ascii="Franklin Gothic Medium" w:hAnsi="Franklin Gothic Medium"/>
          <w:i/>
          <w:sz w:val="17"/>
          <w:szCs w:val="17"/>
        </w:rPr>
        <w:t xml:space="preserve"> </w:t>
      </w:r>
      <w:r w:rsidR="00FD0002" w:rsidRPr="00F7590A">
        <w:rPr>
          <w:rFonts w:ascii="Franklin Gothic Medium" w:hAnsi="Franklin Gothic Medium"/>
          <w:i/>
          <w:sz w:val="17"/>
          <w:szCs w:val="17"/>
        </w:rPr>
        <w:t xml:space="preserve"> непродовольственных товаров</w:t>
      </w:r>
    </w:p>
    <w:p w14:paraId="015B31E6" w14:textId="77777777" w:rsidR="000635FE" w:rsidRPr="00F7590A" w:rsidRDefault="000635FE" w:rsidP="000734DF">
      <w:pPr>
        <w:jc w:val="right"/>
        <w:outlineLvl w:val="0"/>
        <w:rPr>
          <w:rFonts w:ascii="Franklin Gothic Medium" w:hAnsi="Franklin Gothic Medium"/>
          <w:i/>
          <w:sz w:val="17"/>
          <w:szCs w:val="17"/>
        </w:rPr>
      </w:pPr>
      <w:r w:rsidRPr="00F7590A">
        <w:rPr>
          <w:rFonts w:ascii="Franklin Gothic Medium" w:hAnsi="Franklin Gothic Medium"/>
          <w:i/>
          <w:sz w:val="17"/>
          <w:szCs w:val="17"/>
        </w:rPr>
        <w:t>№ __________</w:t>
      </w:r>
      <w:r w:rsidR="00BC109A" w:rsidRPr="00F7590A">
        <w:rPr>
          <w:rFonts w:ascii="Franklin Gothic Medium" w:hAnsi="Franklin Gothic Medium"/>
          <w:i/>
          <w:sz w:val="17"/>
          <w:szCs w:val="17"/>
        </w:rPr>
        <w:t>___ от  «____» ____________ 20</w:t>
      </w:r>
      <w:r w:rsidR="008E3FFC">
        <w:rPr>
          <w:rFonts w:ascii="Franklin Gothic Medium" w:hAnsi="Franklin Gothic Medium"/>
          <w:i/>
          <w:sz w:val="17"/>
          <w:szCs w:val="17"/>
        </w:rPr>
        <w:t>2</w:t>
      </w:r>
      <w:r w:rsidR="00BC109A" w:rsidRPr="00F7590A">
        <w:rPr>
          <w:rFonts w:ascii="Franklin Gothic Medium" w:hAnsi="Franklin Gothic Medium"/>
          <w:i/>
          <w:sz w:val="17"/>
          <w:szCs w:val="17"/>
        </w:rPr>
        <w:t>___</w:t>
      </w:r>
      <w:r w:rsidR="00FD0002" w:rsidRPr="00F7590A">
        <w:rPr>
          <w:rFonts w:ascii="Franklin Gothic Medium" w:hAnsi="Franklin Gothic Medium"/>
          <w:i/>
          <w:sz w:val="17"/>
          <w:szCs w:val="17"/>
        </w:rPr>
        <w:t xml:space="preserve"> </w:t>
      </w:r>
      <w:r w:rsidRPr="00F7590A">
        <w:rPr>
          <w:rFonts w:ascii="Franklin Gothic Medium" w:hAnsi="Franklin Gothic Medium"/>
          <w:i/>
          <w:sz w:val="17"/>
          <w:szCs w:val="17"/>
        </w:rPr>
        <w:t>г.</w:t>
      </w:r>
    </w:p>
    <w:p w14:paraId="2295F93B" w14:textId="77777777" w:rsidR="000635FE" w:rsidRPr="00F7590A" w:rsidRDefault="000635FE" w:rsidP="000635FE">
      <w:pPr>
        <w:outlineLvl w:val="0"/>
        <w:rPr>
          <w:rFonts w:ascii="Franklin Gothic Medium" w:hAnsi="Franklin Gothic Medium"/>
          <w:sz w:val="17"/>
          <w:szCs w:val="17"/>
        </w:rPr>
      </w:pPr>
    </w:p>
    <w:p w14:paraId="6E871A82" w14:textId="77777777" w:rsidR="000635FE" w:rsidRPr="00F7590A" w:rsidRDefault="000635FE" w:rsidP="000734DF">
      <w:pPr>
        <w:jc w:val="center"/>
        <w:outlineLvl w:val="0"/>
        <w:rPr>
          <w:rFonts w:ascii="Franklin Gothic Medium" w:hAnsi="Franklin Gothic Medium" w:cs="Arial"/>
          <w:b/>
          <w:caps/>
          <w:sz w:val="17"/>
          <w:szCs w:val="17"/>
        </w:rPr>
      </w:pPr>
      <w:r w:rsidRPr="00F7590A">
        <w:rPr>
          <w:rFonts w:ascii="Franklin Gothic Medium" w:hAnsi="Franklin Gothic Medium"/>
          <w:b/>
          <w:caps/>
          <w:sz w:val="17"/>
          <w:szCs w:val="17"/>
        </w:rPr>
        <w:t>Санкции</w:t>
      </w:r>
    </w:p>
    <w:p w14:paraId="5010DCE8" w14:textId="77777777" w:rsidR="002374FC" w:rsidRPr="00F7590A" w:rsidRDefault="002374FC" w:rsidP="002374FC">
      <w:pPr>
        <w:rPr>
          <w:rFonts w:ascii="Franklin Gothic Medium" w:hAnsi="Franklin Gothic Medium"/>
          <w:sz w:val="17"/>
          <w:szCs w:val="17"/>
        </w:rPr>
      </w:pPr>
    </w:p>
    <w:p w14:paraId="31F79343" w14:textId="77777777" w:rsidR="000635FE" w:rsidRPr="00F7590A" w:rsidRDefault="000635FE"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 xml:space="preserve">В случае не предоставления  уведомления  об  отгрузке в </w:t>
      </w:r>
      <w:r w:rsidR="00945C97" w:rsidRPr="00F7590A">
        <w:rPr>
          <w:rFonts w:ascii="Franklin Gothic Medium" w:hAnsi="Franklin Gothic Medium"/>
          <w:sz w:val="17"/>
          <w:szCs w:val="17"/>
        </w:rPr>
        <w:t>сроки</w:t>
      </w:r>
      <w:r w:rsidR="00A77963" w:rsidRPr="00F7590A">
        <w:rPr>
          <w:rFonts w:ascii="Franklin Gothic Medium" w:hAnsi="Franklin Gothic Medium"/>
          <w:sz w:val="17"/>
          <w:szCs w:val="17"/>
        </w:rPr>
        <w:t xml:space="preserve">, </w:t>
      </w:r>
      <w:r w:rsidRPr="00F7590A">
        <w:rPr>
          <w:rFonts w:ascii="Franklin Gothic Medium" w:hAnsi="Franklin Gothic Medium"/>
          <w:sz w:val="17"/>
          <w:szCs w:val="17"/>
        </w:rPr>
        <w:t>обозначенные в п. 2.2.</w:t>
      </w:r>
      <w:r w:rsidR="00A77963" w:rsidRPr="00F7590A">
        <w:rPr>
          <w:rFonts w:ascii="Franklin Gothic Medium" w:hAnsi="Franklin Gothic Medium"/>
          <w:sz w:val="17"/>
          <w:szCs w:val="17"/>
        </w:rPr>
        <w:t>,</w:t>
      </w:r>
      <w:r w:rsidRPr="00F7590A">
        <w:rPr>
          <w:rFonts w:ascii="Franklin Gothic Medium" w:hAnsi="Franklin Gothic Medium"/>
          <w:sz w:val="17"/>
          <w:szCs w:val="17"/>
        </w:rPr>
        <w:t xml:space="preserve"> Поставщик  обязан уплатить  Покупателю  неустойку в размере 1000 руб. за каждое непредоставленное</w:t>
      </w:r>
      <w:r w:rsidR="00AE38FA" w:rsidRPr="00F7590A">
        <w:rPr>
          <w:rFonts w:ascii="Franklin Gothic Medium" w:hAnsi="Franklin Gothic Medium"/>
          <w:sz w:val="17"/>
          <w:szCs w:val="17"/>
        </w:rPr>
        <w:t>, некорректное</w:t>
      </w:r>
      <w:r w:rsidRPr="00F7590A">
        <w:rPr>
          <w:rFonts w:ascii="Franklin Gothic Medium" w:hAnsi="Franklin Gothic Medium"/>
          <w:sz w:val="17"/>
          <w:szCs w:val="17"/>
        </w:rPr>
        <w:t xml:space="preserve"> либо несвоевременно предоставленное уведомление об отгрузке (DESADV).</w:t>
      </w:r>
    </w:p>
    <w:p w14:paraId="01D94929" w14:textId="77777777" w:rsidR="00A77963" w:rsidRPr="00F7590A" w:rsidRDefault="00A77963" w:rsidP="00DE5D9D">
      <w:pPr>
        <w:pStyle w:val="afd"/>
        <w:widowControl w:val="0"/>
        <w:numPr>
          <w:ilvl w:val="0"/>
          <w:numId w:val="26"/>
        </w:numPr>
        <w:autoSpaceDE w:val="0"/>
        <w:autoSpaceDN w:val="0"/>
        <w:jc w:val="both"/>
        <w:rPr>
          <w:rFonts w:ascii="Franklin Gothic Medium" w:hAnsi="Franklin Gothic Medium"/>
          <w:sz w:val="17"/>
          <w:szCs w:val="17"/>
        </w:rPr>
      </w:pPr>
      <w:r w:rsidRPr="00F7590A">
        <w:rPr>
          <w:rFonts w:ascii="Franklin Gothic Medium" w:hAnsi="Franklin Gothic Medium"/>
          <w:sz w:val="17"/>
          <w:szCs w:val="17"/>
        </w:rPr>
        <w:t>В случае не предоставления Поставщиком Покупателю документов согласно п.2.10. и 6.13. в вышеуказанные сроки, Поставщик оплачивает Покупателю штраф в размере 1% от суммы   поставленного по данным  документам товара, но не менее 1 000 руб. При этом штраф не применяется и не начисляется, если Поставщик передал Покупателю недостающие документы факсом или в отсканированном виде посредством направления на указанный в настоящем Договоре адрес электронной почты не позднее 3-х рабочих дней с момента поставки, а оригиналы документов предоставил со следующей поставкой или курьером, но в любом случае не позднее 10 рабочих дней с момента поставки. В случае, если документы не получены Покупателем в срок до 3-го числа месяца, следующего за отчетным, Поставщик компенсирует всю сумму НДС по поставке, на которую не были предоставлены документы.</w:t>
      </w:r>
    </w:p>
    <w:p w14:paraId="07D858E1" w14:textId="77777777" w:rsidR="00687F70" w:rsidRPr="00F7590A" w:rsidRDefault="00687F70" w:rsidP="00DE5D9D">
      <w:pPr>
        <w:pStyle w:val="23"/>
        <w:numPr>
          <w:ilvl w:val="0"/>
          <w:numId w:val="26"/>
        </w:numPr>
        <w:rPr>
          <w:rFonts w:ascii="Franklin Gothic Medium" w:hAnsi="Franklin Gothic Medium"/>
          <w:sz w:val="17"/>
          <w:szCs w:val="17"/>
        </w:rPr>
      </w:pPr>
      <w:r w:rsidRPr="00F7590A">
        <w:rPr>
          <w:rFonts w:ascii="Franklin Gothic Medium" w:hAnsi="Franklin Gothic Medium"/>
          <w:sz w:val="17"/>
          <w:szCs w:val="17"/>
        </w:rPr>
        <w:t xml:space="preserve">В случае не предоставления </w:t>
      </w:r>
      <w:r w:rsidR="000734DF" w:rsidRPr="00F7590A">
        <w:rPr>
          <w:rFonts w:ascii="Franklin Gothic Medium" w:hAnsi="Franklin Gothic Medium"/>
          <w:sz w:val="17"/>
          <w:szCs w:val="17"/>
        </w:rPr>
        <w:t>Покупателю</w:t>
      </w:r>
      <w:r w:rsidRPr="00F7590A">
        <w:rPr>
          <w:rFonts w:ascii="Franklin Gothic Medium" w:hAnsi="Franklin Gothic Medium"/>
          <w:sz w:val="17"/>
          <w:szCs w:val="17"/>
        </w:rPr>
        <w:t xml:space="preserve"> подтверждения о возврате</w:t>
      </w:r>
      <w:r w:rsidR="000734DF" w:rsidRPr="00F7590A">
        <w:rPr>
          <w:rFonts w:ascii="Franklin Gothic Medium" w:hAnsi="Franklin Gothic Medium"/>
          <w:sz w:val="17"/>
          <w:szCs w:val="17"/>
        </w:rPr>
        <w:t xml:space="preserve"> в сроки, установленные в п. 2.16 настоящего Договора,</w:t>
      </w:r>
      <w:r w:rsidRPr="00F7590A">
        <w:rPr>
          <w:rFonts w:ascii="Franklin Gothic Medium" w:hAnsi="Franklin Gothic Medium"/>
          <w:sz w:val="17"/>
          <w:szCs w:val="17"/>
        </w:rPr>
        <w:t xml:space="preserve"> Поставщик обязан уплатить Покупателю штрафную санкцию в размере 1000 руб. за каждое непредоставленное либо несвоевременно предоставленное подтверждение о возврате товара (RETINS).</w:t>
      </w:r>
    </w:p>
    <w:p w14:paraId="11D65EF3" w14:textId="77777777" w:rsidR="00687F70" w:rsidRPr="00F7590A" w:rsidRDefault="00687F70"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В части п.3.5. если Поставщик не подписал и не вернул Покупателю в течение 3-х рабочих дней с момента получения 1 экземпляр протокола о проведении зачета встречных однородных требований, а также не направил в тот же срок в адрес Покупателя свои письменные обоснованные возражения против подписания указанного протокола, то Поставщик обязан оплатить Покупателю на его расчетный счет, указанный в настоящем</w:t>
      </w:r>
      <w:r w:rsidR="00D469A6" w:rsidRPr="00F7590A">
        <w:rPr>
          <w:rFonts w:ascii="Franklin Gothic Medium" w:hAnsi="Franklin Gothic Medium"/>
          <w:sz w:val="17"/>
          <w:szCs w:val="17"/>
        </w:rPr>
        <w:t xml:space="preserve"> </w:t>
      </w:r>
      <w:r w:rsidRPr="00F7590A">
        <w:rPr>
          <w:rFonts w:ascii="Franklin Gothic Medium" w:hAnsi="Franklin Gothic Medium"/>
          <w:sz w:val="17"/>
          <w:szCs w:val="17"/>
        </w:rPr>
        <w:t>Договоре, неустойку (штрафные санкции) в размере 10 000 руб. за каждый случай такого нарушения в течение 3 (трех) календарных дней с момента истечения 3-дневного срока, указанного в данном пункте Договора для возврата Поставщиком протокола о проведении зачета либо письменных возражений</w:t>
      </w:r>
      <w:r w:rsidRPr="00F7590A">
        <w:rPr>
          <w:rFonts w:ascii="Franklin Gothic Medium" w:hAnsi="Franklin Gothic Medium"/>
          <w:iCs/>
          <w:sz w:val="17"/>
          <w:szCs w:val="17"/>
        </w:rPr>
        <w:t>.</w:t>
      </w:r>
    </w:p>
    <w:p w14:paraId="68054504" w14:textId="77777777" w:rsidR="000275A5" w:rsidRPr="00F7590A" w:rsidRDefault="000275A5"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iCs/>
          <w:sz w:val="17"/>
          <w:szCs w:val="17"/>
        </w:rPr>
        <w:t xml:space="preserve">В части п.3.6. </w:t>
      </w:r>
      <w:r w:rsidRPr="00F7590A">
        <w:rPr>
          <w:rFonts w:ascii="Franklin Gothic Medium" w:hAnsi="Franklin Gothic Medium"/>
          <w:sz w:val="17"/>
          <w:szCs w:val="17"/>
        </w:rPr>
        <w:t xml:space="preserve">в случае не предоставления или несвоевременного предоставления актов сверки Поставщиком в указанный в данном пункте Договора срок, Поставщик обязан оплатить Покупателю на его расчетный счет, указанный в настоящем Договоре, неустойку (штрафные санкции) в размере 10 000 руб. за каждый случай такого нарушения в течение 3 (трех) </w:t>
      </w:r>
      <w:r w:rsidR="00A77963" w:rsidRPr="00F7590A">
        <w:rPr>
          <w:rFonts w:ascii="Franklin Gothic Medium" w:hAnsi="Franklin Gothic Medium"/>
          <w:sz w:val="17"/>
          <w:szCs w:val="17"/>
        </w:rPr>
        <w:t>рабочих</w:t>
      </w:r>
      <w:r w:rsidRPr="00F7590A">
        <w:rPr>
          <w:rFonts w:ascii="Franklin Gothic Medium" w:hAnsi="Franklin Gothic Medium"/>
          <w:sz w:val="17"/>
          <w:szCs w:val="17"/>
        </w:rPr>
        <w:t xml:space="preserve">  дней с момента истечения указанного в данном пункте Договора срока для предоставления Поставщиком Покупателю подписанных им актов сверки.</w:t>
      </w:r>
    </w:p>
    <w:p w14:paraId="2D35969D" w14:textId="77777777" w:rsidR="00687F70" w:rsidRDefault="00A77963"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В случае, если товар промаркирован штриховым кодом, который не считывается соответствующим специальным устройством (сканером) Покупателя (п. 5.5. Договора), Поставщик обязан оплатить неустойку (штрафную санкцию) в размере 10% от общей стоимости товара, промаркированного штрих-кодом, который не считывается соответствующим специальным устройством (сканером) Покупателя. В случае наличия у сторон по Договору встречных однородных требований, оплата этой штрафной санкции осуществляется путем проведения зачета встречных требований, в случае их отсутствия у сторон,  оплата штрафной санкции осуществляется путем перечисления Поставщиком денежных средств Покупателю.</w:t>
      </w:r>
    </w:p>
    <w:p w14:paraId="7BDFD342" w14:textId="77777777" w:rsidR="00F27E74" w:rsidRPr="00F27E74" w:rsidRDefault="00F27E74" w:rsidP="00DE5D9D">
      <w:pPr>
        <w:pStyle w:val="afd"/>
        <w:numPr>
          <w:ilvl w:val="0"/>
          <w:numId w:val="26"/>
        </w:numPr>
        <w:jc w:val="both"/>
        <w:rPr>
          <w:rFonts w:ascii="Franklin Gothic Medium" w:hAnsi="Franklin Gothic Medium"/>
          <w:sz w:val="17"/>
          <w:szCs w:val="17"/>
        </w:rPr>
      </w:pPr>
      <w:r w:rsidRPr="00DC446F">
        <w:rPr>
          <w:rFonts w:ascii="Franklin Gothic Medium" w:hAnsi="Franklin Gothic Medium"/>
          <w:sz w:val="17"/>
          <w:szCs w:val="17"/>
        </w:rPr>
        <w:t>При нарушении  срока, указанного в п. 6.2. настоящего Договора, Поставщик выплачивает Покупателю штрафную неустойку в размере 1% стоимости товара за каждый день периода, в течение  которого Поставщик не осуществил замену данного товара или документов.</w:t>
      </w:r>
    </w:p>
    <w:p w14:paraId="54B87D17" w14:textId="77777777" w:rsidR="009C1F84" w:rsidRDefault="00F24A42" w:rsidP="00DE5D9D">
      <w:pPr>
        <w:pStyle w:val="33"/>
        <w:numPr>
          <w:ilvl w:val="0"/>
          <w:numId w:val="26"/>
        </w:numPr>
        <w:rPr>
          <w:rFonts w:ascii="Franklin Gothic Medium" w:hAnsi="Franklin Gothic Medium"/>
          <w:sz w:val="17"/>
          <w:szCs w:val="17"/>
        </w:rPr>
      </w:pPr>
      <w:r w:rsidRPr="00F24A42">
        <w:rPr>
          <w:rFonts w:ascii="Franklin Gothic Medium" w:hAnsi="Franklin Gothic Medium"/>
          <w:sz w:val="17"/>
          <w:szCs w:val="17"/>
        </w:rPr>
        <w:t>В случае просрочки поставки товара  Поставщик обязан уплатить Покупателю штрафную санкцию (неустойку) в размере 15 (пятнадцати) %  от стоимости не вовремя поставленного товара.</w:t>
      </w:r>
    </w:p>
    <w:p w14:paraId="44A3CDC5" w14:textId="77777777" w:rsidR="009C1F84" w:rsidRDefault="00F24A42" w:rsidP="009C1F84">
      <w:pPr>
        <w:pStyle w:val="33"/>
        <w:ind w:left="360" w:firstLine="0"/>
        <w:rPr>
          <w:rFonts w:ascii="Franklin Gothic Medium" w:hAnsi="Franklin Gothic Medium"/>
          <w:sz w:val="17"/>
          <w:szCs w:val="17"/>
        </w:rPr>
      </w:pPr>
      <w:r w:rsidRPr="009C1F84">
        <w:rPr>
          <w:rFonts w:ascii="Franklin Gothic Medium" w:hAnsi="Franklin Gothic Medium"/>
          <w:sz w:val="17"/>
          <w:szCs w:val="17"/>
        </w:rPr>
        <w:t xml:space="preserve">В  случае недоставки, недопоставки товара Поставщик обязан уплатить Покупателю штрафную санкцию в размере 15 (пятнадцати) % от общей суммы непоставленного, недопоставленного товара. </w:t>
      </w:r>
    </w:p>
    <w:p w14:paraId="5B19E66A" w14:textId="77777777" w:rsidR="00566EFD" w:rsidRDefault="00F24A42" w:rsidP="009C1F84">
      <w:pPr>
        <w:pStyle w:val="33"/>
        <w:ind w:left="360" w:firstLine="0"/>
        <w:rPr>
          <w:rFonts w:ascii="Franklin Gothic Medium" w:hAnsi="Franklin Gothic Medium"/>
          <w:sz w:val="17"/>
          <w:szCs w:val="17"/>
        </w:rPr>
      </w:pPr>
      <w:r w:rsidRPr="00F24A42">
        <w:rPr>
          <w:rFonts w:ascii="Franklin Gothic Medium" w:hAnsi="Franklin Gothic Medium"/>
          <w:sz w:val="17"/>
          <w:szCs w:val="17"/>
        </w:rPr>
        <w:t>Штрафные санкции начисляются со дня, следующего за днем, когда товар должен был быть поставлен</w:t>
      </w:r>
      <w:r w:rsidR="00566EFD">
        <w:rPr>
          <w:rFonts w:ascii="Franklin Gothic Medium" w:hAnsi="Franklin Gothic Medium"/>
          <w:sz w:val="17"/>
          <w:szCs w:val="17"/>
        </w:rPr>
        <w:t>.</w:t>
      </w:r>
    </w:p>
    <w:p w14:paraId="0BA96746" w14:textId="77777777" w:rsidR="00993972" w:rsidRPr="00FF4149" w:rsidRDefault="00993972" w:rsidP="00993972">
      <w:pPr>
        <w:pStyle w:val="afd"/>
        <w:numPr>
          <w:ilvl w:val="0"/>
          <w:numId w:val="26"/>
        </w:numPr>
        <w:jc w:val="both"/>
        <w:rPr>
          <w:rFonts w:ascii="Franklin Gothic Medium" w:hAnsi="Franklin Gothic Medium"/>
          <w:sz w:val="17"/>
          <w:szCs w:val="17"/>
          <w:specVanish/>
        </w:rPr>
      </w:pPr>
      <w:r w:rsidRPr="00FF4149">
        <w:rPr>
          <w:rFonts w:ascii="Franklin Gothic Medium" w:hAnsi="Franklin Gothic Medium"/>
          <w:sz w:val="17"/>
          <w:szCs w:val="17"/>
        </w:rPr>
        <w:t xml:space="preserve">В случае поставки товара ненадлежащего качества Поставщик обязан уплатить Покупателю штрафные санкции в размере 3 (три) % от стоимости партии товара, в которой выявлены указанные нарушения. </w:t>
      </w:r>
    </w:p>
    <w:p w14:paraId="7CEB9815" w14:textId="77777777" w:rsidR="00993972" w:rsidRPr="00FF4149" w:rsidRDefault="00993972" w:rsidP="00993972">
      <w:pPr>
        <w:pStyle w:val="afd"/>
        <w:numPr>
          <w:ilvl w:val="0"/>
          <w:numId w:val="26"/>
        </w:numPr>
        <w:jc w:val="both"/>
        <w:rPr>
          <w:rFonts w:ascii="Franklin Gothic Medium" w:hAnsi="Franklin Gothic Medium"/>
          <w:sz w:val="17"/>
          <w:szCs w:val="17"/>
        </w:rPr>
      </w:pPr>
      <w:r w:rsidRPr="00FF4149">
        <w:rPr>
          <w:rFonts w:ascii="Franklin Gothic Medium" w:hAnsi="Franklin Gothic Medium"/>
          <w:sz w:val="17"/>
          <w:szCs w:val="17"/>
        </w:rPr>
        <w:t>В случае нарушения Поставщиком условий о согласованном ассортименте, комплектности поставки более 15 (пятнадцать) %, Поставщик уплачивает Покупателю штраф в размере 3 (три) % от стоимости поставки за каждый факт выявления нарушения.</w:t>
      </w:r>
    </w:p>
    <w:p w14:paraId="75364B8C" w14:textId="77777777" w:rsidR="00937F7B" w:rsidRDefault="00937F7B"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 xml:space="preserve">В случае поставки Покупателю товара по несогласованным </w:t>
      </w:r>
      <w:r w:rsidR="00E904E8" w:rsidRPr="00F7590A">
        <w:rPr>
          <w:rFonts w:ascii="Franklin Gothic Medium" w:hAnsi="Franklin Gothic Medium"/>
          <w:sz w:val="17"/>
          <w:szCs w:val="17"/>
        </w:rPr>
        <w:t>ценам Поставщик обязан заменить документы в обозначенные в п.6.13. и оплатить штрафную</w:t>
      </w:r>
      <w:r w:rsidR="000734DF" w:rsidRPr="00F7590A">
        <w:rPr>
          <w:rFonts w:ascii="Franklin Gothic Medium" w:hAnsi="Franklin Gothic Medium"/>
          <w:sz w:val="17"/>
          <w:szCs w:val="17"/>
        </w:rPr>
        <w:t xml:space="preserve"> </w:t>
      </w:r>
      <w:r w:rsidR="00FD6525" w:rsidRPr="00F7590A">
        <w:rPr>
          <w:rFonts w:ascii="Franklin Gothic Medium" w:hAnsi="Franklin Gothic Medium"/>
          <w:sz w:val="17"/>
          <w:szCs w:val="17"/>
        </w:rPr>
        <w:t>неустойку</w:t>
      </w:r>
      <w:r w:rsidR="00E904E8" w:rsidRPr="00F7590A">
        <w:rPr>
          <w:rFonts w:ascii="Franklin Gothic Medium" w:hAnsi="Franklin Gothic Medium"/>
          <w:sz w:val="17"/>
          <w:szCs w:val="17"/>
        </w:rPr>
        <w:t xml:space="preserve"> в размере 1 000 рублей за каждый выявленный факт.</w:t>
      </w:r>
    </w:p>
    <w:p w14:paraId="3EFD25AE" w14:textId="77777777" w:rsidR="005A4ECA" w:rsidRPr="005A4ECA" w:rsidRDefault="005A4ECA" w:rsidP="005A4ECA">
      <w:pPr>
        <w:pStyle w:val="afd"/>
        <w:numPr>
          <w:ilvl w:val="0"/>
          <w:numId w:val="26"/>
        </w:numPr>
        <w:jc w:val="both"/>
        <w:rPr>
          <w:rFonts w:ascii="Franklin Gothic Medium" w:hAnsi="Franklin Gothic Medium"/>
          <w:sz w:val="17"/>
          <w:szCs w:val="17"/>
        </w:rPr>
      </w:pPr>
      <w:r w:rsidRPr="00065CBF">
        <w:rPr>
          <w:rFonts w:ascii="Franklin Gothic Medium" w:hAnsi="Franklin Gothic Medium"/>
          <w:sz w:val="17"/>
          <w:szCs w:val="17"/>
        </w:rPr>
        <w:t>В случае нарушения срока, указанного в п. 5.2.1 настоящего Договора, Поставщик оплачивает Покупателю штраф в размере 5 (пять) рублей в сутки за каждую единицу не возвращенной/не своевременно возвращенной тары.</w:t>
      </w:r>
    </w:p>
    <w:p w14:paraId="109B6CBD" w14:textId="77777777" w:rsidR="00513AB4" w:rsidRPr="00F7590A" w:rsidRDefault="00513AB4"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В случае ненадлежащего выполнения одной из Сторон своих обязательств по настоящему Договору, виновная сторона должна полностью возместить убытки, понесенные в связи с этим другой стороной. В частности, к таким убыткам относятся денежные суммы, взысканные с Покупателя за вред, причиненный потребителям Покупателя вследствие ненадлежащего качества товара, которое не могло быть выявлено вследствие обычных условий приемки без детального осмотра каждой единицы товара или проведения экспертизы, штрафы, финансовые санкции, которые были взысканы с Покупателя государственными органами за отсутствие необходимых документов на товар, за отсутствие или неправильную маркировку товара (в т.ч. штриховыми кодами и федеральными специальными марками/акцизными марками), за нарушения в виде введения потребителей в заблуждение относительно  состава, полезных свойств, происхождения, изготовителя и др. свойств и характеристик товара в связи с размещением различной информации/изображений на поставленном Покупателю Поставщиком товаре, за несоответствие качества товара требованиям нормативных документов, за отсутствие полной и достоверной информации о товаре в соответствии с требованиями действующего законодательства, а также стоимость изъятого государственными органами товара и суммы, взысканные с Покупателя вследствие нарушений имущественных прав третьих лиц на объект(-ы) интеллектуальной собственности, в том числе информации/изображений, размещенных на поставляемом Поставщиком по настоящему Договору товаре.</w:t>
      </w:r>
    </w:p>
    <w:p w14:paraId="35A7510C" w14:textId="77777777" w:rsidR="00513AB4" w:rsidRPr="00F7590A" w:rsidRDefault="00513AB4"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В случае несвоевременного возврата Поставщиком Покупателю денежных средств в случаях и в порядке, предусмотренных настоящим Договором, Поставщик уплачивает Покупателю штраф в размере 50 000 руб., за  каждый случай такого несвоевременного возврата.</w:t>
      </w:r>
    </w:p>
    <w:p w14:paraId="6EDD10A6" w14:textId="77777777" w:rsidR="00E904E8" w:rsidRPr="00F7590A" w:rsidRDefault="00E904E8"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В случае нарушения Поставщиком сроков выплаты предусмотренной Договором преми</w:t>
      </w:r>
      <w:r w:rsidR="00A77963" w:rsidRPr="00F7590A">
        <w:rPr>
          <w:rFonts w:ascii="Franklin Gothic Medium" w:hAnsi="Franklin Gothic Medium"/>
          <w:sz w:val="17"/>
          <w:szCs w:val="17"/>
        </w:rPr>
        <w:t>и</w:t>
      </w:r>
      <w:r w:rsidRPr="00F7590A">
        <w:rPr>
          <w:rFonts w:ascii="Franklin Gothic Medium" w:hAnsi="Franklin Gothic Medium"/>
          <w:sz w:val="17"/>
          <w:szCs w:val="17"/>
        </w:rPr>
        <w:t xml:space="preserve"> за выполнение достижения объема закупок Поставщик уплачивает Покупателю </w:t>
      </w:r>
      <w:r w:rsidR="00B207FC" w:rsidRPr="00F7590A">
        <w:rPr>
          <w:rFonts w:ascii="Franklin Gothic Medium" w:hAnsi="Franklin Gothic Medium"/>
          <w:sz w:val="17"/>
          <w:szCs w:val="17"/>
        </w:rPr>
        <w:t>неустойку</w:t>
      </w:r>
      <w:r w:rsidRPr="00F7590A">
        <w:rPr>
          <w:rFonts w:ascii="Franklin Gothic Medium" w:hAnsi="Franklin Gothic Medium"/>
          <w:sz w:val="17"/>
          <w:szCs w:val="17"/>
        </w:rPr>
        <w:t xml:space="preserve"> в размере 0,1% от суммы премии, подлежащей выплате </w:t>
      </w:r>
      <w:r w:rsidR="00B207FC" w:rsidRPr="00F7590A">
        <w:rPr>
          <w:rFonts w:ascii="Franklin Gothic Medium" w:hAnsi="Franklin Gothic Medium"/>
          <w:sz w:val="17"/>
          <w:szCs w:val="17"/>
        </w:rPr>
        <w:t>за каждый день просрочки.</w:t>
      </w:r>
    </w:p>
    <w:p w14:paraId="31D4A199" w14:textId="77777777" w:rsidR="00B207FC" w:rsidRPr="00F7590A" w:rsidRDefault="00B207FC"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lastRenderedPageBreak/>
        <w:t>В случае предоставления Поставщиком недостоверных данных в Приложении № 1 Поставщик уплачивает Покупателю штраф в размере 1</w:t>
      </w:r>
      <w:r w:rsidR="00945C97" w:rsidRPr="00F7590A">
        <w:rPr>
          <w:rFonts w:ascii="Franklin Gothic Medium" w:hAnsi="Franklin Gothic Medium"/>
          <w:sz w:val="17"/>
          <w:szCs w:val="17"/>
        </w:rPr>
        <w:t>0</w:t>
      </w:r>
      <w:r w:rsidRPr="00F7590A">
        <w:rPr>
          <w:rFonts w:ascii="Franklin Gothic Medium" w:hAnsi="Franklin Gothic Medium"/>
          <w:sz w:val="17"/>
          <w:szCs w:val="17"/>
        </w:rPr>
        <w:t> 000 рублей.</w:t>
      </w:r>
    </w:p>
    <w:p w14:paraId="454836A2" w14:textId="77777777" w:rsidR="00401648" w:rsidRPr="00F7590A" w:rsidRDefault="00401648"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В случае нарушения Поставщиком срока предоставления подлинных экземпляров приложений к Договору, подписанных уполномоченным лицом и скрепленных печатью Поставщика (не позднее 30 дней с момента подписания) Поставщик уплачивает штраф в размере 1 000 рублей за каждый факт нарушения по каждому из документов.</w:t>
      </w:r>
    </w:p>
    <w:p w14:paraId="7E64CCB3" w14:textId="77777777" w:rsidR="00B207FC" w:rsidRPr="00F7590A" w:rsidRDefault="00401648"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 xml:space="preserve">В случае нарушений требований к поставке товара согласно Приложению № 4 по формированию товара на поддоне, качеству поддона, упаковки продукции и других требований, обозначенных в приложении Поставщик уплачивает штраф Покупателю в размере 500 рублей за каждый поддон с нарушением.  </w:t>
      </w:r>
    </w:p>
    <w:p w14:paraId="7C0DE5C9" w14:textId="77777777" w:rsidR="00513AB4" w:rsidRPr="00F7590A" w:rsidRDefault="00513AB4"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Если Поставщик не осуществил возврат товара в срок, указанный Покупателем в уведомлении о возврате товара (RETANN), Поставщик обязуется оплатить Покупателю штрафную неустойку в размере 1 000 руб. за каждый день всего периода, в течение которого Поставщик не осуществлял возврат такого товара.</w:t>
      </w:r>
    </w:p>
    <w:p w14:paraId="3C354C7A" w14:textId="77777777" w:rsidR="002A3B07" w:rsidRDefault="00E611EA"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В случае если при приемке продукции на распределительном центре Покупателя  будет выявлено:</w:t>
      </w:r>
    </w:p>
    <w:p w14:paraId="63C3B2EB" w14:textId="77777777" w:rsidR="00E611EA" w:rsidRPr="002A3B07" w:rsidRDefault="00E611EA" w:rsidP="00DE5D9D">
      <w:pPr>
        <w:pStyle w:val="afd"/>
        <w:numPr>
          <w:ilvl w:val="1"/>
          <w:numId w:val="26"/>
        </w:numPr>
        <w:jc w:val="both"/>
        <w:rPr>
          <w:rFonts w:ascii="Franklin Gothic Medium" w:hAnsi="Franklin Gothic Medium"/>
          <w:sz w:val="17"/>
          <w:szCs w:val="17"/>
        </w:rPr>
      </w:pPr>
      <w:r w:rsidRPr="002A3B07">
        <w:rPr>
          <w:rFonts w:ascii="Franklin Gothic Medium" w:hAnsi="Franklin Gothic Medium"/>
          <w:sz w:val="17"/>
          <w:szCs w:val="17"/>
        </w:rPr>
        <w:t>несоответствие даты изготовления товара, нанесенной на упаковке товара (ящике) и даты изготовления, нанесенной на единице товара, находящейся в данной упаковке - Поставщик обязан оплатить Покупателю штрафную неустойку в размере 10 000 руб. за каждую отдельную поставку, при приемке которой выявлено  данное несоответствие.</w:t>
      </w:r>
    </w:p>
    <w:p w14:paraId="65B3CFF7" w14:textId="77777777" w:rsidR="00E611EA" w:rsidRPr="00F7590A" w:rsidRDefault="00E611EA" w:rsidP="00DE5D9D">
      <w:pPr>
        <w:pStyle w:val="afd"/>
        <w:numPr>
          <w:ilvl w:val="1"/>
          <w:numId w:val="26"/>
        </w:numPr>
        <w:jc w:val="both"/>
        <w:rPr>
          <w:rFonts w:ascii="Franklin Gothic Medium" w:hAnsi="Franklin Gothic Medium"/>
          <w:sz w:val="17"/>
          <w:szCs w:val="17"/>
        </w:rPr>
      </w:pPr>
      <w:r w:rsidRPr="00F7590A">
        <w:rPr>
          <w:rFonts w:ascii="Franklin Gothic Medium" w:hAnsi="Franklin Gothic Medium"/>
          <w:sz w:val="17"/>
          <w:szCs w:val="17"/>
        </w:rPr>
        <w:t>наличие, внутри обмотанного стрейч-пленкой поддона, ящиков с товаром, срок изготовления которого менее ѕ срока, установленного на данный вид товара, если факт наличия данного товара нельзя было выявить при приемке товара по поддону (без вскрытия упакованного поддона) - Поставщик обязан оплатить Покупателю штрафную неустойку в размере 10 000 руб. за каждую отдельную поставку, при приемке которой выявлено  данное несоответствие.</w:t>
      </w:r>
    </w:p>
    <w:p w14:paraId="3E3E1477" w14:textId="77777777" w:rsidR="00E611EA" w:rsidRPr="00F7590A" w:rsidRDefault="00E611EA" w:rsidP="00DE5D9D">
      <w:pPr>
        <w:pStyle w:val="afd"/>
        <w:numPr>
          <w:ilvl w:val="1"/>
          <w:numId w:val="26"/>
        </w:numPr>
        <w:jc w:val="both"/>
        <w:rPr>
          <w:rFonts w:ascii="Franklin Gothic Medium" w:hAnsi="Franklin Gothic Medium"/>
          <w:sz w:val="17"/>
          <w:szCs w:val="17"/>
        </w:rPr>
      </w:pPr>
      <w:r w:rsidRPr="00F7590A">
        <w:rPr>
          <w:rFonts w:ascii="Franklin Gothic Medium" w:hAnsi="Franklin Gothic Medium"/>
          <w:sz w:val="17"/>
          <w:szCs w:val="17"/>
        </w:rPr>
        <w:t>несоответствие фактического количества товара, находящегося в ящике и количества, указанного в сопроводительных документах (недовложение товара) - Поставщик  обязан оплатить штрафную неустойку в  50- кратном размере от суммы выявленной недостачи, но не более 30 000 руб. за каждый такой факт выявления несоответствия.</w:t>
      </w:r>
    </w:p>
    <w:p w14:paraId="6EA3FBFC" w14:textId="77777777" w:rsidR="00E611EA" w:rsidRPr="00F7590A" w:rsidRDefault="00E611EA" w:rsidP="00DE5D9D">
      <w:pPr>
        <w:pStyle w:val="afd"/>
        <w:numPr>
          <w:ilvl w:val="1"/>
          <w:numId w:val="26"/>
        </w:numPr>
        <w:jc w:val="both"/>
        <w:rPr>
          <w:rFonts w:ascii="Franklin Gothic Medium" w:hAnsi="Franklin Gothic Medium"/>
          <w:sz w:val="17"/>
          <w:szCs w:val="17"/>
        </w:rPr>
      </w:pPr>
      <w:r w:rsidRPr="00F7590A">
        <w:rPr>
          <w:rFonts w:ascii="Franklin Gothic Medium" w:hAnsi="Franklin Gothic Medium"/>
          <w:sz w:val="17"/>
          <w:szCs w:val="17"/>
        </w:rPr>
        <w:t>В случаях хищения (попытки хищения) ТМЦ представителем Поставщика с распределительного центра Покупателя, Поставщик обязан оплатить штрафные санкции в размере 50 000руб, за каждый такой случай.</w:t>
      </w:r>
    </w:p>
    <w:p w14:paraId="2406DBD3" w14:textId="77777777" w:rsidR="000635FE" w:rsidRPr="00F7590A" w:rsidRDefault="00E611EA"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В случае наличия расхождений в ставках НДС, указанных в подписанной Поставщиком спецификации (Приложение № 1) и фактически предоставленной Поставщиком бухгалтерской документацией, Поставщик оплачивает Покупателю неустойку в размере 10 000руб за каждую уникальную позицию. Достаточным подтверждением наличия указанных фактов является подписанная спецификация и не корректно оформленные Поставщиком первичные документы на товар.</w:t>
      </w:r>
    </w:p>
    <w:p w14:paraId="362BE912" w14:textId="77777777" w:rsidR="00E611EA" w:rsidRPr="00F7590A" w:rsidRDefault="00E611EA"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 xml:space="preserve">В случае выявления работниками Покупателя фактов осуществления Поставщиком  материального поощрения (и/или попыток такого поощрения) работников Покупателя (в форме денежного вознаграждения либо в иной форме, как работников напрямую, так и через каких-либо третьих лиц), касающегося условий поставки и/или реализации поставляемого по настоящему Договору товара, Поставщик обязан оплатить Покупателю штрафные санкции в размере 100 000 руб. за каждый из вышеуказанных фактов. </w:t>
      </w:r>
    </w:p>
    <w:p w14:paraId="4D9932F3" w14:textId="77777777" w:rsidR="00E611EA" w:rsidRPr="00F7590A" w:rsidRDefault="00E611EA" w:rsidP="00BB3912">
      <w:pPr>
        <w:pStyle w:val="afd"/>
        <w:ind w:left="360"/>
        <w:jc w:val="both"/>
        <w:rPr>
          <w:rFonts w:ascii="Franklin Gothic Medium" w:hAnsi="Franklin Gothic Medium"/>
          <w:sz w:val="17"/>
          <w:szCs w:val="17"/>
        </w:rPr>
      </w:pPr>
      <w:r w:rsidRPr="00F7590A">
        <w:rPr>
          <w:rFonts w:ascii="Franklin Gothic Medium" w:hAnsi="Franklin Gothic Medium"/>
          <w:sz w:val="17"/>
          <w:szCs w:val="17"/>
        </w:rPr>
        <w:t>В случа</w:t>
      </w:r>
      <w:r w:rsidR="00972E8F" w:rsidRPr="00F7590A">
        <w:rPr>
          <w:rFonts w:ascii="Franklin Gothic Medium" w:hAnsi="Franklin Gothic Medium"/>
          <w:sz w:val="17"/>
          <w:szCs w:val="17"/>
        </w:rPr>
        <w:t>е выявления</w:t>
      </w:r>
      <w:r w:rsidR="000734DF" w:rsidRPr="00F7590A">
        <w:rPr>
          <w:rFonts w:ascii="Franklin Gothic Medium" w:hAnsi="Franklin Gothic Medium"/>
          <w:sz w:val="17"/>
          <w:szCs w:val="17"/>
        </w:rPr>
        <w:t xml:space="preserve"> </w:t>
      </w:r>
      <w:r w:rsidR="00972E8F" w:rsidRPr="00F7590A">
        <w:rPr>
          <w:rFonts w:ascii="Franklin Gothic Medium" w:hAnsi="Franklin Gothic Medium"/>
          <w:sz w:val="17"/>
          <w:szCs w:val="17"/>
        </w:rPr>
        <w:t>данных фактов</w:t>
      </w:r>
      <w:r w:rsidRPr="00F7590A">
        <w:rPr>
          <w:rFonts w:ascii="Franklin Gothic Medium" w:hAnsi="Franklin Gothic Medium"/>
          <w:sz w:val="17"/>
          <w:szCs w:val="17"/>
        </w:rPr>
        <w:t xml:space="preserve"> Покупатель имеет право отказаться от настоящего Договора в одностороннем порядке. </w:t>
      </w:r>
    </w:p>
    <w:p w14:paraId="09448533" w14:textId="77777777" w:rsidR="00E611EA" w:rsidRPr="00F7590A" w:rsidRDefault="00E611EA" w:rsidP="00BB3912">
      <w:pPr>
        <w:pStyle w:val="afd"/>
        <w:ind w:left="360"/>
        <w:jc w:val="both"/>
        <w:rPr>
          <w:rFonts w:ascii="Franklin Gothic Medium" w:hAnsi="Franklin Gothic Medium"/>
          <w:sz w:val="17"/>
          <w:szCs w:val="17"/>
        </w:rPr>
      </w:pPr>
      <w:r w:rsidRPr="00F7590A">
        <w:rPr>
          <w:rFonts w:ascii="Franklin Gothic Medium" w:hAnsi="Franklin Gothic Medium"/>
          <w:sz w:val="17"/>
          <w:szCs w:val="17"/>
        </w:rPr>
        <w:t xml:space="preserve">Стороны признают, что надлежащим доказательством </w:t>
      </w:r>
      <w:r w:rsidR="00972E8F" w:rsidRPr="00F7590A">
        <w:rPr>
          <w:rFonts w:ascii="Franklin Gothic Medium" w:hAnsi="Franklin Gothic Medium"/>
          <w:sz w:val="17"/>
          <w:szCs w:val="17"/>
        </w:rPr>
        <w:t>являются</w:t>
      </w:r>
      <w:r w:rsidR="000734DF" w:rsidRPr="00F7590A">
        <w:rPr>
          <w:rFonts w:ascii="Franklin Gothic Medium" w:hAnsi="Franklin Gothic Medium"/>
          <w:sz w:val="17"/>
          <w:szCs w:val="17"/>
        </w:rPr>
        <w:t xml:space="preserve"> </w:t>
      </w:r>
      <w:r w:rsidRPr="00F7590A">
        <w:rPr>
          <w:rFonts w:ascii="Franklin Gothic Medium" w:hAnsi="Franklin Gothic Medium"/>
          <w:sz w:val="17"/>
          <w:szCs w:val="17"/>
        </w:rPr>
        <w:t>факты действительно имели место, является их фиксация работниками Покупателя любыми доступными способами, в т. ч. посредством:</w:t>
      </w:r>
    </w:p>
    <w:p w14:paraId="24B69EBD" w14:textId="77777777" w:rsidR="00E611EA" w:rsidRPr="00F7590A" w:rsidRDefault="00E611EA" w:rsidP="00E611EA">
      <w:pPr>
        <w:pStyle w:val="31"/>
        <w:ind w:left="720"/>
        <w:jc w:val="both"/>
        <w:rPr>
          <w:rFonts w:ascii="Franklin Gothic Medium" w:hAnsi="Franklin Gothic Medium"/>
          <w:b w:val="0"/>
          <w:sz w:val="17"/>
          <w:szCs w:val="17"/>
        </w:rPr>
      </w:pPr>
      <w:r w:rsidRPr="00F7590A">
        <w:rPr>
          <w:rFonts w:ascii="Franklin Gothic Medium" w:hAnsi="Franklin Gothic Medium"/>
          <w:b w:val="0"/>
          <w:sz w:val="17"/>
          <w:szCs w:val="17"/>
        </w:rPr>
        <w:t>-  телефонной связи;</w:t>
      </w:r>
    </w:p>
    <w:p w14:paraId="0CF48EC2" w14:textId="77777777" w:rsidR="00E611EA" w:rsidRPr="00F7590A" w:rsidRDefault="00E611EA" w:rsidP="00E611EA">
      <w:pPr>
        <w:pStyle w:val="31"/>
        <w:ind w:left="720"/>
        <w:jc w:val="both"/>
        <w:rPr>
          <w:rFonts w:ascii="Franklin Gothic Medium" w:hAnsi="Franklin Gothic Medium"/>
          <w:b w:val="0"/>
          <w:sz w:val="17"/>
          <w:szCs w:val="17"/>
        </w:rPr>
      </w:pPr>
      <w:r w:rsidRPr="00F7590A">
        <w:rPr>
          <w:rFonts w:ascii="Franklin Gothic Medium" w:hAnsi="Franklin Gothic Medium"/>
          <w:b w:val="0"/>
          <w:sz w:val="17"/>
          <w:szCs w:val="17"/>
        </w:rPr>
        <w:t>-  факсимильной связи;</w:t>
      </w:r>
    </w:p>
    <w:p w14:paraId="1D1550A4" w14:textId="77777777" w:rsidR="00E611EA" w:rsidRPr="00F7590A" w:rsidRDefault="00E611EA" w:rsidP="00E611EA">
      <w:pPr>
        <w:pStyle w:val="31"/>
        <w:ind w:left="720"/>
        <w:jc w:val="both"/>
        <w:rPr>
          <w:rFonts w:ascii="Franklin Gothic Medium" w:hAnsi="Franklin Gothic Medium"/>
          <w:b w:val="0"/>
          <w:sz w:val="17"/>
          <w:szCs w:val="17"/>
        </w:rPr>
      </w:pPr>
      <w:r w:rsidRPr="00F7590A">
        <w:rPr>
          <w:rFonts w:ascii="Franklin Gothic Medium" w:hAnsi="Franklin Gothic Medium"/>
          <w:b w:val="0"/>
          <w:sz w:val="17"/>
          <w:szCs w:val="17"/>
        </w:rPr>
        <w:t xml:space="preserve">-  электронной связи; </w:t>
      </w:r>
    </w:p>
    <w:p w14:paraId="55C364D7" w14:textId="77777777" w:rsidR="00E611EA" w:rsidRPr="00F7590A" w:rsidRDefault="00E611EA" w:rsidP="00E611EA">
      <w:pPr>
        <w:pStyle w:val="31"/>
        <w:ind w:left="720"/>
        <w:jc w:val="both"/>
        <w:rPr>
          <w:rFonts w:ascii="Franklin Gothic Medium" w:hAnsi="Franklin Gothic Medium"/>
          <w:b w:val="0"/>
          <w:sz w:val="17"/>
          <w:szCs w:val="17"/>
        </w:rPr>
      </w:pPr>
      <w:r w:rsidRPr="00F7590A">
        <w:rPr>
          <w:rFonts w:ascii="Franklin Gothic Medium" w:hAnsi="Franklin Gothic Medium"/>
          <w:b w:val="0"/>
          <w:sz w:val="17"/>
          <w:szCs w:val="17"/>
        </w:rPr>
        <w:t>- технологий автоматизированного обмена электронных сообщений в стандартизованных форматах EDI;</w:t>
      </w:r>
    </w:p>
    <w:p w14:paraId="44006DF6" w14:textId="77777777" w:rsidR="00E611EA" w:rsidRPr="00F7590A" w:rsidRDefault="00E611EA" w:rsidP="00E611EA">
      <w:pPr>
        <w:pStyle w:val="31"/>
        <w:ind w:left="720"/>
        <w:jc w:val="both"/>
        <w:rPr>
          <w:rFonts w:ascii="Franklin Gothic Medium" w:hAnsi="Franklin Gothic Medium"/>
          <w:b w:val="0"/>
          <w:sz w:val="17"/>
          <w:szCs w:val="17"/>
        </w:rPr>
      </w:pPr>
      <w:r w:rsidRPr="00F7590A">
        <w:rPr>
          <w:rFonts w:ascii="Franklin Gothic Medium" w:hAnsi="Franklin Gothic Medium"/>
          <w:b w:val="0"/>
          <w:sz w:val="17"/>
          <w:szCs w:val="17"/>
        </w:rPr>
        <w:t>-  наличия видео, аудио материалов;</w:t>
      </w:r>
    </w:p>
    <w:p w14:paraId="5F8758BF" w14:textId="77777777" w:rsidR="00E611EA" w:rsidRPr="00F7590A" w:rsidRDefault="00E611EA" w:rsidP="00E611EA">
      <w:pPr>
        <w:pStyle w:val="31"/>
        <w:ind w:left="720"/>
        <w:jc w:val="both"/>
        <w:rPr>
          <w:rFonts w:ascii="Franklin Gothic Medium" w:hAnsi="Franklin Gothic Medium"/>
          <w:b w:val="0"/>
          <w:sz w:val="17"/>
          <w:szCs w:val="17"/>
        </w:rPr>
      </w:pPr>
      <w:r w:rsidRPr="00F7590A">
        <w:rPr>
          <w:rFonts w:ascii="Franklin Gothic Medium" w:hAnsi="Franklin Gothic Medium"/>
          <w:b w:val="0"/>
          <w:sz w:val="17"/>
          <w:szCs w:val="17"/>
        </w:rPr>
        <w:t>- удостоверение факта несколькими работниками Покупателя путем составления соответствующего акта;</w:t>
      </w:r>
    </w:p>
    <w:p w14:paraId="6664842E" w14:textId="77777777" w:rsidR="00E611EA" w:rsidRPr="00F7590A" w:rsidRDefault="00E611EA" w:rsidP="00E611EA">
      <w:pPr>
        <w:pStyle w:val="31"/>
        <w:ind w:left="720"/>
        <w:jc w:val="both"/>
        <w:rPr>
          <w:rFonts w:ascii="Franklin Gothic Medium" w:hAnsi="Franklin Gothic Medium"/>
          <w:b w:val="0"/>
          <w:sz w:val="17"/>
          <w:szCs w:val="17"/>
        </w:rPr>
      </w:pPr>
      <w:r w:rsidRPr="00F7590A">
        <w:rPr>
          <w:rFonts w:ascii="Franklin Gothic Medium" w:hAnsi="Franklin Gothic Medium"/>
          <w:b w:val="0"/>
          <w:sz w:val="17"/>
          <w:szCs w:val="17"/>
        </w:rPr>
        <w:t>- иные способы фиксации.</w:t>
      </w:r>
    </w:p>
    <w:p w14:paraId="392FCF06" w14:textId="77777777" w:rsidR="00CE27A7" w:rsidRPr="00F7590A" w:rsidRDefault="00CE27A7"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Поставщик принимает на себя все негативные последствия, связанные с предъявлением к Покупателю каких-либо требований, претензий от третьих лиц, контролирующих, правоохранительных органов касательно размещенной производителем поставляемого товара либо Поставщиком информации на товаре, его этикетке (упаковке). К данной информации, в частности, но не исключительно, относится информация об акциях, скидках, розыгрышах, поощрениях, распродаже, иная информация, которая служит сформировать или поддержать осведомленность покупателей (потребителей) и их интерес к товару</w:t>
      </w:r>
      <w:r w:rsidR="000734DF" w:rsidRPr="00F7590A">
        <w:rPr>
          <w:rFonts w:ascii="Franklin Gothic Medium" w:hAnsi="Franklin Gothic Medium"/>
          <w:sz w:val="17"/>
          <w:szCs w:val="17"/>
        </w:rPr>
        <w:t xml:space="preserve"> </w:t>
      </w:r>
      <w:r w:rsidRPr="00F7590A">
        <w:rPr>
          <w:rFonts w:ascii="Franklin Gothic Medium" w:hAnsi="Franklin Gothic Medium"/>
          <w:sz w:val="17"/>
          <w:szCs w:val="17"/>
        </w:rPr>
        <w:t>.Кроме этого Поставщик также принимает на себя все негативные последствия, связанные с предъявлением к Покупателю каких-либо требований, претензий от третьих лиц, контролирующих, правоохранительных органов в связи с реализацией Покупателем поставленных Поставщиком в рамках настоящего Договора товаров в виде наборов, с примоткой (креплением) других товаров и т. п., а именно в части нарушения требований действующего законодательства о рекламе, порядка государственного регулирования оборота алкогольных напитков и табачных изделий, а также налогового законодательства. Если в результате реализации Покупателем товара с информацией обозначенного выше содержания, а также реализации товара в виде наборов, с примоткой (креплением) других товаров и т. п., контролирующими или правоохранительными органами будут приняты решения о применении к Покупателю штрафных (финансовых) санкций, либо по результатам судебных разбирательств судами будут приняты решения о взыскании с Покупателя финансовых, административных, иных санкций, морального и/или материального вреда, Поставщик обязуется на усмотрение Покупателя:</w:t>
      </w:r>
    </w:p>
    <w:p w14:paraId="7A25EBBF" w14:textId="77777777" w:rsidR="00CE27A7" w:rsidRPr="00F7590A" w:rsidRDefault="00CE27A7" w:rsidP="00CE27A7">
      <w:pPr>
        <w:pStyle w:val="a5"/>
        <w:ind w:left="720"/>
        <w:jc w:val="both"/>
        <w:rPr>
          <w:rFonts w:ascii="Franklin Gothic Medium" w:hAnsi="Franklin Gothic Medium"/>
          <w:b w:val="0"/>
          <w:sz w:val="17"/>
          <w:szCs w:val="17"/>
        </w:rPr>
      </w:pPr>
      <w:r w:rsidRPr="00F7590A">
        <w:rPr>
          <w:rFonts w:ascii="Franklin Gothic Medium" w:hAnsi="Franklin Gothic Medium"/>
          <w:b w:val="0"/>
          <w:sz w:val="17"/>
          <w:szCs w:val="17"/>
        </w:rPr>
        <w:t>- в течение 3 (трех) календарных дней с момента получения от Покупателя копий указанных решений компенсировать Покупателю все понесенные Покупателем затраты, связанные с исполнением соответствующих решений, путем оплаты необходимой суммы денежных средств на его расчетный счет; либо</w:t>
      </w:r>
    </w:p>
    <w:p w14:paraId="1BD20509" w14:textId="77777777" w:rsidR="00CE27A7" w:rsidRPr="00F7590A" w:rsidRDefault="00CE27A7" w:rsidP="00CE27A7">
      <w:pPr>
        <w:pStyle w:val="afd"/>
        <w:ind w:left="720"/>
        <w:jc w:val="both"/>
        <w:rPr>
          <w:rFonts w:ascii="Franklin Gothic Medium" w:hAnsi="Franklin Gothic Medium"/>
          <w:bCs/>
          <w:sz w:val="17"/>
          <w:szCs w:val="17"/>
        </w:rPr>
      </w:pPr>
      <w:r w:rsidRPr="00F7590A">
        <w:rPr>
          <w:rFonts w:ascii="Franklin Gothic Medium" w:hAnsi="Franklin Gothic Medium"/>
          <w:sz w:val="17"/>
          <w:szCs w:val="17"/>
        </w:rPr>
        <w:t>- в течение 3 (трех) календарных дней с момента получения от Покупателя копий указанных решений предварительно уплатить Покупателю денежную сумму необходимую для полного исполнения соответствующих решений, путем оплаты на его расчетный счет.</w:t>
      </w:r>
    </w:p>
    <w:p w14:paraId="6317ED7A" w14:textId="77777777" w:rsidR="004B707C" w:rsidRPr="00F7590A" w:rsidRDefault="004B707C"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 xml:space="preserve">При нарушении Поставщиком согласованных Сторонами в </w:t>
      </w:r>
      <w:r w:rsidR="003E5148" w:rsidRPr="00F7590A">
        <w:rPr>
          <w:rFonts w:ascii="Franklin Gothic Medium" w:hAnsi="Franklin Gothic Medium"/>
          <w:sz w:val="17"/>
          <w:szCs w:val="17"/>
        </w:rPr>
        <w:t xml:space="preserve"> п. 8.8 Договора </w:t>
      </w:r>
      <w:r w:rsidRPr="00F7590A">
        <w:rPr>
          <w:rFonts w:ascii="Franklin Gothic Medium" w:hAnsi="Franklin Gothic Medium"/>
          <w:sz w:val="17"/>
          <w:szCs w:val="17"/>
        </w:rPr>
        <w:t xml:space="preserve"> условий в виде запрета Покупателю либо претензий к нему в части использования Изображения предусмотренными этим пунктом способами, Поставщик обязан компенсировать Покупателю все расходы, связанные с подготовкой и проведением указанных выше мероприятий, а также уплатить штраф в размере 10 000 рублей в течение 3 (трех) календарных дней с момента получения такого требования от Покупателя.</w:t>
      </w:r>
    </w:p>
    <w:p w14:paraId="27FE5EE7" w14:textId="77777777" w:rsidR="004B707C" w:rsidRPr="00F7590A" w:rsidRDefault="004B707C"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 xml:space="preserve">В случае, если органами Федеральной налоговой службы РФ вследствие виновных действий/бездействия Поставщика (вытекающими из настоящего Договора) не будет принято возмещение НДС Покупателя, и/или будут доначислены Покупателю налоги, сборы и (или) другие обязательные платежи, начислены Покупателю штрафные санкции за нарушение налогового законодательства или судом будет принято решение о взыскании в доход государства полученного Покупателем по сделке, признанной недействительной, и это будет связано с: </w:t>
      </w:r>
    </w:p>
    <w:p w14:paraId="648B87E0" w14:textId="77777777" w:rsidR="004B707C" w:rsidRPr="00F7590A" w:rsidRDefault="004B707C" w:rsidP="00D469A6">
      <w:pPr>
        <w:ind w:left="720" w:firstLine="273"/>
        <w:jc w:val="both"/>
        <w:rPr>
          <w:rFonts w:ascii="Franklin Gothic Medium" w:hAnsi="Franklin Gothic Medium"/>
          <w:sz w:val="17"/>
          <w:szCs w:val="17"/>
        </w:rPr>
      </w:pPr>
      <w:r w:rsidRPr="00F7590A">
        <w:rPr>
          <w:rFonts w:ascii="Franklin Gothic Medium" w:hAnsi="Franklin Gothic Medium"/>
          <w:sz w:val="17"/>
          <w:szCs w:val="17"/>
        </w:rPr>
        <w:lastRenderedPageBreak/>
        <w:t>-  либо несоответствием счетов – фактур Поставщика требованиям налогового законодательства РФ;</w:t>
      </w:r>
    </w:p>
    <w:p w14:paraId="57E892E9" w14:textId="77777777" w:rsidR="004B707C" w:rsidRPr="00F7590A" w:rsidRDefault="004B707C" w:rsidP="00D469A6">
      <w:pPr>
        <w:ind w:left="720" w:firstLine="273"/>
        <w:jc w:val="both"/>
        <w:rPr>
          <w:rFonts w:ascii="Franklin Gothic Medium" w:hAnsi="Franklin Gothic Medium"/>
          <w:sz w:val="17"/>
          <w:szCs w:val="17"/>
        </w:rPr>
      </w:pPr>
      <w:r w:rsidRPr="00F7590A">
        <w:rPr>
          <w:rFonts w:ascii="Franklin Gothic Medium" w:hAnsi="Franklin Gothic Medium"/>
          <w:sz w:val="17"/>
          <w:szCs w:val="17"/>
        </w:rPr>
        <w:t>- либо хозяйственными отношениями Поставщика и/или его контрагентов с предприятиями, имеющими признаки фиктивности, что зафиксировано в актах проверки органов Федеральной налоговой службы РФ или решении (постановлении) суда;</w:t>
      </w:r>
    </w:p>
    <w:p w14:paraId="1058DC20" w14:textId="77777777" w:rsidR="004B707C" w:rsidRPr="00F7590A" w:rsidRDefault="004B707C" w:rsidP="00D469A6">
      <w:pPr>
        <w:ind w:left="720" w:firstLine="273"/>
        <w:jc w:val="both"/>
        <w:rPr>
          <w:rFonts w:ascii="Franklin Gothic Medium" w:hAnsi="Franklin Gothic Medium"/>
          <w:sz w:val="17"/>
          <w:szCs w:val="17"/>
        </w:rPr>
      </w:pPr>
      <w:r w:rsidRPr="00F7590A">
        <w:rPr>
          <w:rFonts w:ascii="Franklin Gothic Medium" w:hAnsi="Franklin Gothic Medium"/>
          <w:sz w:val="17"/>
          <w:szCs w:val="17"/>
        </w:rPr>
        <w:t>- либо ненадлежащим ведением Поставщиком бухгалтерского и/или налогового учёта, несвоевременным, ненадлежащим образом, не в полном объёме предоставлением Поставщиком в  органы Федеральной налоговой службы РФ необходимой налоговой отчётности;</w:t>
      </w:r>
    </w:p>
    <w:p w14:paraId="3C01652F" w14:textId="77777777" w:rsidR="004B707C" w:rsidRPr="00F7590A" w:rsidRDefault="004B707C" w:rsidP="00D469A6">
      <w:pPr>
        <w:ind w:left="720" w:firstLine="273"/>
        <w:jc w:val="both"/>
        <w:rPr>
          <w:rFonts w:ascii="Franklin Gothic Medium" w:hAnsi="Franklin Gothic Medium"/>
          <w:sz w:val="17"/>
          <w:szCs w:val="17"/>
        </w:rPr>
      </w:pPr>
      <w:r w:rsidRPr="00F7590A">
        <w:rPr>
          <w:rFonts w:ascii="Franklin Gothic Medium" w:hAnsi="Franklin Gothic Medium"/>
          <w:sz w:val="17"/>
          <w:szCs w:val="17"/>
        </w:rPr>
        <w:t>- либо установлением органом Федеральной налоговой службы РФ или судом недействительности (в том числе ничтожности) сделки, заключённой между Поставщиком и Покупателем или Поставщиком и его контрагентом;</w:t>
      </w:r>
    </w:p>
    <w:p w14:paraId="1C938056" w14:textId="77777777" w:rsidR="004B707C" w:rsidRPr="00F7590A" w:rsidRDefault="004B707C" w:rsidP="00D469A6">
      <w:pPr>
        <w:ind w:left="720" w:firstLine="273"/>
        <w:jc w:val="both"/>
        <w:rPr>
          <w:rFonts w:ascii="Franklin Gothic Medium" w:hAnsi="Franklin Gothic Medium"/>
          <w:sz w:val="17"/>
          <w:szCs w:val="17"/>
        </w:rPr>
      </w:pPr>
      <w:r w:rsidRPr="00F7590A">
        <w:rPr>
          <w:rFonts w:ascii="Franklin Gothic Medium" w:hAnsi="Franklin Gothic Medium"/>
          <w:sz w:val="17"/>
          <w:szCs w:val="17"/>
        </w:rPr>
        <w:t>- либо взысканием в доход государства всего полученного Покупателем по недействительной сделке, заключённой между Покупателем и Поставщиком;</w:t>
      </w:r>
    </w:p>
    <w:p w14:paraId="61AF28EC" w14:textId="77777777" w:rsidR="004B707C" w:rsidRPr="00F7590A" w:rsidRDefault="004B707C" w:rsidP="00D469A6">
      <w:pPr>
        <w:ind w:left="720" w:firstLine="273"/>
        <w:jc w:val="both"/>
        <w:rPr>
          <w:rFonts w:ascii="Franklin Gothic Medium" w:hAnsi="Franklin Gothic Medium"/>
          <w:sz w:val="17"/>
          <w:szCs w:val="17"/>
        </w:rPr>
      </w:pPr>
      <w:r w:rsidRPr="00F7590A">
        <w:rPr>
          <w:rFonts w:ascii="Franklin Gothic Medium" w:hAnsi="Franklin Gothic Medium"/>
          <w:sz w:val="17"/>
          <w:szCs w:val="17"/>
        </w:rPr>
        <w:t>- или какими – либо  фактами, связанными с нарушением Поставщиком и/или его контрагентами налогового законодательства,</w:t>
      </w:r>
    </w:p>
    <w:p w14:paraId="17C1E318" w14:textId="77777777" w:rsidR="004B707C" w:rsidRPr="00F7590A" w:rsidRDefault="004B707C" w:rsidP="004B707C">
      <w:pPr>
        <w:ind w:left="720" w:hanging="11"/>
        <w:jc w:val="both"/>
        <w:rPr>
          <w:rFonts w:ascii="Franklin Gothic Medium" w:hAnsi="Franklin Gothic Medium"/>
          <w:sz w:val="17"/>
          <w:szCs w:val="17"/>
        </w:rPr>
      </w:pPr>
      <w:r w:rsidRPr="00F7590A">
        <w:rPr>
          <w:rFonts w:ascii="Franklin Gothic Medium" w:hAnsi="Franklin Gothic Medium"/>
          <w:sz w:val="17"/>
          <w:szCs w:val="17"/>
        </w:rPr>
        <w:t>Поставщик обязуется в течение 5 (пяти) календарных дней с даты отправления Покупателем соответствующего требования Поставщику по его местонахождению, указанному в настоящем Договоре, оплатить Покупателю денежные средства в размере, равном сумме, которая не принята в виде возмещения НДС, на которую уменьшены валовые расходы, доначислены налоги, сборы и (или) другие обязательные платежи, начислены штрафные санкции, взыскано в доход государства полученное по сделке, признанной недействительной (далее – «Выплата»).</w:t>
      </w:r>
    </w:p>
    <w:p w14:paraId="0431BEC7" w14:textId="77777777" w:rsidR="004B707C" w:rsidRPr="00F7590A" w:rsidRDefault="004B707C" w:rsidP="004B707C">
      <w:pPr>
        <w:pStyle w:val="afd"/>
        <w:ind w:left="720" w:hanging="11"/>
        <w:jc w:val="both"/>
        <w:rPr>
          <w:rFonts w:ascii="Franklin Gothic Medium" w:hAnsi="Franklin Gothic Medium"/>
          <w:sz w:val="17"/>
          <w:szCs w:val="17"/>
        </w:rPr>
      </w:pPr>
      <w:r w:rsidRPr="00F7590A">
        <w:rPr>
          <w:rFonts w:ascii="Franklin Gothic Medium" w:hAnsi="Franklin Gothic Medium"/>
          <w:sz w:val="17"/>
          <w:szCs w:val="17"/>
        </w:rPr>
        <w:t>В случае наличия задолженности Поставщика перед Покупателем и невыполнения Поставщиком в установленный настоящим Договором срок обязательств по Выплате, эта Выплата осуществляется путём проведения зачёта встречных однородных требований за счёт денежных средств, подлежащих оплате Покупателем Поставщику по каким – либо иным денежным обязательствам (с обязательным письменным уведомлением Поставщика по его местонахождению, указанному в настоящем Договоре).</w:t>
      </w:r>
    </w:p>
    <w:p w14:paraId="03708E78" w14:textId="77777777" w:rsidR="004B707C" w:rsidRPr="00F7590A" w:rsidRDefault="004B707C" w:rsidP="004B707C">
      <w:pPr>
        <w:pStyle w:val="afd"/>
        <w:ind w:left="720" w:hanging="11"/>
        <w:jc w:val="both"/>
        <w:rPr>
          <w:rFonts w:ascii="Franklin Gothic Medium" w:hAnsi="Franklin Gothic Medium"/>
          <w:sz w:val="17"/>
          <w:szCs w:val="17"/>
        </w:rPr>
      </w:pPr>
      <w:r w:rsidRPr="00F7590A">
        <w:rPr>
          <w:rFonts w:ascii="Franklin Gothic Medium" w:hAnsi="Franklin Gothic Medium"/>
          <w:sz w:val="17"/>
          <w:szCs w:val="17"/>
        </w:rPr>
        <w:t>В случае невыполнения Поставщиком своих обязательств, указанных в данном пункте настоящего Договора, Покупатель имеет право на взыскание суммы Выплаты в судебном порядке.</w:t>
      </w:r>
    </w:p>
    <w:p w14:paraId="10165196" w14:textId="77777777" w:rsidR="004B707C" w:rsidRPr="00F7590A" w:rsidRDefault="004B707C" w:rsidP="004B707C">
      <w:pPr>
        <w:ind w:left="720" w:hanging="11"/>
        <w:jc w:val="both"/>
        <w:rPr>
          <w:rFonts w:ascii="Franklin Gothic Medium" w:hAnsi="Franklin Gothic Medium"/>
          <w:sz w:val="17"/>
          <w:szCs w:val="17"/>
        </w:rPr>
      </w:pPr>
      <w:r w:rsidRPr="00F7590A">
        <w:rPr>
          <w:rFonts w:ascii="Franklin Gothic Medium" w:hAnsi="Franklin Gothic Medium"/>
          <w:sz w:val="17"/>
          <w:szCs w:val="17"/>
        </w:rPr>
        <w:t xml:space="preserve">В случае если акт (действия) органа Федеральной налоговой службы РФ или решение (постановление) суда, которые послужили основанием для возникновения обязательств по Выплате, в последующем будут признаны незаконными и отменены (полностью или частично), Покупатель обязан вернуть Поставщику полученные от него в качестве Выплаты денежные средства в соответствующей сумме (пропорционально, в зависимости от того, в какой части акт/действия/решение/постановление признаны незаконными, отменены, изменены). При этом, если с Покупателя фактически были взысканы в бюджет суммы доначисленных налогов, сборов, штрафных санкций, стоимость полученного по сделке, возврат Поставщику денежных средств осуществляется только после их фактического получения Покупателем из бюджета и только в размере суммы, возвращённой Покупателю из бюджета  </w:t>
      </w:r>
    </w:p>
    <w:p w14:paraId="43449F9D" w14:textId="77777777" w:rsidR="004B707C" w:rsidRPr="00F7590A" w:rsidRDefault="004B707C" w:rsidP="00DE5D9D">
      <w:pPr>
        <w:pStyle w:val="afd"/>
        <w:numPr>
          <w:ilvl w:val="0"/>
          <w:numId w:val="26"/>
        </w:numPr>
        <w:jc w:val="both"/>
        <w:rPr>
          <w:rFonts w:ascii="Franklin Gothic Medium" w:hAnsi="Franklin Gothic Medium"/>
          <w:sz w:val="17"/>
          <w:szCs w:val="17"/>
        </w:rPr>
      </w:pPr>
      <w:r w:rsidRPr="00F7590A">
        <w:rPr>
          <w:rFonts w:ascii="Franklin Gothic Medium" w:hAnsi="Franklin Gothic Medium"/>
          <w:sz w:val="17"/>
          <w:szCs w:val="17"/>
        </w:rPr>
        <w:t>При  поставке товара Поставщиком в магазины Покупателя, в товаросопроводительных документах Поставщик обязан указывать реквизиты такого магазина (адрес, КПП), содержащиеся в Перечне магазинов Покупателя.</w:t>
      </w:r>
      <w:r w:rsidR="00AD76FB" w:rsidRPr="00F7590A">
        <w:rPr>
          <w:rFonts w:ascii="Franklin Gothic Medium" w:hAnsi="Franklin Gothic Medium"/>
          <w:sz w:val="17"/>
          <w:szCs w:val="17"/>
        </w:rPr>
        <w:t xml:space="preserve"> </w:t>
      </w:r>
      <w:r w:rsidRPr="00F7590A">
        <w:rPr>
          <w:rFonts w:ascii="Franklin Gothic Medium" w:hAnsi="Franklin Gothic Medium"/>
          <w:sz w:val="17"/>
          <w:szCs w:val="17"/>
        </w:rPr>
        <w:t>В случае невыполнения Поставщиком своих обязательств, указанных в данном пункте настоящего Договора, Поставщик оплачивает Покупателю штраф в размере 100</w:t>
      </w:r>
      <w:r w:rsidR="00945C97" w:rsidRPr="00F7590A">
        <w:rPr>
          <w:rFonts w:ascii="Franklin Gothic Medium" w:hAnsi="Franklin Gothic Medium"/>
          <w:sz w:val="17"/>
          <w:szCs w:val="17"/>
        </w:rPr>
        <w:t>0</w:t>
      </w:r>
      <w:r w:rsidRPr="00F7590A">
        <w:rPr>
          <w:rFonts w:ascii="Franklin Gothic Medium" w:hAnsi="Franklin Gothic Medium"/>
          <w:sz w:val="17"/>
          <w:szCs w:val="17"/>
        </w:rPr>
        <w:t xml:space="preserve"> руб. за каждую поставку товара с ненадлежащее оформленными товаросопроводительными документами. Оплата штрафа не лишает Поставщика обязанности предоставить Покупателю надлежащим образом оформленные товаросопроводительные документы. </w:t>
      </w:r>
    </w:p>
    <w:p w14:paraId="3AAC25BF" w14:textId="77777777" w:rsidR="004B707C" w:rsidRPr="00F7590A" w:rsidRDefault="004B707C" w:rsidP="004B707C">
      <w:pPr>
        <w:jc w:val="both"/>
        <w:rPr>
          <w:rFonts w:ascii="Franklin Gothic Medium" w:hAnsi="Franklin Gothic Medium"/>
          <w:sz w:val="17"/>
          <w:szCs w:val="17"/>
        </w:rPr>
      </w:pPr>
    </w:p>
    <w:p w14:paraId="7930F6CF" w14:textId="77777777" w:rsidR="000635FE" w:rsidRPr="00F7590A" w:rsidRDefault="000635FE" w:rsidP="002374FC">
      <w:pPr>
        <w:rPr>
          <w:rFonts w:ascii="Franklin Gothic Medium" w:hAnsi="Franklin Gothic Medium"/>
          <w:sz w:val="17"/>
          <w:szCs w:val="17"/>
        </w:rPr>
      </w:pPr>
    </w:p>
    <w:p w14:paraId="66796F03" w14:textId="77777777" w:rsidR="000635FE" w:rsidRPr="00F7590A" w:rsidRDefault="000635FE" w:rsidP="002374FC">
      <w:pPr>
        <w:rPr>
          <w:rFonts w:ascii="Franklin Gothic Medium" w:hAnsi="Franklin Gothic Medium"/>
          <w:sz w:val="17"/>
          <w:szCs w:val="17"/>
        </w:rPr>
      </w:pPr>
    </w:p>
    <w:p w14:paraId="5BA4C431" w14:textId="77777777" w:rsidR="00CA28DA" w:rsidRPr="00F7590A" w:rsidRDefault="00CA28DA">
      <w:pPr>
        <w:rPr>
          <w:rFonts w:ascii="Franklin Gothic Medium" w:hAnsi="Franklin Gothic Medium"/>
          <w:sz w:val="17"/>
          <w:szCs w:val="17"/>
        </w:rPr>
      </w:pPr>
      <w:r w:rsidRPr="00F7590A">
        <w:rPr>
          <w:rFonts w:ascii="Franklin Gothic Medium" w:hAnsi="Franklin Gothic Medium"/>
          <w:sz w:val="17"/>
          <w:szCs w:val="17"/>
        </w:rPr>
        <w:br w:type="page"/>
      </w:r>
    </w:p>
    <w:p w14:paraId="5B07808A" w14:textId="77777777" w:rsidR="00FD0002" w:rsidRPr="00F7590A" w:rsidRDefault="00CA28DA" w:rsidP="000734DF">
      <w:pPr>
        <w:pStyle w:val="ConsPlusNormal"/>
        <w:ind w:left="540" w:hanging="540"/>
        <w:jc w:val="right"/>
        <w:rPr>
          <w:rFonts w:ascii="Franklin Gothic Medium" w:hAnsi="Franklin Gothic Medium"/>
          <w:i/>
          <w:sz w:val="17"/>
          <w:szCs w:val="17"/>
        </w:rPr>
      </w:pPr>
      <w:r w:rsidRPr="00F7590A">
        <w:rPr>
          <w:rFonts w:ascii="Franklin Gothic Medium" w:hAnsi="Franklin Gothic Medium" w:cs="Times New Roman"/>
          <w:i/>
          <w:sz w:val="17"/>
          <w:szCs w:val="17"/>
        </w:rPr>
        <w:lastRenderedPageBreak/>
        <w:t xml:space="preserve">Приложение №9 </w:t>
      </w:r>
      <w:r w:rsidR="00AD76FB" w:rsidRPr="00F7590A">
        <w:rPr>
          <w:rFonts w:ascii="Franklin Gothic Medium" w:hAnsi="Franklin Gothic Medium" w:cs="Times New Roman"/>
          <w:i/>
          <w:sz w:val="17"/>
          <w:szCs w:val="17"/>
        </w:rPr>
        <w:t xml:space="preserve"> </w:t>
      </w:r>
      <w:r w:rsidRPr="00F7590A">
        <w:rPr>
          <w:rFonts w:ascii="Franklin Gothic Medium" w:hAnsi="Franklin Gothic Medium"/>
          <w:i/>
          <w:sz w:val="17"/>
          <w:szCs w:val="17"/>
        </w:rPr>
        <w:t>к Договору</w:t>
      </w:r>
      <w:r w:rsidR="000734DF" w:rsidRPr="00F7590A">
        <w:rPr>
          <w:rFonts w:ascii="Franklin Gothic Medium" w:hAnsi="Franklin Gothic Medium"/>
          <w:i/>
          <w:sz w:val="17"/>
          <w:szCs w:val="17"/>
        </w:rPr>
        <w:t xml:space="preserve"> поставки</w:t>
      </w:r>
      <w:r w:rsidR="00FD0002" w:rsidRPr="00F7590A">
        <w:rPr>
          <w:rFonts w:ascii="Franklin Gothic Medium" w:hAnsi="Franklin Gothic Medium"/>
          <w:i/>
          <w:sz w:val="17"/>
          <w:szCs w:val="17"/>
        </w:rPr>
        <w:t xml:space="preserve"> непродовольственных товаров</w:t>
      </w:r>
    </w:p>
    <w:p w14:paraId="49DB07D2" w14:textId="77777777" w:rsidR="00CA28DA" w:rsidRPr="00F7590A" w:rsidRDefault="00CA28DA" w:rsidP="000734DF">
      <w:pPr>
        <w:pStyle w:val="ConsPlusNormal"/>
        <w:ind w:left="540" w:hanging="540"/>
        <w:jc w:val="right"/>
        <w:rPr>
          <w:rFonts w:ascii="Franklin Gothic Medium" w:hAnsi="Franklin Gothic Medium" w:cs="Times New Roman"/>
          <w:i/>
          <w:sz w:val="17"/>
          <w:szCs w:val="17"/>
        </w:rPr>
      </w:pPr>
      <w:r w:rsidRPr="00F7590A">
        <w:rPr>
          <w:rFonts w:ascii="Franklin Gothic Medium" w:hAnsi="Franklin Gothic Medium"/>
          <w:i/>
          <w:sz w:val="17"/>
          <w:szCs w:val="17"/>
        </w:rPr>
        <w:t xml:space="preserve">№ _____________ от  «____» </w:t>
      </w:r>
      <w:r w:rsidR="00A465A9" w:rsidRPr="00F7590A">
        <w:rPr>
          <w:rFonts w:ascii="Franklin Gothic Medium" w:hAnsi="Franklin Gothic Medium"/>
          <w:i/>
          <w:sz w:val="17"/>
          <w:szCs w:val="17"/>
        </w:rPr>
        <w:t>____________ 20</w:t>
      </w:r>
      <w:r w:rsidR="008E3FFC">
        <w:rPr>
          <w:rFonts w:ascii="Franklin Gothic Medium" w:hAnsi="Franklin Gothic Medium"/>
          <w:i/>
          <w:sz w:val="17"/>
          <w:szCs w:val="17"/>
        </w:rPr>
        <w:t>2</w:t>
      </w:r>
      <w:r w:rsidR="00BC109A" w:rsidRPr="00F7590A">
        <w:rPr>
          <w:rFonts w:ascii="Franklin Gothic Medium" w:hAnsi="Franklin Gothic Medium"/>
          <w:i/>
          <w:sz w:val="17"/>
          <w:szCs w:val="17"/>
        </w:rPr>
        <w:t>___</w:t>
      </w:r>
      <w:r w:rsidR="00FD0002" w:rsidRPr="00F7590A">
        <w:rPr>
          <w:rFonts w:ascii="Franklin Gothic Medium" w:hAnsi="Franklin Gothic Medium"/>
          <w:i/>
          <w:sz w:val="17"/>
          <w:szCs w:val="17"/>
        </w:rPr>
        <w:t xml:space="preserve"> </w:t>
      </w:r>
      <w:r w:rsidRPr="00F7590A">
        <w:rPr>
          <w:rFonts w:ascii="Franklin Gothic Medium" w:hAnsi="Franklin Gothic Medium"/>
          <w:i/>
          <w:sz w:val="17"/>
          <w:szCs w:val="17"/>
        </w:rPr>
        <w:t>г.</w:t>
      </w:r>
    </w:p>
    <w:p w14:paraId="72C7ED62" w14:textId="77777777" w:rsidR="00CA28DA" w:rsidRPr="00F7590A" w:rsidRDefault="00CA28DA" w:rsidP="000734DF">
      <w:pPr>
        <w:pStyle w:val="ConsPlusNormal"/>
        <w:ind w:left="540"/>
        <w:jc w:val="right"/>
        <w:rPr>
          <w:rFonts w:ascii="Franklin Gothic Medium" w:hAnsi="Franklin Gothic Medium" w:cs="Times New Roman"/>
          <w:sz w:val="17"/>
          <w:szCs w:val="17"/>
        </w:rPr>
      </w:pPr>
    </w:p>
    <w:p w14:paraId="7AEAD098" w14:textId="77777777" w:rsidR="00CA28DA" w:rsidRPr="00F7590A" w:rsidRDefault="00CA28DA" w:rsidP="00CA28DA">
      <w:pPr>
        <w:pStyle w:val="ConsPlusNormal"/>
        <w:ind w:left="540" w:firstLine="0"/>
        <w:jc w:val="center"/>
        <w:rPr>
          <w:rFonts w:ascii="Franklin Gothic Medium" w:hAnsi="Franklin Gothic Medium" w:cs="Times New Roman"/>
          <w:sz w:val="17"/>
          <w:szCs w:val="17"/>
        </w:rPr>
      </w:pPr>
    </w:p>
    <w:p w14:paraId="1D514B23" w14:textId="77777777" w:rsidR="00CA28DA" w:rsidRPr="00F7590A" w:rsidRDefault="00CA28DA" w:rsidP="00CA28DA">
      <w:pPr>
        <w:pStyle w:val="ConsPlusNormal"/>
        <w:ind w:left="540" w:firstLine="0"/>
        <w:jc w:val="center"/>
        <w:rPr>
          <w:rFonts w:ascii="Franklin Gothic Medium" w:hAnsi="Franklin Gothic Medium" w:cs="Times New Roman"/>
          <w:sz w:val="17"/>
          <w:szCs w:val="17"/>
        </w:rPr>
      </w:pPr>
    </w:p>
    <w:p w14:paraId="52BC3131" w14:textId="77777777" w:rsidR="00CA28DA" w:rsidRPr="00F7590A" w:rsidRDefault="008C6302" w:rsidP="000734DF">
      <w:pPr>
        <w:pStyle w:val="ConsPlusNormal"/>
        <w:ind w:left="540" w:hanging="540"/>
        <w:jc w:val="center"/>
        <w:rPr>
          <w:rFonts w:ascii="Franklin Gothic Medium" w:hAnsi="Franklin Gothic Medium" w:cs="Times New Roman"/>
          <w:b/>
          <w:sz w:val="17"/>
          <w:szCs w:val="17"/>
        </w:rPr>
      </w:pPr>
      <w:r w:rsidRPr="00F7590A">
        <w:rPr>
          <w:rFonts w:ascii="Franklin Gothic Medium" w:hAnsi="Franklin Gothic Medium" w:cs="Times New Roman"/>
          <w:b/>
          <w:sz w:val="17"/>
          <w:szCs w:val="17"/>
        </w:rPr>
        <w:t>Этические правила взаимодействия Покупателя и Поставщика</w:t>
      </w:r>
    </w:p>
    <w:p w14:paraId="18B7F67A" w14:textId="77777777" w:rsidR="00CA28DA" w:rsidRPr="00F7590A" w:rsidRDefault="00CA28DA" w:rsidP="00CA28DA">
      <w:pPr>
        <w:pStyle w:val="ConsPlusNormal"/>
        <w:ind w:left="540"/>
        <w:jc w:val="both"/>
        <w:rPr>
          <w:rFonts w:ascii="Franklin Gothic Medium" w:hAnsi="Franklin Gothic Medium" w:cs="Times New Roman"/>
          <w:sz w:val="17"/>
          <w:szCs w:val="17"/>
        </w:rPr>
      </w:pPr>
    </w:p>
    <w:p w14:paraId="64775958" w14:textId="77777777" w:rsidR="00CA28DA" w:rsidRPr="00F7590A" w:rsidRDefault="00CA28DA" w:rsidP="007B5792">
      <w:pPr>
        <w:pStyle w:val="ConsPlusNormal"/>
        <w:ind w:firstLine="284"/>
        <w:jc w:val="both"/>
        <w:rPr>
          <w:rFonts w:ascii="Franklin Gothic Medium" w:hAnsi="Franklin Gothic Medium" w:cs="Times New Roman"/>
          <w:sz w:val="17"/>
          <w:szCs w:val="17"/>
        </w:rPr>
      </w:pPr>
      <w:r w:rsidRPr="00F7590A">
        <w:rPr>
          <w:rFonts w:ascii="Franklin Gothic Medium" w:hAnsi="Franklin Gothic Medium" w:cs="Times New Roman"/>
          <w:sz w:val="17"/>
          <w:szCs w:val="17"/>
        </w:rPr>
        <w:tab/>
        <w:t>В целях дальнейшего взаимовыгодного сотрудничества и повышения доверия между Покупателями и Поставщиком, стороны договорились соблюдать, предусмотренные настоящим соглашением, этические правила взаимодействия Покупателя и Поставщика.</w:t>
      </w:r>
    </w:p>
    <w:p w14:paraId="51AB798E" w14:textId="77777777" w:rsidR="00CA28DA" w:rsidRPr="00F7590A" w:rsidRDefault="00CA28DA" w:rsidP="007B5792">
      <w:pPr>
        <w:pStyle w:val="ConsPlusNormal"/>
        <w:ind w:firstLine="284"/>
        <w:jc w:val="both"/>
        <w:rPr>
          <w:rFonts w:ascii="Franklin Gothic Medium" w:hAnsi="Franklin Gothic Medium" w:cs="Times New Roman"/>
          <w:sz w:val="17"/>
          <w:szCs w:val="17"/>
        </w:rPr>
      </w:pPr>
    </w:p>
    <w:p w14:paraId="3A632EB4" w14:textId="77777777" w:rsidR="00CA28DA" w:rsidRPr="00F7590A" w:rsidRDefault="00CA28DA" w:rsidP="00AD76FB">
      <w:pPr>
        <w:autoSpaceDE w:val="0"/>
        <w:autoSpaceDN w:val="0"/>
        <w:adjustRightInd w:val="0"/>
        <w:ind w:firstLine="284"/>
        <w:jc w:val="center"/>
        <w:rPr>
          <w:rFonts w:ascii="Franklin Gothic Medium" w:hAnsi="Franklin Gothic Medium"/>
          <w:sz w:val="17"/>
          <w:szCs w:val="17"/>
        </w:rPr>
      </w:pPr>
      <w:r w:rsidRPr="00F7590A">
        <w:rPr>
          <w:rFonts w:ascii="Franklin Gothic Medium" w:hAnsi="Franklin Gothic Medium"/>
          <w:sz w:val="17"/>
          <w:szCs w:val="17"/>
        </w:rPr>
        <w:t>1. Этические правила взаимодействия Покупателя и Поставщика</w:t>
      </w:r>
    </w:p>
    <w:p w14:paraId="0A037B5F"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1.1. Любой Поставщик вправе предлагать изделия и услуги. Покупатели гарантируют, что любое предложение Поставщика будет рассмотрено.</w:t>
      </w:r>
    </w:p>
    <w:p w14:paraId="42A0A608"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1.2. Отношения Поставщика и Покупателя должны строиться на  желании соблюдать действующее российское законодательство и нормы международного права. Это положение применимо  не только к взаимоотношениям сторон по договору, но и к  соблюдению законодательства о защите прав потребителей, к соблюдению требований о безопасности, предъявляемых к производству,  транспортировке, хранению и продаже продовольственных и промышленных товаров.</w:t>
      </w:r>
    </w:p>
    <w:p w14:paraId="280E556D"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1.3. Поставщик не изготавливает и не предлагает Покупателю товары, являющиеся подделками, в том смысле,  в котором это запрещено действующим законодательством.</w:t>
      </w:r>
    </w:p>
    <w:p w14:paraId="48F00C3E"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1.4. Поставщик не изготавливает и не предлагает Покупателю товары, противоречащие общепринятым нормам нравственности.</w:t>
      </w:r>
    </w:p>
    <w:p w14:paraId="3C12719A"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1.5. Поставщик надлежащим образом выполняет принятые на себя  обязательства (в части  исполнения принятых заказов и другие обязательства).</w:t>
      </w:r>
    </w:p>
    <w:p w14:paraId="2A9CFAF0"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1.6. Покупатель надлежащим образом выполняют принятые на себя обязательства (в части приемки товаров по количеству и качеству, своевременной оплаты поставленных товаров и другие обязательства).</w:t>
      </w:r>
    </w:p>
    <w:p w14:paraId="6353826E"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1.7. При работе с представителями Поставщика сотрудники Покупателя обязаны соблюдать нормы служебной,  профессиональной этики и правила делового   поведения.  </w:t>
      </w:r>
    </w:p>
    <w:p w14:paraId="15BFAD79"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1.8. При работе с представителями Покупателя сотрудники Поставщика обязаны соблюдать нормы служебной,  профессиональной этики и правила делового  поведения.</w:t>
      </w:r>
    </w:p>
    <w:p w14:paraId="756EC9EE"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1.9. Любая попытка со стороны Поставщика  финансово заинтересовать, в любой форме, прямо или косвенно, сотрудников Покупателя, является серьезным нарушением, влекущим потерю доверия,  как к  Поставщику, так и к сотруднику Покупателя, со всеми вытекающими последствиями.  </w:t>
      </w:r>
    </w:p>
    <w:p w14:paraId="36459A89"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p>
    <w:p w14:paraId="274642FA" w14:textId="77777777" w:rsidR="00CA28DA" w:rsidRPr="00F7590A" w:rsidRDefault="00CA28DA" w:rsidP="00AD76FB">
      <w:pPr>
        <w:autoSpaceDE w:val="0"/>
        <w:autoSpaceDN w:val="0"/>
        <w:adjustRightInd w:val="0"/>
        <w:ind w:firstLine="284"/>
        <w:jc w:val="center"/>
        <w:rPr>
          <w:rFonts w:ascii="Franklin Gothic Medium" w:hAnsi="Franklin Gothic Medium"/>
          <w:sz w:val="17"/>
          <w:szCs w:val="17"/>
        </w:rPr>
      </w:pPr>
      <w:r w:rsidRPr="00F7590A">
        <w:rPr>
          <w:rFonts w:ascii="Franklin Gothic Medium" w:hAnsi="Franklin Gothic Medium"/>
          <w:sz w:val="17"/>
          <w:szCs w:val="17"/>
        </w:rPr>
        <w:t>2. Ответственность за нарушение этических правил взаимодействия Покупателей и Поставщика</w:t>
      </w:r>
    </w:p>
    <w:p w14:paraId="4D84360E"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2.1. К сотруднику,  нарушившему правила, предусмотренные п. п. 1.7-1.9,  Работодатель  вправе применить меры дисциплинарного взыскания.</w:t>
      </w:r>
    </w:p>
    <w:p w14:paraId="641A8AA1"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2.2. В случае неоднократного нарушения установленных настоящим соглашением правил и условий договора, Сторона вправе расторгнуть договор поставки и потребовать возмещения причиненных убытков.</w:t>
      </w:r>
    </w:p>
    <w:p w14:paraId="694530A1" w14:textId="77777777" w:rsidR="00CA28DA" w:rsidRPr="00F7590A" w:rsidRDefault="00CA28DA" w:rsidP="007B5792">
      <w:pPr>
        <w:autoSpaceDE w:val="0"/>
        <w:autoSpaceDN w:val="0"/>
        <w:adjustRightInd w:val="0"/>
        <w:ind w:firstLine="284"/>
        <w:jc w:val="both"/>
        <w:rPr>
          <w:rFonts w:ascii="Franklin Gothic Medium" w:hAnsi="Franklin Gothic Medium"/>
          <w:sz w:val="17"/>
          <w:szCs w:val="17"/>
        </w:rPr>
      </w:pPr>
      <w:r w:rsidRPr="00F7590A">
        <w:rPr>
          <w:rFonts w:ascii="Franklin Gothic Medium" w:hAnsi="Franklin Gothic Medium"/>
          <w:sz w:val="17"/>
          <w:szCs w:val="17"/>
        </w:rPr>
        <w:t xml:space="preserve">    2.3. Настоящим заявляем, что обязуемся действовать  в соответствии с настоящими правилами, условиями договора и действующим законодательством.</w:t>
      </w:r>
    </w:p>
    <w:p w14:paraId="1E679124" w14:textId="77777777" w:rsidR="00CA28DA" w:rsidRPr="00F7590A" w:rsidRDefault="00CA28DA" w:rsidP="007B5792">
      <w:pPr>
        <w:pStyle w:val="ConsPlusNormal"/>
        <w:ind w:firstLine="284"/>
        <w:jc w:val="both"/>
        <w:rPr>
          <w:rFonts w:ascii="Franklin Gothic Medium" w:hAnsi="Franklin Gothic Medium" w:cs="Times New Roman"/>
          <w:sz w:val="17"/>
          <w:szCs w:val="17"/>
        </w:rPr>
      </w:pPr>
    </w:p>
    <w:p w14:paraId="0637E733" w14:textId="77777777" w:rsidR="007B5792" w:rsidRPr="00F7590A" w:rsidRDefault="007B5792">
      <w:pPr>
        <w:rPr>
          <w:rFonts w:ascii="Franklin Gothic Medium" w:hAnsi="Franklin Gothic Medium"/>
          <w:sz w:val="17"/>
          <w:szCs w:val="17"/>
        </w:rPr>
      </w:pPr>
      <w:r w:rsidRPr="00F7590A">
        <w:rPr>
          <w:rFonts w:ascii="Franklin Gothic Medium" w:hAnsi="Franklin Gothic Medium"/>
          <w:sz w:val="17"/>
          <w:szCs w:val="17"/>
        </w:rPr>
        <w:br w:type="page"/>
      </w:r>
    </w:p>
    <w:p w14:paraId="29AD5031" w14:textId="77777777" w:rsidR="00FD0002" w:rsidRPr="00F7590A" w:rsidRDefault="007B5792" w:rsidP="000734DF">
      <w:pPr>
        <w:pStyle w:val="ConsPlusNormal"/>
        <w:ind w:left="540" w:hanging="540"/>
        <w:jc w:val="right"/>
        <w:rPr>
          <w:rFonts w:ascii="Franklin Gothic Medium" w:hAnsi="Franklin Gothic Medium"/>
          <w:i/>
          <w:sz w:val="17"/>
          <w:szCs w:val="17"/>
        </w:rPr>
      </w:pPr>
      <w:r w:rsidRPr="00F7590A">
        <w:rPr>
          <w:rFonts w:ascii="Franklin Gothic Medium" w:hAnsi="Franklin Gothic Medium" w:cs="Times New Roman"/>
          <w:i/>
          <w:sz w:val="17"/>
          <w:szCs w:val="17"/>
        </w:rPr>
        <w:lastRenderedPageBreak/>
        <w:t xml:space="preserve">Приложение №10 </w:t>
      </w:r>
      <w:r w:rsidRPr="00F7590A">
        <w:rPr>
          <w:rFonts w:ascii="Franklin Gothic Medium" w:hAnsi="Franklin Gothic Medium"/>
          <w:i/>
          <w:sz w:val="17"/>
          <w:szCs w:val="17"/>
        </w:rPr>
        <w:t>к Договору</w:t>
      </w:r>
      <w:r w:rsidR="000734DF" w:rsidRPr="00F7590A">
        <w:rPr>
          <w:rFonts w:ascii="Franklin Gothic Medium" w:hAnsi="Franklin Gothic Medium"/>
          <w:i/>
          <w:sz w:val="17"/>
          <w:szCs w:val="17"/>
        </w:rPr>
        <w:t xml:space="preserve"> поставки</w:t>
      </w:r>
      <w:r w:rsidRPr="00F7590A">
        <w:rPr>
          <w:rFonts w:ascii="Franklin Gothic Medium" w:hAnsi="Franklin Gothic Medium"/>
          <w:i/>
          <w:sz w:val="17"/>
          <w:szCs w:val="17"/>
        </w:rPr>
        <w:t xml:space="preserve"> </w:t>
      </w:r>
      <w:r w:rsidR="00FD0002" w:rsidRPr="00F7590A">
        <w:rPr>
          <w:rFonts w:ascii="Franklin Gothic Medium" w:hAnsi="Franklin Gothic Medium"/>
          <w:i/>
          <w:sz w:val="17"/>
          <w:szCs w:val="17"/>
        </w:rPr>
        <w:t xml:space="preserve"> непродовольственных товаров</w:t>
      </w:r>
    </w:p>
    <w:p w14:paraId="78EA3845" w14:textId="77777777" w:rsidR="007B5792" w:rsidRPr="00F7590A" w:rsidRDefault="007B5792" w:rsidP="000734DF">
      <w:pPr>
        <w:pStyle w:val="ConsPlusNormal"/>
        <w:ind w:left="540" w:hanging="540"/>
        <w:jc w:val="right"/>
        <w:rPr>
          <w:rFonts w:ascii="Franklin Gothic Medium" w:hAnsi="Franklin Gothic Medium" w:cs="Times New Roman"/>
          <w:i/>
          <w:sz w:val="17"/>
          <w:szCs w:val="17"/>
        </w:rPr>
      </w:pPr>
      <w:r w:rsidRPr="00F7590A">
        <w:rPr>
          <w:rFonts w:ascii="Franklin Gothic Medium" w:hAnsi="Franklin Gothic Medium"/>
          <w:i/>
          <w:sz w:val="17"/>
          <w:szCs w:val="17"/>
        </w:rPr>
        <w:t>№ __________</w:t>
      </w:r>
      <w:r w:rsidR="00BC109A" w:rsidRPr="00F7590A">
        <w:rPr>
          <w:rFonts w:ascii="Franklin Gothic Medium" w:hAnsi="Franklin Gothic Medium"/>
          <w:i/>
          <w:sz w:val="17"/>
          <w:szCs w:val="17"/>
        </w:rPr>
        <w:t>___ от  «____» ____________ 20</w:t>
      </w:r>
      <w:r w:rsidR="008E3FFC">
        <w:rPr>
          <w:rFonts w:ascii="Franklin Gothic Medium" w:hAnsi="Franklin Gothic Medium"/>
          <w:i/>
          <w:sz w:val="17"/>
          <w:szCs w:val="17"/>
        </w:rPr>
        <w:t>2</w:t>
      </w:r>
      <w:r w:rsidR="00BC109A" w:rsidRPr="00F7590A">
        <w:rPr>
          <w:rFonts w:ascii="Franklin Gothic Medium" w:hAnsi="Franklin Gothic Medium"/>
          <w:i/>
          <w:sz w:val="17"/>
          <w:szCs w:val="17"/>
        </w:rPr>
        <w:t>___</w:t>
      </w:r>
      <w:r w:rsidR="00FD0002" w:rsidRPr="00F7590A">
        <w:rPr>
          <w:rFonts w:ascii="Franklin Gothic Medium" w:hAnsi="Franklin Gothic Medium"/>
          <w:i/>
          <w:sz w:val="17"/>
          <w:szCs w:val="17"/>
        </w:rPr>
        <w:t xml:space="preserve"> </w:t>
      </w:r>
      <w:r w:rsidRPr="00F7590A">
        <w:rPr>
          <w:rFonts w:ascii="Franklin Gothic Medium" w:hAnsi="Franklin Gothic Medium"/>
          <w:i/>
          <w:sz w:val="17"/>
          <w:szCs w:val="17"/>
        </w:rPr>
        <w:t>г.</w:t>
      </w:r>
    </w:p>
    <w:p w14:paraId="4C7DB26A" w14:textId="77777777" w:rsidR="007B5792" w:rsidRPr="00F7590A" w:rsidRDefault="007B5792" w:rsidP="007B5792">
      <w:pPr>
        <w:pStyle w:val="ConsPlusNormal"/>
        <w:ind w:left="540"/>
        <w:jc w:val="right"/>
        <w:rPr>
          <w:rFonts w:ascii="Times New Roman" w:hAnsi="Times New Roman" w:cs="Times New Roman"/>
          <w:szCs w:val="24"/>
        </w:rPr>
      </w:pPr>
    </w:p>
    <w:p w14:paraId="0D327663" w14:textId="77777777" w:rsidR="007B5792" w:rsidRPr="00F7590A" w:rsidRDefault="007B5792" w:rsidP="000734DF">
      <w:pPr>
        <w:pStyle w:val="ConsPlusNormal"/>
        <w:ind w:left="540" w:firstLine="0"/>
        <w:jc w:val="center"/>
        <w:rPr>
          <w:rFonts w:ascii="Franklin Gothic Medium" w:hAnsi="Franklin Gothic Medium" w:cs="Times New Roman"/>
          <w:b/>
          <w:sz w:val="17"/>
          <w:szCs w:val="17"/>
        </w:rPr>
      </w:pPr>
    </w:p>
    <w:p w14:paraId="63F45A54" w14:textId="77777777" w:rsidR="007B5792" w:rsidRPr="00F7590A" w:rsidRDefault="008C6302" w:rsidP="000734DF">
      <w:pPr>
        <w:pStyle w:val="ConsPlusNormal"/>
        <w:ind w:left="540" w:hanging="540"/>
        <w:jc w:val="center"/>
        <w:rPr>
          <w:rFonts w:ascii="Franklin Gothic Medium" w:hAnsi="Franklin Gothic Medium" w:cs="Times New Roman"/>
          <w:b/>
          <w:sz w:val="17"/>
          <w:szCs w:val="17"/>
        </w:rPr>
      </w:pPr>
      <w:r w:rsidRPr="00F7590A">
        <w:rPr>
          <w:rFonts w:ascii="Franklin Gothic Medium" w:hAnsi="Franklin Gothic Medium" w:cs="Times New Roman"/>
          <w:b/>
          <w:sz w:val="17"/>
          <w:szCs w:val="17"/>
        </w:rPr>
        <w:t>Ответственность поставщика алкогольной и спиртосодержащей продукции</w:t>
      </w:r>
    </w:p>
    <w:p w14:paraId="303A225B" w14:textId="77777777" w:rsidR="007B5792" w:rsidRPr="00F7590A" w:rsidRDefault="007B5792" w:rsidP="007B5792">
      <w:pPr>
        <w:pStyle w:val="ConsPlusNormal"/>
        <w:ind w:left="540" w:firstLine="0"/>
        <w:jc w:val="both"/>
        <w:rPr>
          <w:rFonts w:ascii="Franklin Gothic Medium" w:hAnsi="Franklin Gothic Medium" w:cs="Times New Roman"/>
          <w:sz w:val="17"/>
          <w:szCs w:val="17"/>
        </w:rPr>
      </w:pPr>
    </w:p>
    <w:p w14:paraId="4144CEBB" w14:textId="77777777" w:rsidR="007B5792" w:rsidRPr="00F7590A" w:rsidRDefault="007B5792" w:rsidP="00AD76FB">
      <w:pPr>
        <w:pStyle w:val="ConsPlusNormal"/>
        <w:ind w:firstLine="426"/>
        <w:jc w:val="both"/>
        <w:rPr>
          <w:rFonts w:ascii="Franklin Gothic Medium" w:hAnsi="Franklin Gothic Medium" w:cs="Times New Roman"/>
          <w:sz w:val="17"/>
          <w:szCs w:val="17"/>
        </w:rPr>
      </w:pPr>
      <w:r w:rsidRPr="00F7590A">
        <w:rPr>
          <w:rFonts w:ascii="Franklin Gothic Medium" w:hAnsi="Franklin Gothic Medium" w:cs="Times New Roman"/>
          <w:sz w:val="17"/>
          <w:szCs w:val="17"/>
        </w:rPr>
        <w:t>1. Поставщик гарантирует подлинность федеральных специальных марок, выполнение требований Правил маркировки алкогольной продукции федеральными специальными марками, нанесения на федеральные специальные марки сведений о маркируемой алкогольной продукции в соответствии с ФЗ «О государственном регулировании производства и оборота этилового спирта, алкогольной и спиртосодержащей продукции» (ст. 12), Постановлением Правительства от 21.12.1998г. №785.</w:t>
      </w:r>
    </w:p>
    <w:p w14:paraId="07BBB554" w14:textId="77777777" w:rsidR="007B5792" w:rsidRPr="00F7590A" w:rsidRDefault="007B5792" w:rsidP="00AD76FB">
      <w:pPr>
        <w:pStyle w:val="ConsPlusNormal"/>
        <w:ind w:firstLine="426"/>
        <w:jc w:val="both"/>
        <w:rPr>
          <w:rFonts w:ascii="Franklin Gothic Medium" w:hAnsi="Franklin Gothic Medium" w:cs="Times New Roman"/>
          <w:sz w:val="17"/>
          <w:szCs w:val="17"/>
        </w:rPr>
      </w:pPr>
    </w:p>
    <w:p w14:paraId="4727FF61" w14:textId="77777777" w:rsidR="007B5792" w:rsidRPr="00F7590A" w:rsidRDefault="007B5792" w:rsidP="00AD76FB">
      <w:pPr>
        <w:pStyle w:val="ConsPlusNormal"/>
        <w:ind w:firstLine="426"/>
        <w:jc w:val="both"/>
        <w:rPr>
          <w:rFonts w:ascii="Franklin Gothic Medium" w:hAnsi="Franklin Gothic Medium" w:cs="Times New Roman"/>
          <w:sz w:val="17"/>
          <w:szCs w:val="17"/>
        </w:rPr>
      </w:pPr>
      <w:r w:rsidRPr="00F7590A">
        <w:rPr>
          <w:rFonts w:ascii="Franklin Gothic Medium" w:hAnsi="Franklin Gothic Medium" w:cs="Times New Roman"/>
          <w:sz w:val="17"/>
          <w:szCs w:val="17"/>
        </w:rPr>
        <w:t>2. Покупатель имеет право в любое время проводить экспертизу подлинности акцизных марок товара. В случае выявления фальсификации акцизных марок по итогам проведения экспертизы, проверки контролирующими органами, Поставщик обязан уплатить Покупателю штраф в размере 150 000 (сто пятьдесят тысяч) рублей за каждый выявленный факт фальсификации, т.е. за каждую фальсифицированную специальную марку, а также Поставщик обязуется  возместить все расходы, понесенные Покупателем в связи с проведением проверки качества товара, в том числе штрафы и убытки, возникшие в связи с применением к Покупателю мер ответственности со стороны контролирующих органов.</w:t>
      </w:r>
    </w:p>
    <w:p w14:paraId="647CF7FD" w14:textId="77777777" w:rsidR="007B5792" w:rsidRPr="00F7590A" w:rsidRDefault="007B5792" w:rsidP="00AD76FB">
      <w:pPr>
        <w:pStyle w:val="ConsPlusNormal"/>
        <w:ind w:firstLine="426"/>
        <w:jc w:val="both"/>
        <w:rPr>
          <w:rFonts w:ascii="Franklin Gothic Medium" w:hAnsi="Franklin Gothic Medium" w:cs="Times New Roman"/>
          <w:sz w:val="17"/>
          <w:szCs w:val="17"/>
        </w:rPr>
      </w:pPr>
    </w:p>
    <w:p w14:paraId="29429741" w14:textId="77777777" w:rsidR="007B5792" w:rsidRPr="00F7590A" w:rsidRDefault="007B5792" w:rsidP="00AD76FB">
      <w:pPr>
        <w:pStyle w:val="ConsPlusNormal"/>
        <w:ind w:firstLine="426"/>
        <w:jc w:val="both"/>
        <w:rPr>
          <w:rFonts w:ascii="Franklin Gothic Medium" w:hAnsi="Franklin Gothic Medium" w:cs="Times New Roman"/>
          <w:sz w:val="17"/>
          <w:szCs w:val="17"/>
        </w:rPr>
      </w:pPr>
      <w:r w:rsidRPr="00F7590A">
        <w:rPr>
          <w:rFonts w:ascii="Franklin Gothic Medium" w:hAnsi="Franklin Gothic Medium" w:cs="Times New Roman"/>
          <w:sz w:val="17"/>
          <w:szCs w:val="17"/>
        </w:rPr>
        <w:t>3. В случае поставки некачественного товара, не соответствующего требованиям законодательства, в т.ч. с нарушением требований, предусмотренных статьей 10.2 Федерального закона от 22.11.1995 N 171-ФЗ (в редакции, действующей на момент поставки продукции) включая, но не ограничиваясь перечисленным: отсутствует акцизная марка (наличие фальсифицированной акцизной марки приравнивается к ее отсутствию), товаросопроводительный документ, паспорт качества, справка, прилагаемая к ТТН и/или к ГТД, если это повлекло  возникновение  у Покупателя убытков и/или вызвало приостановление либо отзыв лицензии у Покупателя на розничную продажу алкогольной продукции, а факт получения некачественного товара от данного Поставщика установлен судебным актом, актом иного уполномоченного органа, заключением эксперта, Поставщик обязан возместить Покупателю все штрафные санкции, а также все убытки, включая недополученную прибыль за весь период, на который было приостановлено действие лицензии на оптовую продажу алкогольной продукцией из расчета по соглашению сторон 150 000 (сто пятьдесят тысяч) рублей за каждый день отсутствия у Покупателя права осуществлять розничную  продажу алкогольной продукции.</w:t>
      </w:r>
    </w:p>
    <w:p w14:paraId="7AB15321" w14:textId="77777777" w:rsidR="007B5792" w:rsidRPr="00F7590A" w:rsidRDefault="007B5792" w:rsidP="00AD76FB">
      <w:pPr>
        <w:pStyle w:val="ConsPlusNormal"/>
        <w:ind w:firstLine="426"/>
        <w:jc w:val="both"/>
        <w:rPr>
          <w:rFonts w:ascii="Franklin Gothic Medium" w:hAnsi="Franklin Gothic Medium" w:cs="Times New Roman"/>
          <w:sz w:val="17"/>
          <w:szCs w:val="17"/>
        </w:rPr>
      </w:pPr>
    </w:p>
    <w:p w14:paraId="7FCF13DE" w14:textId="77777777" w:rsidR="007B5792" w:rsidRPr="00F7590A" w:rsidRDefault="007B5792" w:rsidP="00AD76FB">
      <w:pPr>
        <w:pStyle w:val="ConsPlusNormal"/>
        <w:ind w:firstLine="426"/>
        <w:jc w:val="both"/>
        <w:rPr>
          <w:rFonts w:ascii="Franklin Gothic Medium" w:hAnsi="Franklin Gothic Medium" w:cs="Times New Roman"/>
          <w:sz w:val="17"/>
          <w:szCs w:val="17"/>
        </w:rPr>
      </w:pPr>
      <w:r w:rsidRPr="00F7590A">
        <w:rPr>
          <w:rFonts w:ascii="Franklin Gothic Medium" w:hAnsi="Franklin Gothic Medium" w:cs="Times New Roman"/>
          <w:sz w:val="17"/>
          <w:szCs w:val="17"/>
        </w:rPr>
        <w:t>4. Поставщик также обязуется возместить Покупателю убытки, связанные с поставкой товара ненадлежащего качества, включая условия о качестве товара, условия об акцизных марках, иных документах перечисленные в п. 1 настоящего приложения, в случае если это повлекло наложение штрафных санкций, или убытки, связанные с приостановлением или отзывом лицензии у третьего лица, которому был передан товар Поставщика (по договору поставки между Покупателем и третьим лицом). В данном случае Поставщик и Покупатель несут солидарную ответственность перед третьим лицом. При этом Поставщик обязан возместить убытки из расчета по соглашению сторон 150 000 (сто пятьдесят тысяч) рублей за каждый день отсутствия у третьего лица права осуществлять розничную продажу алкогольной продукции.</w:t>
      </w:r>
    </w:p>
    <w:p w14:paraId="463A27A8" w14:textId="77777777" w:rsidR="007B5792" w:rsidRPr="00F7590A" w:rsidRDefault="007B5792" w:rsidP="007B5792">
      <w:pPr>
        <w:pStyle w:val="ConsPlusNormal"/>
        <w:ind w:left="540" w:firstLine="0"/>
        <w:jc w:val="both"/>
        <w:rPr>
          <w:rFonts w:ascii="Franklin Gothic Medium" w:hAnsi="Franklin Gothic Medium" w:cs="Times New Roman"/>
          <w:sz w:val="17"/>
          <w:szCs w:val="17"/>
        </w:rPr>
      </w:pPr>
    </w:p>
    <w:p w14:paraId="4010232F" w14:textId="77777777" w:rsidR="00CC05FA" w:rsidRPr="00F7590A" w:rsidRDefault="00CC05FA">
      <w:pPr>
        <w:rPr>
          <w:rFonts w:ascii="Franklin Gothic Medium" w:hAnsi="Franklin Gothic Medium"/>
          <w:sz w:val="17"/>
          <w:szCs w:val="17"/>
        </w:rPr>
      </w:pPr>
      <w:r w:rsidRPr="00F7590A">
        <w:rPr>
          <w:rFonts w:ascii="Franklin Gothic Medium" w:hAnsi="Franklin Gothic Medium"/>
          <w:sz w:val="17"/>
          <w:szCs w:val="17"/>
        </w:rPr>
        <w:br w:type="page"/>
      </w:r>
    </w:p>
    <w:p w14:paraId="4622A308" w14:textId="77777777" w:rsidR="00FD0002" w:rsidRPr="00F7590A" w:rsidRDefault="00CC05FA" w:rsidP="00FD0002">
      <w:pPr>
        <w:pStyle w:val="ConsPlusNormal"/>
        <w:ind w:left="540" w:hanging="540"/>
        <w:jc w:val="right"/>
        <w:rPr>
          <w:rFonts w:ascii="Franklin Gothic Medium" w:hAnsi="Franklin Gothic Medium"/>
          <w:i/>
          <w:sz w:val="17"/>
          <w:szCs w:val="17"/>
        </w:rPr>
      </w:pPr>
      <w:r w:rsidRPr="00F7590A">
        <w:rPr>
          <w:rFonts w:ascii="Franklin Gothic Medium" w:hAnsi="Franklin Gothic Medium" w:cs="Times New Roman"/>
          <w:i/>
          <w:sz w:val="17"/>
          <w:szCs w:val="17"/>
        </w:rPr>
        <w:lastRenderedPageBreak/>
        <w:t xml:space="preserve">Приложение №11 </w:t>
      </w:r>
      <w:r w:rsidRPr="00F7590A">
        <w:rPr>
          <w:rFonts w:ascii="Franklin Gothic Medium" w:hAnsi="Franklin Gothic Medium"/>
          <w:i/>
          <w:sz w:val="17"/>
          <w:szCs w:val="17"/>
        </w:rPr>
        <w:t xml:space="preserve">к Договору </w:t>
      </w:r>
      <w:r w:rsidR="00FD0002" w:rsidRPr="00F7590A">
        <w:rPr>
          <w:rFonts w:ascii="Franklin Gothic Medium" w:hAnsi="Franklin Gothic Medium"/>
          <w:i/>
          <w:sz w:val="17"/>
          <w:szCs w:val="17"/>
        </w:rPr>
        <w:t>поставки непродовольственных товаров</w:t>
      </w:r>
      <w:r w:rsidR="00FD0002" w:rsidRPr="00F7590A">
        <w:rPr>
          <w:rFonts w:ascii="Franklin Gothic Medium" w:hAnsi="Franklin Gothic Medium"/>
          <w:b/>
          <w:i/>
          <w:sz w:val="17"/>
          <w:szCs w:val="17"/>
        </w:rPr>
        <w:t xml:space="preserve"> </w:t>
      </w:r>
    </w:p>
    <w:p w14:paraId="39D54565" w14:textId="77777777" w:rsidR="00CC05FA" w:rsidRPr="00F7590A" w:rsidRDefault="00CC05FA" w:rsidP="000734DF">
      <w:pPr>
        <w:pStyle w:val="ConsPlusNormal"/>
        <w:ind w:left="540" w:hanging="540"/>
        <w:jc w:val="right"/>
        <w:rPr>
          <w:rFonts w:ascii="Franklin Gothic Medium" w:hAnsi="Franklin Gothic Medium" w:cs="Times New Roman"/>
          <w:i/>
          <w:sz w:val="17"/>
          <w:szCs w:val="17"/>
        </w:rPr>
      </w:pPr>
      <w:r w:rsidRPr="00F7590A">
        <w:rPr>
          <w:rFonts w:ascii="Franklin Gothic Medium" w:hAnsi="Franklin Gothic Medium"/>
          <w:i/>
          <w:sz w:val="17"/>
          <w:szCs w:val="17"/>
        </w:rPr>
        <w:t>№ ______</w:t>
      </w:r>
      <w:r w:rsidR="00AD76FB" w:rsidRPr="00F7590A">
        <w:rPr>
          <w:rFonts w:ascii="Franklin Gothic Medium" w:hAnsi="Franklin Gothic Medium"/>
          <w:i/>
          <w:sz w:val="17"/>
          <w:szCs w:val="17"/>
        </w:rPr>
        <w:t>____</w:t>
      </w:r>
      <w:r w:rsidRPr="00F7590A">
        <w:rPr>
          <w:rFonts w:ascii="Franklin Gothic Medium" w:hAnsi="Franklin Gothic Medium"/>
          <w:i/>
          <w:sz w:val="17"/>
          <w:szCs w:val="17"/>
        </w:rPr>
        <w:t>____</w:t>
      </w:r>
      <w:r w:rsidR="00BC109A" w:rsidRPr="00F7590A">
        <w:rPr>
          <w:rFonts w:ascii="Franklin Gothic Medium" w:hAnsi="Franklin Gothic Medium"/>
          <w:i/>
          <w:sz w:val="17"/>
          <w:szCs w:val="17"/>
        </w:rPr>
        <w:t>___ от  «____» ____________ 20</w:t>
      </w:r>
      <w:r w:rsidR="008E3FFC">
        <w:rPr>
          <w:rFonts w:ascii="Franklin Gothic Medium" w:hAnsi="Franklin Gothic Medium"/>
          <w:i/>
          <w:sz w:val="17"/>
          <w:szCs w:val="17"/>
        </w:rPr>
        <w:t>2</w:t>
      </w:r>
      <w:r w:rsidR="00BC109A" w:rsidRPr="00F7590A">
        <w:rPr>
          <w:rFonts w:ascii="Franklin Gothic Medium" w:hAnsi="Franklin Gothic Medium"/>
          <w:i/>
          <w:sz w:val="17"/>
          <w:szCs w:val="17"/>
        </w:rPr>
        <w:t>___</w:t>
      </w:r>
      <w:r w:rsidR="00FD0002" w:rsidRPr="00F7590A">
        <w:rPr>
          <w:rFonts w:ascii="Franklin Gothic Medium" w:hAnsi="Franklin Gothic Medium"/>
          <w:i/>
          <w:sz w:val="17"/>
          <w:szCs w:val="17"/>
        </w:rPr>
        <w:t xml:space="preserve"> </w:t>
      </w:r>
      <w:r w:rsidRPr="00F7590A">
        <w:rPr>
          <w:rFonts w:ascii="Franklin Gothic Medium" w:hAnsi="Franklin Gothic Medium"/>
          <w:i/>
          <w:sz w:val="17"/>
          <w:szCs w:val="17"/>
        </w:rPr>
        <w:t>г.</w:t>
      </w:r>
    </w:p>
    <w:p w14:paraId="45D40537" w14:textId="77777777" w:rsidR="00CC05FA" w:rsidRPr="00F7590A" w:rsidRDefault="00CC05FA" w:rsidP="00CC05FA">
      <w:pPr>
        <w:pStyle w:val="ConsPlusNormal"/>
        <w:ind w:left="540"/>
        <w:jc w:val="both"/>
        <w:rPr>
          <w:rFonts w:ascii="Times New Roman" w:hAnsi="Times New Roman" w:cs="Times New Roman"/>
          <w:szCs w:val="24"/>
        </w:rPr>
      </w:pPr>
    </w:p>
    <w:p w14:paraId="71D8DA6E" w14:textId="77777777" w:rsidR="00CC05FA" w:rsidRPr="00F7590A" w:rsidRDefault="00CC05FA" w:rsidP="00CC05FA">
      <w:pPr>
        <w:pStyle w:val="ConsPlusNormal"/>
        <w:ind w:left="540" w:firstLine="0"/>
        <w:jc w:val="both"/>
        <w:rPr>
          <w:rFonts w:ascii="Times New Roman" w:hAnsi="Times New Roman" w:cs="Times New Roman"/>
          <w:szCs w:val="24"/>
        </w:rPr>
      </w:pPr>
    </w:p>
    <w:p w14:paraId="2740AACB" w14:textId="77777777" w:rsidR="00CC05FA" w:rsidRPr="00F7590A" w:rsidRDefault="008C6302" w:rsidP="000734DF">
      <w:pPr>
        <w:pStyle w:val="ConsPlusNormal"/>
        <w:ind w:left="540" w:hanging="540"/>
        <w:jc w:val="center"/>
        <w:rPr>
          <w:rFonts w:ascii="Franklin Gothic Medium" w:hAnsi="Franklin Gothic Medium" w:cs="Times New Roman"/>
          <w:b/>
          <w:sz w:val="17"/>
          <w:szCs w:val="17"/>
        </w:rPr>
      </w:pPr>
      <w:r w:rsidRPr="00F7590A">
        <w:rPr>
          <w:rFonts w:ascii="Franklin Gothic Medium" w:hAnsi="Franklin Gothic Medium" w:cs="Times New Roman"/>
          <w:b/>
          <w:sz w:val="17"/>
          <w:szCs w:val="17"/>
        </w:rPr>
        <w:t>Соглашение о конфиденциальности и неразглашении информации</w:t>
      </w:r>
    </w:p>
    <w:p w14:paraId="76E4F8E5" w14:textId="77777777" w:rsidR="00CC05FA" w:rsidRPr="00F7590A" w:rsidRDefault="00CC05FA" w:rsidP="00CC05FA">
      <w:pPr>
        <w:pStyle w:val="ConsPlusNormal"/>
        <w:ind w:left="540" w:firstLine="0"/>
        <w:jc w:val="both"/>
        <w:rPr>
          <w:rFonts w:ascii="Franklin Gothic Medium" w:hAnsi="Franklin Gothic Medium" w:cs="Times New Roman"/>
          <w:sz w:val="17"/>
          <w:szCs w:val="17"/>
        </w:rPr>
      </w:pPr>
    </w:p>
    <w:p w14:paraId="492D7083" w14:textId="77777777" w:rsidR="00CC05FA" w:rsidRPr="00F7590A" w:rsidRDefault="00CC05FA" w:rsidP="00CC05FA">
      <w:pPr>
        <w:pStyle w:val="ConsPlusNormal"/>
        <w:jc w:val="both"/>
        <w:rPr>
          <w:rFonts w:ascii="Franklin Gothic Medium" w:hAnsi="Franklin Gothic Medium" w:cs="Times New Roman"/>
          <w:sz w:val="17"/>
          <w:szCs w:val="17"/>
        </w:rPr>
      </w:pPr>
    </w:p>
    <w:p w14:paraId="6F422D39"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1. Стороны осознают, что в ходе их совместной деятельности неизбежно возникнет необходимость передачи друг другу информации конфиденциального характера. В связи с тем, что информация конфиденциального характера подлежит особой правовой охране, стороны </w:t>
      </w:r>
      <w:r w:rsidRPr="00F7590A">
        <w:rPr>
          <w:rFonts w:ascii="Franklin Gothic Medium" w:hAnsi="Franklin Gothic Medium" w:cs="Times New Roman"/>
          <w:sz w:val="17"/>
          <w:szCs w:val="17"/>
        </w:rPr>
        <w:tab/>
        <w:t xml:space="preserve">составили настоящее соглашение о конфиденциальности и неразглашении информации. </w:t>
      </w:r>
    </w:p>
    <w:p w14:paraId="58CDE987"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2. По смыслу настоящего Соглашения под «Разглашающей стороной» понимается сторона (а также ее представители, агенты и иные лица, уполномоченные представлять ее интересы и действовать от ее имени), которая передает другой стороне информацию конфиденциального характера. </w:t>
      </w:r>
    </w:p>
    <w:p w14:paraId="6E84C9C4"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3. Под «Получающей стороной» понимается сторона (а также ее представители, агенты и иные лица, уполномоченные представлять ее интересы и действовать от ее имени), которая получает от другой стороны информацию конфиденциального характера.</w:t>
      </w:r>
    </w:p>
    <w:p w14:paraId="773D495A"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4. Любая из сторон может одновременно являться и Разглашающей, и Получающей стороной в отношении всей или части конфиденциальной информации, предаваемой друг другу. </w:t>
      </w:r>
    </w:p>
    <w:p w14:paraId="05340A4B"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5. Предмет Соглашения</w:t>
      </w:r>
    </w:p>
    <w:p w14:paraId="387B97D1"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5.1. Получающая сторона гарантирует, что вся информация конфиденциального характера, переданная Разглашающей стороной, предоставляется конфиденциально, а также обязуется сохранять конфиденциальность данной информации в соответствии с условиями настоящего Соглашения, и не разглашать информацию третьим лицам без письменного согласия Разглашающей стороны. </w:t>
      </w:r>
    </w:p>
    <w:p w14:paraId="787C0C15"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5.2. Цель передачи конфиденциальной информации: сотрудничество Сторон по договору №______от «___»__________20___ г.</w:t>
      </w:r>
    </w:p>
    <w:p w14:paraId="49E875B1"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6. Определение информации конфиденциального характера</w:t>
      </w:r>
    </w:p>
    <w:p w14:paraId="75F7EF13"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6.1. Под Информацией конфиденциального характера (или Конфиденциальной информацией) по смыслу настоящего Соглашения понимается любая информация, которая передается Разглашающей стороной Принимающей стороне в рамках целей, предусмотренных настоящим Соглашением, в печатном или в письменном виде, устно или на электронных носителях. </w:t>
      </w:r>
    </w:p>
    <w:p w14:paraId="439B9BB2"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6.2. К такой информации относятся любые данные и/или сведения, входные цены от поставщиков, размер наценки, наименования поставщиков продукции, объемы закупок и реализации поставщиков.  К такой информации также могут относиться: научно-техническая, технологическая, производственная, финансово-экономическая или иная информация (в том числе составляющая секреты производства (ноу-хау)), включая, но, не ограничиваясь, результаты исследований, информация о продуктах, услугах, клиентах, программном обеспечении, разработки, образцы, рисунки, информация о конфигурациях компьютерного оборудования, информация финансового или рекламного характера, которая имеет действительную или потенциальную коммерческую ценность в силу неизвестности ее третьим лицам, к</w:t>
      </w:r>
      <w:r w:rsidR="00AD76FB" w:rsidRPr="00F7590A">
        <w:rPr>
          <w:rFonts w:ascii="Franklin Gothic Medium" w:hAnsi="Franklin Gothic Medium" w:cs="Times New Roman"/>
          <w:sz w:val="17"/>
          <w:szCs w:val="17"/>
        </w:rPr>
        <w:t xml:space="preserve"> </w:t>
      </w:r>
      <w:r w:rsidRPr="00F7590A">
        <w:rPr>
          <w:rFonts w:ascii="Franklin Gothic Medium" w:hAnsi="Franklin Gothic Medium" w:cs="Times New Roman"/>
          <w:sz w:val="17"/>
          <w:szCs w:val="17"/>
        </w:rPr>
        <w:t xml:space="preserve">которой нет свободного доступа на законном основании. </w:t>
      </w:r>
    </w:p>
    <w:p w14:paraId="43B0D5CE"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6.3. Под Передачей информации, составляющей коммерческую тайну  по смыслу настоящего Соглашения понимается передача информации, составляющей коммерческую тайну и зафиксированной на материальном носителе, ее обладателем контрагенту на основании договора в объеме и на условиях, которые предусмотрены договором, включая условие о принятии контрагентом установленных договором мер по охране ее конфиденциальности.</w:t>
      </w:r>
    </w:p>
    <w:p w14:paraId="72070704"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6.4. Под Разглашением информации, составляющей коммерческую тайну по смыслу настоящего Соглашения понимается действие или бездействие, в результате которых информация, составляющая коммерческую тайну, в любой возможной форме (устной, письменной, иной форме, в том числе с использованием технических средств) становится известной третьим лицам без согласия Разглашающей стороны. </w:t>
      </w:r>
    </w:p>
    <w:p w14:paraId="12A513BA"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6.5. Информация конфиденциального характера может иметь статус коммерческой или служебной тайны Разглашающей стороны, однако отсутствие такого статуса не изменяет ее конфиденциального характера. </w:t>
      </w:r>
    </w:p>
    <w:p w14:paraId="61F27001"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6.6. Данное Соглашение не распространяется на следующую информацию, которая:</w:t>
      </w:r>
    </w:p>
    <w:p w14:paraId="2CBFC15D"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являлась общедоступной и/или известной Получающей стороне на момент ее передачи Разглашающей стороной при условии отсутствия нарушения настоящего Договора;</w:t>
      </w:r>
    </w:p>
    <w:p w14:paraId="5369CEF2"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была получена Получающей стороной не от Разглашающей стороны;</w:t>
      </w:r>
    </w:p>
    <w:p w14:paraId="1D3502AB"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подлежит обязательному разглашению Получающей стороной в соответствии с требованиями законодательства, при условии, что Получающая сторона  уведомит Разглашающую сторону.</w:t>
      </w:r>
    </w:p>
    <w:p w14:paraId="15B40B0D"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7. Обязанности Сторон:</w:t>
      </w:r>
    </w:p>
    <w:p w14:paraId="3718BCA7"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7.1.  Получающая сторона обязана:</w:t>
      </w:r>
    </w:p>
    <w:p w14:paraId="4B0A1EB8"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7.1.1. использовать информацию конфиденциального характера исключительно в тех целях, которые определены сторонами в настоящем соглашении, а также при передаче информации;</w:t>
      </w:r>
    </w:p>
    <w:p w14:paraId="5E4960B1"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7.1.2. хранить информацию конфиденциального характера с той же тщательностью, как свою собственную конфиденциальную информацию;</w:t>
      </w:r>
    </w:p>
    <w:p w14:paraId="400F5D10"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7.1.3. ограничить доступ к полученной конфиденциальной информации;</w:t>
      </w:r>
    </w:p>
    <w:p w14:paraId="287204D5"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7.1.4. допускать к ней исключительно тех сотрудников, которым данная информация необходима для выполнения их трудовых обязанностей при реализации тех целей, для которых конфиденциальная информация была передана. </w:t>
      </w:r>
    </w:p>
    <w:p w14:paraId="393026F0"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7.1.5. при возникновении необходимости в целях настоящего соглашения сообщить информацию конфиденциального характера своим сотрудникам Получающая сторона обязана предупредить своих сотрудников об ответственности за разглашение конфиденциальной информации и получить от них письменную гарантию о неразглашении информации.</w:t>
      </w:r>
    </w:p>
    <w:p w14:paraId="07528A93"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7.1.6. в случае установления факта распространения конфиденциальной информации третьим лицам – незамедлительно уведомить об этом Разглашающую сторону и принять все меры к недопущению дальнейшего распространения конфиденциальной информации.</w:t>
      </w:r>
    </w:p>
    <w:p w14:paraId="049AE486"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7.1.7. в течение 15 (пятнадцати) дней с момента требования вернуть Разглашающей стороне или уничтожить всю конфиденциальную информацию,  находящуюся в распоряжении Пользователя, после прекращения переговоров или совместной коммерческой деятельности, достижения цели, указанной в настоящем соглашении, а также по требованию Разглашающей стороны.</w:t>
      </w:r>
    </w:p>
    <w:p w14:paraId="453DA838"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7.2.   Получающей стороне запрещено:</w:t>
      </w:r>
    </w:p>
    <w:p w14:paraId="696B4761"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7.2.1. разглашать конфиденциальную информацию другим физическим и /или юридическим лицам без предварительного письменного согласия на это Разглашающей стороны. Исключения составляет предоставление конфиденциальной информации по запросу суда или уполномоченных государственных органов. При получении такого запроса </w:t>
      </w:r>
      <w:r w:rsidRPr="00F7590A">
        <w:rPr>
          <w:rFonts w:ascii="Franklin Gothic Medium" w:hAnsi="Franklin Gothic Medium" w:cs="Times New Roman"/>
          <w:sz w:val="17"/>
          <w:szCs w:val="17"/>
        </w:rPr>
        <w:lastRenderedPageBreak/>
        <w:t xml:space="preserve">Получающая сторона обязана сообщить Разглашающей стороне о таком запросе. </w:t>
      </w:r>
    </w:p>
    <w:p w14:paraId="539E48AD"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7.2.2. использовать конфиденциальную информацию в целях, отличных от тех, которые указаны в настоящем соглашении.</w:t>
      </w:r>
    </w:p>
    <w:p w14:paraId="7A56F906"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7.3.   Разглашающая сторона обязана:</w:t>
      </w:r>
    </w:p>
    <w:p w14:paraId="759C55C2"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7.3.1. При передаче конфиденциальной информации Получающей стороне обозначить письменно или устно, что передаваемая информация является конфиденциальной. </w:t>
      </w:r>
    </w:p>
    <w:p w14:paraId="0992F9FA"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8. Собственность на конфиденциальную информацию</w:t>
      </w:r>
    </w:p>
    <w:p w14:paraId="668CA118"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8.1. Вся конфиденциальная информация, переданная в рамках настоящего Соглашения, а также любые объекты интеллектуальной собственности, имеющие отношение к этой информации, остаются в исключительной собственности Разглашающей стороны. </w:t>
      </w:r>
    </w:p>
    <w:p w14:paraId="3C0CF52E"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8.2. Права на использование конфиденциальной информации в целях, установленных настоящим Соглашением, предоставленные Принимающей стороне в рамках данного Соглашения, не включают в себя никаких прав на фирменное наименование или торговые марки, прибыль от их использования, а также на заявленные или уже полученные патенты. Ничто в настоящем Соглашении не должно расцениваться сторонами или третьими лицами как передача каких-либо иных прав, кроме права на использование конфиденциальной информации в целях настоящего соглашения. </w:t>
      </w:r>
    </w:p>
    <w:p w14:paraId="5826A8EC"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8.3. Данное Соглашение не ограничивает свободу Разглашающей стороны использовать конфиденциальную информацию по своему усмотрению, в том числе путем передачи права на ее использования третьим лицам на основании соответствующих договоров.</w:t>
      </w:r>
    </w:p>
    <w:p w14:paraId="5E2B3CF3"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 xml:space="preserve">8.4. Факты передачи конфиденциальной информации могут подтверждаться справками, актами, соглашениями, иными документами, в том  числе полученными посредством факсимильной, электронной или иной связи либо другим допустимым способом. Также указанные факты могут подтверждаться свидетельскими показаниями сотрудников, должностных лиц, руководителей сторон (в том числе исполнявшие трудовые функции ранее), а также иных физических лиц. </w:t>
      </w:r>
    </w:p>
    <w:p w14:paraId="3BCE209A"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9. Ответственность сторон.</w:t>
      </w:r>
    </w:p>
    <w:p w14:paraId="6DC5841E" w14:textId="77777777" w:rsidR="00CC05FA" w:rsidRPr="00F7590A" w:rsidRDefault="00CC05FA" w:rsidP="00CC05FA">
      <w:pPr>
        <w:pStyle w:val="ConsPlusNormal"/>
        <w:ind w:firstLine="567"/>
        <w:jc w:val="both"/>
        <w:rPr>
          <w:rFonts w:ascii="Franklin Gothic Medium" w:hAnsi="Franklin Gothic Medium" w:cs="Times New Roman"/>
          <w:sz w:val="17"/>
          <w:szCs w:val="17"/>
        </w:rPr>
      </w:pPr>
      <w:r w:rsidRPr="00F7590A">
        <w:rPr>
          <w:rFonts w:ascii="Franklin Gothic Medium" w:hAnsi="Franklin Gothic Medium" w:cs="Times New Roman"/>
          <w:sz w:val="17"/>
          <w:szCs w:val="17"/>
        </w:rPr>
        <w:t>9.1. За каждый случай разглашения конфиденциальной информации третьим лицам без согласия Разглашающей стороны Получающая сторона обязана возместить Разглашающей стороне все убытки, причиненные таким разглашением в размере 500 000 (пятьсот тысяч)  рублей. Стороны договариваются и подтверждают, что данная сумма уплачивается как заранее оцененные убытки, а не штрафная неустойка с учетом того факта, что в таких обстоятельствах будет невозможно рассчитать точную величину денежного ущерба, и любая такая сумма представляет собой добросовестную договорную расчетную оценку и заранее согласованное возмещение расходов, издержек и упущенной выгоды, являющихся следствием разглашения конфиденциальной информации.</w:t>
      </w:r>
    </w:p>
    <w:p w14:paraId="4D6A5A60" w14:textId="77777777" w:rsidR="00CC05FA" w:rsidRPr="00F7590A" w:rsidRDefault="00CC05FA" w:rsidP="00CC05FA">
      <w:pPr>
        <w:pStyle w:val="ConsPlusNormal"/>
        <w:ind w:left="708" w:firstLine="708"/>
        <w:jc w:val="both"/>
        <w:rPr>
          <w:rFonts w:ascii="Franklin Gothic Medium" w:hAnsi="Franklin Gothic Medium" w:cs="Times New Roman"/>
          <w:sz w:val="17"/>
          <w:szCs w:val="17"/>
        </w:rPr>
      </w:pPr>
    </w:p>
    <w:p w14:paraId="0419E8E0" w14:textId="77777777" w:rsidR="00CC05FA" w:rsidRPr="00F7590A" w:rsidRDefault="00CC05FA">
      <w:pPr>
        <w:rPr>
          <w:rFonts w:ascii="Franklin Gothic Medium" w:eastAsia="Times New Roman" w:hAnsi="Franklin Gothic Medium"/>
          <w:sz w:val="17"/>
          <w:szCs w:val="17"/>
        </w:rPr>
      </w:pPr>
      <w:r w:rsidRPr="00F7590A">
        <w:rPr>
          <w:rFonts w:ascii="Franklin Gothic Medium" w:hAnsi="Franklin Gothic Medium"/>
          <w:sz w:val="17"/>
          <w:szCs w:val="17"/>
        </w:rPr>
        <w:br w:type="page"/>
      </w:r>
    </w:p>
    <w:p w14:paraId="71077E3D" w14:textId="77777777" w:rsidR="00FD0002" w:rsidRPr="00F7590A" w:rsidRDefault="00CC05FA" w:rsidP="000734DF">
      <w:pPr>
        <w:pStyle w:val="ConsPlusNormal"/>
        <w:ind w:left="540" w:hanging="540"/>
        <w:jc w:val="right"/>
        <w:rPr>
          <w:rFonts w:ascii="Franklin Gothic Medium" w:hAnsi="Franklin Gothic Medium"/>
          <w:i/>
          <w:sz w:val="17"/>
          <w:szCs w:val="17"/>
        </w:rPr>
      </w:pPr>
      <w:r w:rsidRPr="00F7590A">
        <w:rPr>
          <w:rFonts w:ascii="Franklin Gothic Medium" w:hAnsi="Franklin Gothic Medium" w:cs="Times New Roman"/>
          <w:i/>
          <w:sz w:val="17"/>
          <w:szCs w:val="17"/>
        </w:rPr>
        <w:lastRenderedPageBreak/>
        <w:t xml:space="preserve">Приложение №12 </w:t>
      </w:r>
      <w:r w:rsidRPr="00F7590A">
        <w:rPr>
          <w:rFonts w:ascii="Franklin Gothic Medium" w:hAnsi="Franklin Gothic Medium"/>
          <w:i/>
          <w:sz w:val="17"/>
          <w:szCs w:val="17"/>
        </w:rPr>
        <w:t>к Договору</w:t>
      </w:r>
      <w:r w:rsidR="000734DF" w:rsidRPr="00F7590A">
        <w:rPr>
          <w:rFonts w:ascii="Franklin Gothic Medium" w:hAnsi="Franklin Gothic Medium"/>
          <w:i/>
          <w:sz w:val="17"/>
          <w:szCs w:val="17"/>
        </w:rPr>
        <w:t xml:space="preserve"> поставки</w:t>
      </w:r>
      <w:r w:rsidRPr="00F7590A">
        <w:rPr>
          <w:rFonts w:ascii="Franklin Gothic Medium" w:hAnsi="Franklin Gothic Medium"/>
          <w:i/>
          <w:sz w:val="17"/>
          <w:szCs w:val="17"/>
        </w:rPr>
        <w:t xml:space="preserve"> </w:t>
      </w:r>
      <w:r w:rsidR="00FD0002" w:rsidRPr="00F7590A">
        <w:rPr>
          <w:rFonts w:ascii="Franklin Gothic Medium" w:hAnsi="Franklin Gothic Medium"/>
          <w:i/>
          <w:sz w:val="17"/>
          <w:szCs w:val="17"/>
        </w:rPr>
        <w:t xml:space="preserve"> непродовольственных товаров </w:t>
      </w:r>
    </w:p>
    <w:p w14:paraId="4782D216" w14:textId="77777777" w:rsidR="00CC05FA" w:rsidRPr="00F7590A" w:rsidRDefault="00CC05FA" w:rsidP="000734DF">
      <w:pPr>
        <w:pStyle w:val="ConsPlusNormal"/>
        <w:ind w:left="540" w:hanging="540"/>
        <w:jc w:val="right"/>
        <w:rPr>
          <w:rFonts w:ascii="Franklin Gothic Medium" w:hAnsi="Franklin Gothic Medium" w:cs="Times New Roman"/>
          <w:i/>
          <w:sz w:val="17"/>
          <w:szCs w:val="17"/>
        </w:rPr>
      </w:pPr>
      <w:r w:rsidRPr="00F7590A">
        <w:rPr>
          <w:rFonts w:ascii="Franklin Gothic Medium" w:hAnsi="Franklin Gothic Medium"/>
          <w:i/>
          <w:sz w:val="17"/>
          <w:szCs w:val="17"/>
        </w:rPr>
        <w:t>№ __________</w:t>
      </w:r>
      <w:r w:rsidR="00BC109A" w:rsidRPr="00F7590A">
        <w:rPr>
          <w:rFonts w:ascii="Franklin Gothic Medium" w:hAnsi="Franklin Gothic Medium"/>
          <w:i/>
          <w:sz w:val="17"/>
          <w:szCs w:val="17"/>
        </w:rPr>
        <w:t>___ от  «____» ____________ 20</w:t>
      </w:r>
      <w:r w:rsidR="008E3FFC">
        <w:rPr>
          <w:rFonts w:ascii="Franklin Gothic Medium" w:hAnsi="Franklin Gothic Medium"/>
          <w:i/>
          <w:sz w:val="17"/>
          <w:szCs w:val="17"/>
        </w:rPr>
        <w:t>2</w:t>
      </w:r>
      <w:r w:rsidR="00BC109A" w:rsidRPr="00F7590A">
        <w:rPr>
          <w:rFonts w:ascii="Franklin Gothic Medium" w:hAnsi="Franklin Gothic Medium"/>
          <w:i/>
          <w:sz w:val="17"/>
          <w:szCs w:val="17"/>
        </w:rPr>
        <w:t>__</w:t>
      </w:r>
      <w:r w:rsidR="00AD76FB" w:rsidRPr="00F7590A">
        <w:rPr>
          <w:rFonts w:ascii="Franklin Gothic Medium" w:hAnsi="Franklin Gothic Medium"/>
          <w:i/>
          <w:sz w:val="17"/>
          <w:szCs w:val="17"/>
        </w:rPr>
        <w:t xml:space="preserve"> </w:t>
      </w:r>
      <w:r w:rsidRPr="00F7590A">
        <w:rPr>
          <w:rFonts w:ascii="Franklin Gothic Medium" w:hAnsi="Franklin Gothic Medium"/>
          <w:i/>
          <w:sz w:val="17"/>
          <w:szCs w:val="17"/>
        </w:rPr>
        <w:t>г.</w:t>
      </w:r>
    </w:p>
    <w:p w14:paraId="00C26D70" w14:textId="77777777" w:rsidR="00CC05FA" w:rsidRPr="00F7590A" w:rsidRDefault="00CC05FA" w:rsidP="00CC05FA">
      <w:pPr>
        <w:pStyle w:val="ConsPlusNormal"/>
        <w:ind w:left="708" w:firstLine="708"/>
        <w:jc w:val="right"/>
        <w:rPr>
          <w:rFonts w:ascii="Franklin Gothic Medium" w:hAnsi="Franklin Gothic Medium" w:cs="Times New Roman"/>
          <w:sz w:val="17"/>
          <w:szCs w:val="17"/>
        </w:rPr>
      </w:pPr>
    </w:p>
    <w:p w14:paraId="3DED1431" w14:textId="77777777" w:rsidR="00CC05FA" w:rsidRPr="00F7590A" w:rsidRDefault="008C6302" w:rsidP="000734DF">
      <w:pPr>
        <w:pStyle w:val="ConsPlusNormal"/>
        <w:ind w:left="708" w:hanging="708"/>
        <w:jc w:val="center"/>
        <w:rPr>
          <w:rFonts w:ascii="Franklin Gothic Medium" w:hAnsi="Franklin Gothic Medium" w:cs="Times New Roman"/>
          <w:b/>
          <w:sz w:val="17"/>
          <w:szCs w:val="17"/>
        </w:rPr>
      </w:pPr>
      <w:r w:rsidRPr="00F7590A">
        <w:rPr>
          <w:rFonts w:ascii="Franklin Gothic Medium" w:hAnsi="Franklin Gothic Medium" w:cs="Times New Roman"/>
          <w:b/>
          <w:sz w:val="17"/>
          <w:szCs w:val="17"/>
        </w:rPr>
        <w:t>Условия нахождения мерчендайзеров в магазинах Покупателя</w:t>
      </w:r>
    </w:p>
    <w:p w14:paraId="4B2C5F9D" w14:textId="77777777" w:rsidR="00CC05FA" w:rsidRPr="00F7590A" w:rsidRDefault="00CC05FA" w:rsidP="00CC05FA">
      <w:pPr>
        <w:pStyle w:val="ConsPlusNormal"/>
        <w:ind w:left="708" w:firstLine="708"/>
        <w:jc w:val="center"/>
        <w:rPr>
          <w:rFonts w:ascii="Franklin Gothic Medium" w:hAnsi="Franklin Gothic Medium" w:cs="Times New Roman"/>
          <w:sz w:val="17"/>
          <w:szCs w:val="17"/>
        </w:rPr>
      </w:pPr>
    </w:p>
    <w:p w14:paraId="005CD7BD" w14:textId="77777777" w:rsidR="00AD76FB" w:rsidRPr="00F7590A" w:rsidRDefault="00AD76FB" w:rsidP="00AD76FB">
      <w:pPr>
        <w:pStyle w:val="ConsPlusNormal"/>
        <w:ind w:left="708" w:firstLine="708"/>
        <w:jc w:val="center"/>
        <w:rPr>
          <w:rFonts w:ascii="Franklin Gothic Medium" w:hAnsi="Franklin Gothic Medium" w:cs="Times New Roman"/>
          <w:sz w:val="17"/>
          <w:szCs w:val="17"/>
        </w:rPr>
      </w:pPr>
    </w:p>
    <w:p w14:paraId="04CD2F00" w14:textId="77777777" w:rsidR="00AD76FB" w:rsidRPr="00F7590A" w:rsidRDefault="00AD76FB" w:rsidP="00AD76FB">
      <w:pPr>
        <w:pStyle w:val="ConsPlusNormal"/>
        <w:ind w:firstLine="567"/>
        <w:jc w:val="both"/>
        <w:rPr>
          <w:rFonts w:ascii="Franklin Gothic Medium" w:hAnsi="Franklin Gothic Medium" w:cs="Times New Roman"/>
          <w:sz w:val="18"/>
          <w:szCs w:val="18"/>
        </w:rPr>
      </w:pPr>
      <w:r w:rsidRPr="00F7590A">
        <w:rPr>
          <w:rFonts w:ascii="Franklin Gothic Medium" w:hAnsi="Franklin Gothic Medium" w:cs="Times New Roman"/>
          <w:sz w:val="18"/>
          <w:szCs w:val="18"/>
        </w:rPr>
        <w:t>В целях дальнейшего взаимовыгодного сотрудничества и повышения доверия между Покупателем и Поставщиком, стороны договорились соблюдать, предусмотренные настоящим соглашением, Правила нахождения представителей Поставщика (мерчендайзеров, торговых представителей) в магазинах Покупателя.</w:t>
      </w:r>
    </w:p>
    <w:p w14:paraId="4E90D576" w14:textId="77777777" w:rsidR="00AD76FB" w:rsidRPr="00F7590A" w:rsidRDefault="00AD76FB" w:rsidP="00AD76FB">
      <w:pPr>
        <w:pStyle w:val="ConsPlusNormal"/>
        <w:ind w:firstLine="567"/>
        <w:jc w:val="both"/>
        <w:rPr>
          <w:rFonts w:ascii="Franklin Gothic Medium" w:hAnsi="Franklin Gothic Medium" w:cs="Times New Roman"/>
          <w:sz w:val="18"/>
          <w:szCs w:val="18"/>
        </w:rPr>
      </w:pPr>
    </w:p>
    <w:p w14:paraId="2559FC80" w14:textId="77777777" w:rsidR="00AD76FB" w:rsidRPr="00F7590A" w:rsidRDefault="00AD76FB" w:rsidP="00AD76FB">
      <w:pPr>
        <w:pStyle w:val="ConsPlusNormal"/>
        <w:ind w:firstLine="567"/>
        <w:jc w:val="center"/>
        <w:rPr>
          <w:rFonts w:ascii="Franklin Gothic Medium" w:hAnsi="Franklin Gothic Medium" w:cs="Times New Roman"/>
          <w:b/>
          <w:sz w:val="18"/>
          <w:szCs w:val="18"/>
        </w:rPr>
      </w:pPr>
      <w:r w:rsidRPr="00F7590A">
        <w:rPr>
          <w:rFonts w:ascii="Franklin Gothic Medium" w:hAnsi="Franklin Gothic Medium" w:cs="Times New Roman"/>
          <w:b/>
          <w:sz w:val="18"/>
          <w:szCs w:val="18"/>
        </w:rPr>
        <w:t>1. Правила нахождения мерчендайзеров в магазинах Покупателя</w:t>
      </w:r>
    </w:p>
    <w:p w14:paraId="08388C07" w14:textId="77777777" w:rsidR="00AD76FB" w:rsidRPr="00F7590A" w:rsidRDefault="00AD76FB" w:rsidP="00AD76FB">
      <w:pPr>
        <w:pStyle w:val="ConsPlusNormal"/>
        <w:ind w:firstLine="567"/>
        <w:jc w:val="both"/>
        <w:rPr>
          <w:rFonts w:ascii="Franklin Gothic Medium" w:hAnsi="Franklin Gothic Medium" w:cs="Times New Roman"/>
          <w:sz w:val="18"/>
          <w:szCs w:val="18"/>
        </w:rPr>
      </w:pPr>
      <w:r w:rsidRPr="00F7590A">
        <w:rPr>
          <w:rFonts w:ascii="Franklin Gothic Medium" w:hAnsi="Franklin Gothic Medium" w:cs="Times New Roman"/>
          <w:sz w:val="18"/>
          <w:szCs w:val="18"/>
        </w:rPr>
        <w:t>Вход и выход мерчендайзера из магазина должен осуществляться только через служебный вход.</w:t>
      </w:r>
    </w:p>
    <w:p w14:paraId="7C608DA1" w14:textId="77777777" w:rsidR="00AD76FB" w:rsidRPr="00F7590A" w:rsidRDefault="00AD76FB" w:rsidP="00AD76FB">
      <w:pPr>
        <w:pStyle w:val="ConsPlusNormal"/>
        <w:ind w:firstLine="567"/>
        <w:jc w:val="both"/>
        <w:rPr>
          <w:rFonts w:ascii="Franklin Gothic Medium" w:hAnsi="Franklin Gothic Medium" w:cs="Times New Roman"/>
          <w:sz w:val="18"/>
          <w:szCs w:val="18"/>
        </w:rPr>
      </w:pPr>
      <w:r w:rsidRPr="00F7590A">
        <w:rPr>
          <w:rFonts w:ascii="Franklin Gothic Medium" w:hAnsi="Franklin Gothic Medium" w:cs="Times New Roman"/>
          <w:sz w:val="18"/>
          <w:szCs w:val="18"/>
        </w:rPr>
        <w:t>Администрации каждого магазина, в которых мерчендайзерами осуществляется контроль и выкладка товара, заранее должен быть передан график посещения мерчендайзерами магазина, с указанием требуемого времени посещения, контактами мерчендайзера и торгового представителя. Копия графика также должна быть передана на проходную магазина (служебный вход).</w:t>
      </w:r>
    </w:p>
    <w:p w14:paraId="1F265652" w14:textId="77777777" w:rsidR="00AD76FB" w:rsidRPr="00F7590A" w:rsidRDefault="00AD76FB" w:rsidP="00AD76FB">
      <w:pPr>
        <w:pStyle w:val="ConsPlusNormal"/>
        <w:ind w:firstLine="567"/>
        <w:jc w:val="both"/>
        <w:rPr>
          <w:rFonts w:ascii="Franklin Gothic Medium" w:hAnsi="Franklin Gothic Medium" w:cs="Times New Roman"/>
          <w:sz w:val="18"/>
          <w:szCs w:val="18"/>
        </w:rPr>
      </w:pPr>
      <w:r w:rsidRPr="00F7590A">
        <w:rPr>
          <w:rFonts w:ascii="Franklin Gothic Medium" w:hAnsi="Franklin Gothic Medium" w:cs="Times New Roman"/>
          <w:sz w:val="18"/>
          <w:szCs w:val="18"/>
        </w:rPr>
        <w:t>При входе и выходе мерчендайзера из магазина осуществляется контроль по времени нахождения мерчендайзера в магазине и по сохранности товара.</w:t>
      </w:r>
    </w:p>
    <w:p w14:paraId="1CCA52F2" w14:textId="77777777" w:rsidR="00AD76FB" w:rsidRPr="00F7590A" w:rsidRDefault="00AD76FB" w:rsidP="00AD76FB">
      <w:pPr>
        <w:pStyle w:val="ConsPlusNormal"/>
        <w:ind w:firstLine="567"/>
        <w:jc w:val="both"/>
        <w:rPr>
          <w:rFonts w:ascii="Franklin Gothic Medium" w:hAnsi="Franklin Gothic Medium" w:cs="Times New Roman"/>
          <w:sz w:val="18"/>
          <w:szCs w:val="18"/>
        </w:rPr>
      </w:pPr>
      <w:r w:rsidRPr="00F7590A">
        <w:rPr>
          <w:rFonts w:ascii="Franklin Gothic Medium" w:hAnsi="Franklin Gothic Medium" w:cs="Times New Roman"/>
          <w:sz w:val="18"/>
          <w:szCs w:val="18"/>
        </w:rPr>
        <w:t>Вход мерчендайзера на склады магазина осуществляется только в сопровождении кладовщика.</w:t>
      </w:r>
    </w:p>
    <w:p w14:paraId="18DCC883" w14:textId="77777777" w:rsidR="00AD76FB" w:rsidRPr="00F7590A" w:rsidRDefault="00AD76FB" w:rsidP="00AD76FB">
      <w:pPr>
        <w:pStyle w:val="ConsPlusNormal"/>
        <w:ind w:firstLine="567"/>
        <w:jc w:val="both"/>
        <w:rPr>
          <w:rFonts w:ascii="Franklin Gothic Medium" w:hAnsi="Franklin Gothic Medium" w:cs="Times New Roman"/>
          <w:sz w:val="18"/>
          <w:szCs w:val="18"/>
        </w:rPr>
      </w:pPr>
      <w:r w:rsidRPr="00F7590A">
        <w:rPr>
          <w:rFonts w:ascii="Franklin Gothic Medium" w:hAnsi="Franklin Gothic Medium" w:cs="Times New Roman"/>
          <w:sz w:val="18"/>
          <w:szCs w:val="18"/>
        </w:rPr>
        <w:t>Внешний вид мерчендайзера должен быть опрятным, обязательно наличие бейджа с именем мерчендайзера и названием организации, представителем которой он является. Запрещается нахождение в торговом зале магазина в верхней одежде и головном уборе.</w:t>
      </w:r>
    </w:p>
    <w:p w14:paraId="6904FEB6" w14:textId="77777777" w:rsidR="00AD76FB" w:rsidRPr="00F7590A" w:rsidRDefault="00AD76FB" w:rsidP="00AD76FB">
      <w:pPr>
        <w:pStyle w:val="ConsPlusNormal"/>
        <w:ind w:firstLine="567"/>
        <w:jc w:val="both"/>
        <w:rPr>
          <w:rFonts w:ascii="Franklin Gothic Medium" w:hAnsi="Franklin Gothic Medium" w:cs="Times New Roman"/>
          <w:sz w:val="18"/>
          <w:szCs w:val="18"/>
        </w:rPr>
      </w:pPr>
      <w:r w:rsidRPr="00F7590A">
        <w:rPr>
          <w:rFonts w:ascii="Franklin Gothic Medium" w:hAnsi="Franklin Gothic Medium" w:cs="Times New Roman"/>
          <w:sz w:val="18"/>
          <w:szCs w:val="18"/>
        </w:rPr>
        <w:t>В магазинах Покупателя осуществляется обязательный контроль работ мерчендайзеров. По приходу в магазин мерчендайзер обязан отметиться у администратора магазина, согласовать объем работ. По окончании работы мерчендайзер предъявляет сотруднику Покупателя результаты своей работы, сотрудник Покупателя фиксирует время работы и делает отметку о возможности выхода мерчендайзера из магазина. Выход мерчендайзера из магазина осуществляется только при наличии разрешения сотрудника Покупателя магазина.</w:t>
      </w:r>
    </w:p>
    <w:p w14:paraId="7FAC8400" w14:textId="77777777" w:rsidR="00AD76FB" w:rsidRPr="00F7590A" w:rsidRDefault="00AD76FB" w:rsidP="00AD76FB">
      <w:pPr>
        <w:pStyle w:val="ConsPlusNormal"/>
        <w:ind w:firstLine="567"/>
        <w:jc w:val="both"/>
        <w:rPr>
          <w:rFonts w:ascii="Franklin Gothic Medium" w:hAnsi="Franklin Gothic Medium" w:cs="Times New Roman"/>
          <w:sz w:val="18"/>
          <w:szCs w:val="18"/>
        </w:rPr>
      </w:pPr>
    </w:p>
    <w:p w14:paraId="1850E5D2" w14:textId="77777777" w:rsidR="00AD76FB" w:rsidRPr="00F7590A" w:rsidRDefault="00AD76FB" w:rsidP="00AD76FB">
      <w:pPr>
        <w:pStyle w:val="ConsPlusNormal"/>
        <w:ind w:firstLine="567"/>
        <w:jc w:val="center"/>
        <w:rPr>
          <w:rFonts w:ascii="Franklin Gothic Medium" w:hAnsi="Franklin Gothic Medium" w:cs="Times New Roman"/>
          <w:b/>
          <w:sz w:val="18"/>
          <w:szCs w:val="18"/>
        </w:rPr>
      </w:pPr>
      <w:r w:rsidRPr="00F7590A">
        <w:rPr>
          <w:rFonts w:ascii="Franklin Gothic Medium" w:hAnsi="Franklin Gothic Medium" w:cs="Times New Roman"/>
          <w:b/>
          <w:sz w:val="18"/>
          <w:szCs w:val="18"/>
        </w:rPr>
        <w:t>2. Ответственность за нарушение условий нахождения Покупателя и Поставщика</w:t>
      </w:r>
    </w:p>
    <w:p w14:paraId="728D5977" w14:textId="77777777" w:rsidR="00AD76FB" w:rsidRPr="00F7590A" w:rsidRDefault="00AD76FB" w:rsidP="00AD76FB">
      <w:pPr>
        <w:pStyle w:val="ConsPlusNormal"/>
        <w:ind w:firstLine="567"/>
        <w:jc w:val="both"/>
        <w:rPr>
          <w:rFonts w:ascii="Franklin Gothic Medium" w:hAnsi="Franklin Gothic Medium" w:cs="Times New Roman"/>
          <w:sz w:val="18"/>
          <w:szCs w:val="18"/>
        </w:rPr>
      </w:pPr>
      <w:r w:rsidRPr="00F7590A">
        <w:rPr>
          <w:rFonts w:ascii="Franklin Gothic Medium" w:hAnsi="Franklin Gothic Medium" w:cs="Times New Roman"/>
          <w:sz w:val="18"/>
          <w:szCs w:val="18"/>
        </w:rPr>
        <w:t>В случае невыполнения вышеперечисленных правил, Поставщик обязан выплатить Покупателю штраф в размере 10 000  рублей за каждый выявленный факт невыполнения мерчендайзерами Правил нахождения в магазинах.</w:t>
      </w:r>
    </w:p>
    <w:p w14:paraId="33AE2291" w14:textId="77777777" w:rsidR="00AD76FB" w:rsidRPr="00CA4A3C" w:rsidRDefault="00AD76FB" w:rsidP="00AD76FB">
      <w:pPr>
        <w:pStyle w:val="ConsPlusNormal"/>
        <w:ind w:firstLine="567"/>
        <w:jc w:val="both"/>
        <w:rPr>
          <w:rFonts w:ascii="Franklin Gothic Medium" w:hAnsi="Franklin Gothic Medium" w:cs="Times New Roman"/>
          <w:sz w:val="18"/>
          <w:szCs w:val="18"/>
        </w:rPr>
      </w:pPr>
      <w:r w:rsidRPr="00F7590A">
        <w:rPr>
          <w:rFonts w:ascii="Franklin Gothic Medium" w:hAnsi="Franklin Gothic Medium" w:cs="Times New Roman"/>
          <w:sz w:val="18"/>
          <w:szCs w:val="18"/>
        </w:rPr>
        <w:t>В случае порчи товара, причинения вреда оборудованию, холодильным камерам, иному имуществу Покупателя мерчендайзерами, Поставщик несет материальную ответственность в размере убытков Покупателя.</w:t>
      </w:r>
    </w:p>
    <w:p w14:paraId="3A70E3BA" w14:textId="29EF0382" w:rsidR="0075259F" w:rsidRDefault="0075259F">
      <w:pPr>
        <w:rPr>
          <w:rFonts w:ascii="Franklin Gothic Medium" w:eastAsia="Times New Roman" w:hAnsi="Franklin Gothic Medium"/>
          <w:sz w:val="17"/>
          <w:szCs w:val="17"/>
        </w:rPr>
      </w:pPr>
      <w:r>
        <w:rPr>
          <w:rFonts w:ascii="Franklin Gothic Medium" w:hAnsi="Franklin Gothic Medium"/>
          <w:sz w:val="17"/>
          <w:szCs w:val="17"/>
        </w:rPr>
        <w:br w:type="page"/>
      </w:r>
    </w:p>
    <w:p w14:paraId="5F051419" w14:textId="6EE481EE" w:rsidR="0075259F" w:rsidRPr="00084D1B" w:rsidRDefault="0075259F" w:rsidP="0075259F">
      <w:pPr>
        <w:ind w:left="6237"/>
        <w:rPr>
          <w:rFonts w:ascii="Franklin Gothic Medium" w:hAnsi="Franklin Gothic Medium"/>
          <w:i/>
          <w:sz w:val="17"/>
          <w:szCs w:val="17"/>
        </w:rPr>
      </w:pPr>
      <w:r w:rsidRPr="00084D1B">
        <w:rPr>
          <w:rFonts w:ascii="Franklin Gothic Medium" w:hAnsi="Franklin Gothic Medium"/>
          <w:i/>
          <w:sz w:val="17"/>
          <w:szCs w:val="17"/>
        </w:rPr>
        <w:lastRenderedPageBreak/>
        <w:t>Приложение № 14</w:t>
      </w:r>
    </w:p>
    <w:p w14:paraId="60E0FB6A" w14:textId="77777777" w:rsidR="0075259F" w:rsidRPr="00084D1B" w:rsidRDefault="0075259F" w:rsidP="0075259F">
      <w:pPr>
        <w:ind w:left="6237"/>
        <w:rPr>
          <w:rFonts w:ascii="Franklin Gothic Medium" w:hAnsi="Franklin Gothic Medium"/>
          <w:i/>
          <w:sz w:val="17"/>
          <w:szCs w:val="17"/>
        </w:rPr>
      </w:pPr>
      <w:r w:rsidRPr="00084D1B">
        <w:rPr>
          <w:rFonts w:ascii="Franklin Gothic Medium" w:hAnsi="Franklin Gothic Medium"/>
          <w:sz w:val="17"/>
          <w:szCs w:val="17"/>
        </w:rPr>
        <w:t xml:space="preserve"> </w:t>
      </w:r>
      <w:r w:rsidRPr="00084D1B">
        <w:rPr>
          <w:rFonts w:ascii="Franklin Gothic Medium" w:hAnsi="Franklin Gothic Medium"/>
          <w:i/>
          <w:sz w:val="17"/>
          <w:szCs w:val="17"/>
        </w:rPr>
        <w:t>к</w:t>
      </w:r>
      <w:r w:rsidRPr="00084D1B">
        <w:rPr>
          <w:rFonts w:ascii="Franklin Gothic Medium" w:hAnsi="Franklin Gothic Medium"/>
          <w:sz w:val="17"/>
          <w:szCs w:val="17"/>
        </w:rPr>
        <w:t xml:space="preserve"> </w:t>
      </w:r>
      <w:r w:rsidRPr="00084D1B">
        <w:rPr>
          <w:rFonts w:ascii="Franklin Gothic Medium" w:hAnsi="Franklin Gothic Medium"/>
          <w:i/>
          <w:sz w:val="17"/>
          <w:szCs w:val="17"/>
        </w:rPr>
        <w:t xml:space="preserve">Договору поставки № _________________ </w:t>
      </w:r>
    </w:p>
    <w:p w14:paraId="321A06C6" w14:textId="77777777" w:rsidR="0075259F" w:rsidRPr="00084D1B" w:rsidRDefault="0075259F" w:rsidP="0075259F">
      <w:pPr>
        <w:ind w:left="6237"/>
        <w:rPr>
          <w:rFonts w:ascii="Franklin Gothic Medium" w:hAnsi="Franklin Gothic Medium"/>
          <w:i/>
          <w:sz w:val="17"/>
          <w:szCs w:val="17"/>
        </w:rPr>
      </w:pPr>
      <w:r w:rsidRPr="00084D1B">
        <w:rPr>
          <w:rFonts w:ascii="Franklin Gothic Medium" w:hAnsi="Franklin Gothic Medium"/>
          <w:i/>
          <w:sz w:val="17"/>
          <w:szCs w:val="17"/>
        </w:rPr>
        <w:t>от «___» ____________ 202__ года</w:t>
      </w:r>
    </w:p>
    <w:p w14:paraId="2B8297AC" w14:textId="77777777" w:rsidR="0075259F" w:rsidRPr="00084D1B" w:rsidRDefault="0075259F" w:rsidP="0075259F">
      <w:pPr>
        <w:jc w:val="center"/>
        <w:rPr>
          <w:rFonts w:ascii="Franklin Gothic Medium" w:hAnsi="Franklin Gothic Medium"/>
          <w:sz w:val="18"/>
          <w:szCs w:val="18"/>
        </w:rPr>
      </w:pPr>
    </w:p>
    <w:p w14:paraId="4C016EBC" w14:textId="77777777" w:rsidR="0075259F" w:rsidRPr="00084D1B" w:rsidRDefault="0075259F" w:rsidP="0075259F">
      <w:pPr>
        <w:jc w:val="center"/>
        <w:rPr>
          <w:rFonts w:ascii="Franklin Gothic Medium" w:hAnsi="Franklin Gothic Medium"/>
          <w:b/>
          <w:sz w:val="18"/>
          <w:szCs w:val="18"/>
        </w:rPr>
      </w:pPr>
      <w:r w:rsidRPr="00084D1B">
        <w:rPr>
          <w:rFonts w:ascii="Franklin Gothic Medium" w:hAnsi="Franklin Gothic Medium"/>
          <w:b/>
          <w:sz w:val="18"/>
          <w:szCs w:val="18"/>
        </w:rPr>
        <w:t>Требования к поставке товаров,</w:t>
      </w:r>
    </w:p>
    <w:p w14:paraId="6E02068C" w14:textId="77777777" w:rsidR="0075259F" w:rsidRPr="00084D1B" w:rsidRDefault="0075259F" w:rsidP="0075259F">
      <w:pPr>
        <w:jc w:val="center"/>
        <w:rPr>
          <w:rFonts w:ascii="Franklin Gothic Medium" w:hAnsi="Franklin Gothic Medium"/>
          <w:b/>
          <w:sz w:val="18"/>
          <w:szCs w:val="18"/>
        </w:rPr>
      </w:pPr>
      <w:r w:rsidRPr="00084D1B">
        <w:rPr>
          <w:rFonts w:ascii="Franklin Gothic Medium" w:hAnsi="Franklin Gothic Medium"/>
          <w:b/>
          <w:sz w:val="18"/>
          <w:szCs w:val="18"/>
        </w:rPr>
        <w:t>подлежащих  маркировке  средствами идентификации и прослеживаемости движения товаров</w:t>
      </w:r>
    </w:p>
    <w:p w14:paraId="5EC22A69" w14:textId="77777777" w:rsidR="0075259F" w:rsidRPr="00084D1B" w:rsidRDefault="0075259F" w:rsidP="0075259F">
      <w:pPr>
        <w:rPr>
          <w:rFonts w:ascii="Franklin Gothic Medium" w:hAnsi="Franklin Gothic Medium"/>
          <w:sz w:val="18"/>
          <w:szCs w:val="18"/>
        </w:rPr>
      </w:pPr>
    </w:p>
    <w:p w14:paraId="59E1DA3B" w14:textId="77777777" w:rsidR="0075259F" w:rsidRPr="00084D1B"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1. С даты вступления в силу установленных законодательством РФ требований об обязательной маркировке товаров, подлежащих такой маркировке, Поставщик обязуется поставлять Покупателю маркированный в соответствии с указанными требованиями и условиями настоящего Приложения товар, независимо от даты его производства.</w:t>
      </w:r>
    </w:p>
    <w:p w14:paraId="487DEC57" w14:textId="77777777" w:rsidR="0075259F" w:rsidRPr="00084D1B"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2. Поставщик обязан обеспечить предоставление в установленном порядке информации об обороте товара в государственную информационную систему мониторинга за оборотом товаров, подлежащих обязательной маркировке средствами идентификации (далее – Государственная информационная система).</w:t>
      </w:r>
    </w:p>
    <w:p w14:paraId="21E09675" w14:textId="77777777" w:rsidR="0075259F" w:rsidRPr="00084D1B"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3. Каждая единица товара, а также групповая упаковка, поставляемые Покупателю, должны быть маркированы средствами идентификации – уникальным  кодом маркировки формата DataMatrix (далее – код маркировки) и соответствовать требованиям законодательства РФ.</w:t>
      </w:r>
    </w:p>
    <w:p w14:paraId="3FF8B99B" w14:textId="77777777" w:rsidR="0075259F" w:rsidRPr="00084D1B"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4. Маркированный товар должен быть зарегистрирован в Государственной информационной системе по полному атрибутивному составу согласно законодательству РФ.</w:t>
      </w:r>
    </w:p>
    <w:p w14:paraId="43F54481" w14:textId="77777777" w:rsidR="0075259F" w:rsidRPr="00084D1B"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 xml:space="preserve">5. Нарушение условий, предусмотренных п.п. 1-4 настоящего Приложения, Стороны признают нарушением правил маркировки товаров. </w:t>
      </w:r>
    </w:p>
    <w:p w14:paraId="3351D07F" w14:textId="77777777" w:rsidR="0075259F" w:rsidRPr="00084D1B"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Стороны также признают, что к нарушениям правил маркировки товаров относятся:</w:t>
      </w:r>
    </w:p>
    <w:p w14:paraId="64B8647D" w14:textId="77777777" w:rsidR="0075259F" w:rsidRPr="00084D1B" w:rsidRDefault="0075259F" w:rsidP="0075259F">
      <w:pPr>
        <w:pStyle w:val="a7"/>
        <w:numPr>
          <w:ilvl w:val="0"/>
          <w:numId w:val="28"/>
        </w:numPr>
        <w:spacing w:after="0"/>
        <w:ind w:left="0" w:firstLine="567"/>
        <w:jc w:val="both"/>
        <w:rPr>
          <w:rFonts w:ascii="Franklin Gothic Medium" w:hAnsi="Franklin Gothic Medium"/>
          <w:sz w:val="18"/>
          <w:szCs w:val="18"/>
        </w:rPr>
      </w:pPr>
      <w:r w:rsidRPr="00084D1B">
        <w:rPr>
          <w:rFonts w:ascii="Franklin Gothic Medium" w:hAnsi="Franklin Gothic Medium"/>
          <w:sz w:val="18"/>
          <w:szCs w:val="18"/>
        </w:rPr>
        <w:t xml:space="preserve"> отсутствие на товаре обязательной маркировки и/или информации на таре/упаковке/ярлыке/этикетке и/или наличие неполной и/или недостоверной информации (в соответствии с законодательством РФ);</w:t>
      </w:r>
    </w:p>
    <w:p w14:paraId="10F3ECC6" w14:textId="77777777" w:rsidR="0075259F" w:rsidRPr="00084D1B" w:rsidRDefault="0075259F" w:rsidP="0075259F">
      <w:pPr>
        <w:pStyle w:val="a7"/>
        <w:numPr>
          <w:ilvl w:val="0"/>
          <w:numId w:val="28"/>
        </w:numPr>
        <w:spacing w:after="0"/>
        <w:ind w:left="0" w:firstLine="567"/>
        <w:jc w:val="both"/>
        <w:rPr>
          <w:rFonts w:ascii="Franklin Gothic Medium" w:hAnsi="Franklin Gothic Medium"/>
          <w:sz w:val="18"/>
          <w:szCs w:val="18"/>
        </w:rPr>
      </w:pPr>
      <w:r w:rsidRPr="00084D1B">
        <w:rPr>
          <w:rFonts w:ascii="Franklin Gothic Medium" w:hAnsi="Franklin Gothic Medium"/>
          <w:sz w:val="18"/>
          <w:szCs w:val="18"/>
        </w:rPr>
        <w:t xml:space="preserve"> отсутствие в Государственной информационной системе сведений о кодах маркировки;</w:t>
      </w:r>
    </w:p>
    <w:p w14:paraId="78CF27D7" w14:textId="77777777" w:rsidR="0075259F" w:rsidRPr="00084D1B" w:rsidRDefault="0075259F" w:rsidP="0075259F">
      <w:pPr>
        <w:pStyle w:val="a7"/>
        <w:numPr>
          <w:ilvl w:val="0"/>
          <w:numId w:val="28"/>
        </w:numPr>
        <w:spacing w:after="0"/>
        <w:ind w:left="0" w:firstLine="567"/>
        <w:jc w:val="both"/>
        <w:rPr>
          <w:rFonts w:ascii="Franklin Gothic Medium" w:hAnsi="Franklin Gothic Medium"/>
          <w:sz w:val="18"/>
          <w:szCs w:val="18"/>
        </w:rPr>
      </w:pPr>
      <w:r w:rsidRPr="00084D1B">
        <w:rPr>
          <w:rFonts w:ascii="Franklin Gothic Medium" w:hAnsi="Franklin Gothic Medium"/>
          <w:sz w:val="18"/>
          <w:szCs w:val="18"/>
        </w:rPr>
        <w:t xml:space="preserve"> полная либо частичная несчитываемость кодов маркировки оборудованием Покупателя, в том числе из-за перекрытия кода элементами упаковки;</w:t>
      </w:r>
    </w:p>
    <w:p w14:paraId="3E3860FC" w14:textId="77777777" w:rsidR="0075259F" w:rsidRPr="00084D1B" w:rsidRDefault="0075259F" w:rsidP="0075259F">
      <w:pPr>
        <w:pStyle w:val="a7"/>
        <w:numPr>
          <w:ilvl w:val="0"/>
          <w:numId w:val="28"/>
        </w:numPr>
        <w:spacing w:after="0"/>
        <w:ind w:left="0" w:firstLine="567"/>
        <w:jc w:val="both"/>
        <w:rPr>
          <w:rFonts w:ascii="Franklin Gothic Medium" w:hAnsi="Franklin Gothic Medium"/>
          <w:sz w:val="18"/>
          <w:szCs w:val="18"/>
        </w:rPr>
      </w:pPr>
      <w:r w:rsidRPr="00084D1B">
        <w:rPr>
          <w:rFonts w:ascii="Franklin Gothic Medium" w:hAnsi="Franklin Gothic Medium"/>
          <w:sz w:val="18"/>
          <w:szCs w:val="18"/>
        </w:rPr>
        <w:t xml:space="preserve"> поставка товара в упаковке и (или) таре с маркировкой, не позволяющей установить вид и наименование товара или не соответствующей фактическим характеристикам, количеству, качеству товара;</w:t>
      </w:r>
    </w:p>
    <w:p w14:paraId="13ED8362" w14:textId="77777777" w:rsidR="0075259F" w:rsidRPr="00084D1B" w:rsidRDefault="0075259F" w:rsidP="0075259F">
      <w:pPr>
        <w:pStyle w:val="a7"/>
        <w:numPr>
          <w:ilvl w:val="0"/>
          <w:numId w:val="28"/>
        </w:numPr>
        <w:spacing w:after="0"/>
        <w:ind w:left="0" w:firstLine="567"/>
        <w:jc w:val="both"/>
        <w:rPr>
          <w:rFonts w:ascii="Franklin Gothic Medium" w:hAnsi="Franklin Gothic Medium"/>
          <w:sz w:val="18"/>
          <w:szCs w:val="18"/>
        </w:rPr>
      </w:pPr>
      <w:r w:rsidRPr="00084D1B">
        <w:rPr>
          <w:rFonts w:ascii="Franklin Gothic Medium" w:hAnsi="Franklin Gothic Medium"/>
          <w:sz w:val="18"/>
          <w:szCs w:val="18"/>
        </w:rPr>
        <w:t xml:space="preserve"> несоблюдение требований, установленных Договором;</w:t>
      </w:r>
    </w:p>
    <w:p w14:paraId="19D6064B" w14:textId="77777777" w:rsidR="0075259F" w:rsidRPr="00084D1B" w:rsidRDefault="0075259F" w:rsidP="0075259F">
      <w:pPr>
        <w:pStyle w:val="a7"/>
        <w:numPr>
          <w:ilvl w:val="0"/>
          <w:numId w:val="28"/>
        </w:numPr>
        <w:spacing w:after="0"/>
        <w:ind w:left="0" w:firstLine="567"/>
        <w:jc w:val="both"/>
        <w:rPr>
          <w:rFonts w:ascii="Franklin Gothic Medium" w:hAnsi="Franklin Gothic Medium"/>
          <w:sz w:val="18"/>
          <w:szCs w:val="18"/>
        </w:rPr>
      </w:pPr>
      <w:r w:rsidRPr="00084D1B">
        <w:rPr>
          <w:rFonts w:ascii="Franklin Gothic Medium" w:hAnsi="Franklin Gothic Medium"/>
          <w:sz w:val="18"/>
          <w:szCs w:val="18"/>
        </w:rPr>
        <w:t xml:space="preserve"> несоответствие качества штрихового кодирования специальной символики Data Matrix требованиям ГОСТ.</w:t>
      </w:r>
    </w:p>
    <w:p w14:paraId="42BC2DDC" w14:textId="77777777" w:rsidR="0075259F" w:rsidRPr="00084D1B"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 xml:space="preserve">6. В случае поставки товара без маркировки полностью или в части, нарушения Поставщиком правил маркировки товаров, установленных законодательством РФ, условиями Договора, Покупатель вправе отказаться от всей/части партии товара при обнаружении отклонений в процессе приемки. </w:t>
      </w:r>
    </w:p>
    <w:p w14:paraId="483816C1" w14:textId="77777777" w:rsidR="0075259F" w:rsidRPr="00084D1B"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 xml:space="preserve">При обнаружении таких нарушений в процессе хранения и/или реализации непродовольственного товара – вернуть весь/часть принятого товара и потребовать возврата внесенной за него оплаты либо вернуть весь/часть принятого товара и отказаться от его оплаты, если к моменту выявления нарушения срок оплаты не наступил. </w:t>
      </w:r>
    </w:p>
    <w:p w14:paraId="2ACDCF0B" w14:textId="77777777" w:rsidR="0075259F" w:rsidRPr="00084D1B"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В отношении продовольственных товаров Покупатель вправе вернуть весь/часть принятого товара и потребовать возврата внесенной за него оплаты либо вернуть весь/часть принятого товара и отказаться от его оплаты, если к моменту выявления нарушения срок оплаты не наступил, в случае поставки товара в упаковке и (или) таре с маркировкой, не позволяющей установить вид и наименование товара или несоответствующей фактическим характеристикам, количеству, качеству товара при обнаружении таких нарушений в процессе хранения и/или реализации товара.</w:t>
      </w:r>
    </w:p>
    <w:p w14:paraId="348CA62C" w14:textId="77777777" w:rsidR="0075259F" w:rsidRPr="00084D1B"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7. Претензии, возникающие из-за нарушения требований правил маркировки товаров, могут быть предъявлены Покупателем в течение всего срока действия Договора.</w:t>
      </w:r>
    </w:p>
    <w:p w14:paraId="12CFC346" w14:textId="77777777" w:rsidR="0075259F" w:rsidRPr="00084D1B"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 xml:space="preserve">8. Поставщик вправе поставить маркированный товар до даты вступления в силу нормативно-правового акта РФ о применении такой маркировки, предварительно письменно уведомив об этом Покупателя. </w:t>
      </w:r>
    </w:p>
    <w:p w14:paraId="47830D60" w14:textId="77777777" w:rsidR="0075259F" w:rsidRPr="00C369DC" w:rsidRDefault="0075259F" w:rsidP="0075259F">
      <w:pPr>
        <w:pStyle w:val="a7"/>
        <w:spacing w:after="0"/>
        <w:ind w:firstLine="709"/>
        <w:jc w:val="both"/>
        <w:rPr>
          <w:rFonts w:ascii="Franklin Gothic Medium" w:hAnsi="Franklin Gothic Medium"/>
          <w:sz w:val="18"/>
          <w:szCs w:val="18"/>
        </w:rPr>
      </w:pPr>
      <w:r w:rsidRPr="00084D1B">
        <w:rPr>
          <w:rFonts w:ascii="Franklin Gothic Medium" w:hAnsi="Franklin Gothic Medium"/>
          <w:sz w:val="18"/>
          <w:szCs w:val="18"/>
        </w:rPr>
        <w:t>9. Условия настоящего Приложения не распространяются на детское и лечебное питание, а также товар весом до 30 гр. Указанный пункт применяется Сторонами до момента внесения соответствующих изменений в законодательство Российской Федерации, предусматривающих обязательную маркировку детского питания/лечебного питания/товар весом до 30 гр.</w:t>
      </w:r>
    </w:p>
    <w:p w14:paraId="09A4F784" w14:textId="77777777" w:rsidR="0075259F" w:rsidRPr="00C369DC" w:rsidRDefault="0075259F" w:rsidP="0075259F">
      <w:pPr>
        <w:rPr>
          <w:rFonts w:ascii="Franklin Gothic Medium" w:hAnsi="Franklin Gothic Medium"/>
          <w:sz w:val="18"/>
          <w:szCs w:val="18"/>
        </w:rPr>
      </w:pPr>
    </w:p>
    <w:p w14:paraId="51665CDB" w14:textId="77777777" w:rsidR="00AD76FB" w:rsidRPr="00CC05FA" w:rsidRDefault="00AD76FB" w:rsidP="00CC05FA">
      <w:pPr>
        <w:pStyle w:val="ConsPlusNormal"/>
        <w:ind w:left="708" w:firstLine="708"/>
        <w:jc w:val="center"/>
        <w:rPr>
          <w:rFonts w:ascii="Franklin Gothic Medium" w:hAnsi="Franklin Gothic Medium" w:cs="Times New Roman"/>
          <w:sz w:val="17"/>
          <w:szCs w:val="17"/>
        </w:rPr>
      </w:pPr>
    </w:p>
    <w:sectPr w:rsidR="00AD76FB" w:rsidRPr="00CC05FA" w:rsidSect="00F6130D">
      <w:pgSz w:w="11907" w:h="16840" w:code="9"/>
      <w:pgMar w:top="425" w:right="992" w:bottom="425" w:left="1134" w:header="284" w:footer="284" w:gutter="0"/>
      <w:cols w:space="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D74D0" w14:textId="77777777" w:rsidR="008822E5" w:rsidRDefault="008822E5" w:rsidP="00AA4301">
      <w:r>
        <w:separator/>
      </w:r>
    </w:p>
  </w:endnote>
  <w:endnote w:type="continuationSeparator" w:id="0">
    <w:p w14:paraId="78DA3EF9" w14:textId="77777777" w:rsidR="008822E5" w:rsidRDefault="008822E5" w:rsidP="00AA4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C921C" w14:textId="77777777" w:rsidR="0029435D" w:rsidRPr="00670E95" w:rsidRDefault="0029435D" w:rsidP="00372BD8">
    <w:pPr>
      <w:pStyle w:val="3"/>
      <w:ind w:firstLine="708"/>
      <w:rPr>
        <w:rFonts w:ascii="Franklin Gothic Medium" w:hAnsi="Franklin Gothic Medium"/>
        <w:bCs/>
        <w:i w:val="0"/>
        <w:color w:val="000000"/>
      </w:rPr>
    </w:pPr>
  </w:p>
  <w:p w14:paraId="570E0F0B" w14:textId="77777777" w:rsidR="0029435D" w:rsidRPr="00670E95" w:rsidRDefault="0029435D" w:rsidP="00372BD8">
    <w:pPr>
      <w:pStyle w:val="3"/>
      <w:ind w:firstLine="708"/>
      <w:rPr>
        <w:rFonts w:ascii="Franklin Gothic Medium" w:hAnsi="Franklin Gothic Medium"/>
        <w:bCs/>
        <w:i w:val="0"/>
        <w:color w:val="000000"/>
      </w:rPr>
    </w:pPr>
    <w:r w:rsidRPr="00670E95">
      <w:rPr>
        <w:rFonts w:ascii="Franklin Gothic Medium" w:hAnsi="Franklin Gothic Medium"/>
        <w:bCs/>
        <w:i w:val="0"/>
        <w:color w:val="000000"/>
      </w:rPr>
      <w:t xml:space="preserve">ПОКУПАТЕЛЬ </w:t>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Cs/>
        <w:i w:val="0"/>
        <w:color w:val="000000"/>
      </w:rPr>
      <w:t>ПОСТАВЩИК</w:t>
    </w:r>
  </w:p>
  <w:p w14:paraId="5163EECA" w14:textId="77777777" w:rsidR="0029435D" w:rsidRPr="00670E95" w:rsidRDefault="0029435D" w:rsidP="00372BD8">
    <w:pPr>
      <w:rPr>
        <w:color w:val="000000"/>
      </w:rPr>
    </w:pPr>
  </w:p>
  <w:p w14:paraId="01CC9467" w14:textId="1426A9F0" w:rsidR="0029435D" w:rsidRPr="00670E95" w:rsidRDefault="0029435D" w:rsidP="00372BD8">
    <w:pPr>
      <w:pStyle w:val="1"/>
      <w:ind w:left="0"/>
      <w:rPr>
        <w:rFonts w:ascii="Franklin Gothic Medium" w:hAnsi="Franklin Gothic Medium"/>
        <w:i w:val="0"/>
        <w:color w:val="000000"/>
      </w:rPr>
    </w:pPr>
    <w:r w:rsidRPr="00670E95">
      <w:rPr>
        <w:rFonts w:ascii="Franklin Gothic Medium" w:hAnsi="Franklin Gothic Medium"/>
        <w:i w:val="0"/>
        <w:color w:val="000000"/>
      </w:rPr>
      <w:t xml:space="preserve"> ________________________/</w:t>
    </w:r>
    <w:r>
      <w:rPr>
        <w:rFonts w:ascii="Franklin Gothic Medium" w:hAnsi="Franklin Gothic Medium"/>
        <w:i w:val="0"/>
        <w:color w:val="000000"/>
      </w:rPr>
      <w:t>_________________</w:t>
    </w:r>
    <w:r w:rsidRPr="00670E95">
      <w:rPr>
        <w:rFonts w:ascii="Franklin Gothic Medium" w:hAnsi="Franklin Gothic Medium"/>
        <w:i w:val="0"/>
        <w:color w:val="000000"/>
      </w:rPr>
      <w:t xml:space="preserve"> /                              _______________________/_____________</w:t>
    </w:r>
    <w:r>
      <w:rPr>
        <w:rFonts w:ascii="Franklin Gothic Medium" w:hAnsi="Franklin Gothic Medium"/>
        <w:i w:val="0"/>
        <w:color w:val="000000"/>
      </w:rPr>
      <w:t>___</w:t>
    </w:r>
    <w:r w:rsidRPr="00670E95">
      <w:rPr>
        <w:rFonts w:ascii="Franklin Gothic Medium" w:hAnsi="Franklin Gothic Medium"/>
        <w:i w:val="0"/>
        <w:color w:val="000000"/>
      </w:rPr>
      <w:t>__/</w:t>
    </w:r>
  </w:p>
  <w:p w14:paraId="2065DECE" w14:textId="3C79EA08" w:rsidR="0029435D" w:rsidRPr="00D42318" w:rsidRDefault="0029435D" w:rsidP="00A04121">
    <w:pPr>
      <w:pStyle w:val="a9"/>
      <w:ind w:left="708"/>
    </w:pPr>
    <w:r>
      <w:rPr>
        <w:rStyle w:val="af2"/>
      </w:rPr>
      <w:tab/>
    </w:r>
    <w:r w:rsidRPr="00C639DC">
      <w:rPr>
        <w:rStyle w:val="af2"/>
        <w:i/>
        <w:sz w:val="16"/>
        <w:szCs w:val="16"/>
      </w:rPr>
      <w:t>ФИО прописью</w:t>
    </w:r>
    <w:r>
      <w:rPr>
        <w:rStyle w:val="af2"/>
      </w:rPr>
      <w:tab/>
    </w:r>
    <w:r>
      <w:rPr>
        <w:rStyle w:val="af2"/>
      </w:rPr>
      <w:tab/>
    </w:r>
    <w:r>
      <w:rPr>
        <w:rStyle w:val="af2"/>
      </w:rPr>
      <w:fldChar w:fldCharType="begin"/>
    </w:r>
    <w:r>
      <w:rPr>
        <w:rStyle w:val="af2"/>
      </w:rPr>
      <w:instrText xml:space="preserve"> PAGE </w:instrText>
    </w:r>
    <w:r>
      <w:rPr>
        <w:rStyle w:val="af2"/>
      </w:rPr>
      <w:fldChar w:fldCharType="separate"/>
    </w:r>
    <w:r w:rsidR="000B2A2F">
      <w:rPr>
        <w:rStyle w:val="af2"/>
        <w:noProof/>
      </w:rPr>
      <w:t>1</w:t>
    </w:r>
    <w:r>
      <w:rPr>
        <w:rStyle w:val="af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4527D" w14:textId="77777777" w:rsidR="0029435D" w:rsidRPr="00670E95" w:rsidRDefault="0029435D" w:rsidP="00372BD8">
    <w:pPr>
      <w:pStyle w:val="3"/>
      <w:ind w:firstLine="708"/>
      <w:rPr>
        <w:rFonts w:ascii="Franklin Gothic Medium" w:hAnsi="Franklin Gothic Medium"/>
        <w:bCs/>
        <w:i w:val="0"/>
        <w:color w:val="000000"/>
      </w:rPr>
    </w:pPr>
  </w:p>
  <w:p w14:paraId="3E8D4879" w14:textId="77777777" w:rsidR="0029435D" w:rsidRPr="00670E95" w:rsidRDefault="0029435D" w:rsidP="00372BD8">
    <w:pPr>
      <w:pStyle w:val="3"/>
      <w:ind w:firstLine="708"/>
      <w:rPr>
        <w:rFonts w:ascii="Franklin Gothic Medium" w:hAnsi="Franklin Gothic Medium"/>
        <w:bCs/>
        <w:i w:val="0"/>
        <w:color w:val="000000"/>
      </w:rPr>
    </w:pPr>
    <w:r w:rsidRPr="00670E95">
      <w:rPr>
        <w:rFonts w:ascii="Franklin Gothic Medium" w:hAnsi="Franklin Gothic Medium"/>
        <w:bCs/>
        <w:i w:val="0"/>
        <w:color w:val="000000"/>
      </w:rPr>
      <w:t xml:space="preserve">ПОКУПАТЕЛЬ </w:t>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Cs/>
        <w:i w:val="0"/>
        <w:color w:val="000000"/>
      </w:rPr>
      <w:t>ПОСТАВЩИК</w:t>
    </w:r>
  </w:p>
  <w:p w14:paraId="4D22133D" w14:textId="77777777" w:rsidR="0029435D" w:rsidRPr="00670E95" w:rsidRDefault="0029435D" w:rsidP="00372BD8">
    <w:pPr>
      <w:rPr>
        <w:color w:val="000000"/>
      </w:rPr>
    </w:pPr>
  </w:p>
  <w:p w14:paraId="2F48D75D" w14:textId="61EB8ED1" w:rsidR="0029435D" w:rsidRPr="00670E95" w:rsidRDefault="0029435D" w:rsidP="00372BD8">
    <w:pPr>
      <w:pStyle w:val="1"/>
      <w:ind w:left="0"/>
      <w:rPr>
        <w:rFonts w:ascii="Franklin Gothic Medium" w:hAnsi="Franklin Gothic Medium"/>
        <w:i w:val="0"/>
        <w:color w:val="000000"/>
      </w:rPr>
    </w:pPr>
    <w:r w:rsidRPr="00670E95">
      <w:rPr>
        <w:rFonts w:ascii="Franklin Gothic Medium" w:hAnsi="Franklin Gothic Medium"/>
        <w:i w:val="0"/>
        <w:color w:val="000000"/>
      </w:rPr>
      <w:t>_______________________/_____________</w:t>
    </w:r>
    <w:r>
      <w:rPr>
        <w:rFonts w:ascii="Franklin Gothic Medium" w:hAnsi="Franklin Gothic Medium"/>
        <w:i w:val="0"/>
        <w:color w:val="000000"/>
      </w:rPr>
      <w:t>___</w:t>
    </w:r>
    <w:r w:rsidRPr="00670E95">
      <w:rPr>
        <w:rFonts w:ascii="Franklin Gothic Medium" w:hAnsi="Franklin Gothic Medium"/>
        <w:i w:val="0"/>
        <w:color w:val="000000"/>
      </w:rPr>
      <w:t>__/</w:t>
    </w:r>
    <w:r>
      <w:rPr>
        <w:rFonts w:ascii="Franklin Gothic Medium" w:hAnsi="Franklin Gothic Medium"/>
        <w:i w:val="0"/>
        <w:color w:val="000000"/>
      </w:rPr>
      <w:t xml:space="preserve">                     </w:t>
    </w:r>
    <w:r w:rsidRPr="00670E95">
      <w:rPr>
        <w:rFonts w:ascii="Franklin Gothic Medium" w:hAnsi="Franklin Gothic Medium"/>
        <w:i w:val="0"/>
        <w:color w:val="000000"/>
      </w:rPr>
      <w:t>_______________________/_____________</w:t>
    </w:r>
    <w:r>
      <w:rPr>
        <w:rFonts w:ascii="Franklin Gothic Medium" w:hAnsi="Franklin Gothic Medium"/>
        <w:i w:val="0"/>
        <w:color w:val="000000"/>
      </w:rPr>
      <w:t>___</w:t>
    </w:r>
    <w:r w:rsidRPr="00670E95">
      <w:rPr>
        <w:rFonts w:ascii="Franklin Gothic Medium" w:hAnsi="Franklin Gothic Medium"/>
        <w:i w:val="0"/>
        <w:color w:val="000000"/>
      </w:rPr>
      <w:t>__/</w:t>
    </w:r>
  </w:p>
  <w:p w14:paraId="187ADA36" w14:textId="4D26AADD" w:rsidR="0029435D" w:rsidRPr="00A31EBD" w:rsidRDefault="0029435D" w:rsidP="00A04121">
    <w:pPr>
      <w:pStyle w:val="a9"/>
      <w:ind w:left="708"/>
    </w:pPr>
    <w:r>
      <w:rPr>
        <w:rStyle w:val="af2"/>
      </w:rPr>
      <w:tab/>
    </w:r>
    <w:r w:rsidRPr="00C639DC">
      <w:rPr>
        <w:rStyle w:val="af2"/>
        <w:i/>
        <w:sz w:val="16"/>
        <w:szCs w:val="16"/>
      </w:rPr>
      <w:t>ФИО прописью</w:t>
    </w:r>
    <w:r>
      <w:rPr>
        <w:rStyle w:val="af2"/>
      </w:rPr>
      <w:tab/>
    </w:r>
    <w:r>
      <w:rPr>
        <w:rStyle w:val="af2"/>
      </w:rPr>
      <w:tab/>
    </w:r>
    <w:r>
      <w:rPr>
        <w:rStyle w:val="af2"/>
      </w:rPr>
      <w:fldChar w:fldCharType="begin"/>
    </w:r>
    <w:r>
      <w:rPr>
        <w:rStyle w:val="af2"/>
      </w:rPr>
      <w:instrText xml:space="preserve"> PAGE </w:instrText>
    </w:r>
    <w:r>
      <w:rPr>
        <w:rStyle w:val="af2"/>
      </w:rPr>
      <w:fldChar w:fldCharType="separate"/>
    </w:r>
    <w:r w:rsidR="000B2A2F">
      <w:rPr>
        <w:rStyle w:val="af2"/>
        <w:noProof/>
      </w:rPr>
      <w:t>10</w:t>
    </w:r>
    <w:r>
      <w:rPr>
        <w:rStyle w:val="af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0069B" w14:textId="77777777" w:rsidR="008822E5" w:rsidRDefault="008822E5" w:rsidP="00AA4301">
      <w:r>
        <w:separator/>
      </w:r>
    </w:p>
  </w:footnote>
  <w:footnote w:type="continuationSeparator" w:id="0">
    <w:p w14:paraId="33F0EB6E" w14:textId="77777777" w:rsidR="008822E5" w:rsidRDefault="008822E5" w:rsidP="00AA4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90112"/>
    <w:multiLevelType w:val="hybridMultilevel"/>
    <w:tmpl w:val="8F32F20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480F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FF6356"/>
    <w:multiLevelType w:val="multilevel"/>
    <w:tmpl w:val="4D507822"/>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17717F8C"/>
    <w:multiLevelType w:val="multilevel"/>
    <w:tmpl w:val="2DC082F2"/>
    <w:lvl w:ilvl="0">
      <w:start w:val="6"/>
      <w:numFmt w:val="decimal"/>
      <w:lvlText w:val="%1."/>
      <w:lvlJc w:val="left"/>
      <w:pPr>
        <w:ind w:left="450" w:hanging="450"/>
      </w:pPr>
      <w:rPr>
        <w:rFonts w:cs="Times New Roman" w:hint="default"/>
      </w:rPr>
    </w:lvl>
    <w:lvl w:ilvl="1">
      <w:start w:val="11"/>
      <w:numFmt w:val="decimal"/>
      <w:lvlText w:val="%1.%2."/>
      <w:lvlJc w:val="left"/>
      <w:pPr>
        <w:ind w:left="450" w:hanging="45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576" w:hanging="1440"/>
      </w:pPr>
      <w:rPr>
        <w:rFonts w:cs="Times New Roman" w:hint="default"/>
      </w:rPr>
    </w:lvl>
  </w:abstractNum>
  <w:abstractNum w:abstractNumId="4" w15:restartNumberingAfterBreak="0">
    <w:nsid w:val="191A39A8"/>
    <w:multiLevelType w:val="multilevel"/>
    <w:tmpl w:val="E8E09056"/>
    <w:lvl w:ilvl="0">
      <w:start w:val="2"/>
      <w:numFmt w:val="decimal"/>
      <w:lvlText w:val="%1."/>
      <w:lvlJc w:val="left"/>
      <w:pPr>
        <w:ind w:left="495" w:hanging="495"/>
      </w:pPr>
      <w:rPr>
        <w:rFonts w:cs="Times New Roman" w:hint="default"/>
      </w:rPr>
    </w:lvl>
    <w:lvl w:ilvl="1">
      <w:start w:val="1"/>
      <w:numFmt w:val="decimal"/>
      <w:lvlText w:val="%1.%2."/>
      <w:lvlJc w:val="left"/>
      <w:pPr>
        <w:ind w:left="495" w:hanging="495"/>
      </w:pPr>
      <w:rPr>
        <w:rFonts w:cs="Times New Roman" w:hint="default"/>
      </w:rPr>
    </w:lvl>
    <w:lvl w:ilvl="2">
      <w:start w:val="2"/>
      <w:numFmt w:val="decimal"/>
      <w:lvlText w:val="%1.%2.%3."/>
      <w:lvlJc w:val="left"/>
      <w:pPr>
        <w:ind w:left="1004"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 w15:restartNumberingAfterBreak="0">
    <w:nsid w:val="26693BDB"/>
    <w:multiLevelType w:val="multilevel"/>
    <w:tmpl w:val="D4B833DC"/>
    <w:lvl w:ilvl="0">
      <w:start w:val="8"/>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 w15:restartNumberingAfterBreak="0">
    <w:nsid w:val="28341DBD"/>
    <w:multiLevelType w:val="hybridMultilevel"/>
    <w:tmpl w:val="33A82D94"/>
    <w:lvl w:ilvl="0" w:tplc="05584A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8492F90"/>
    <w:multiLevelType w:val="multilevel"/>
    <w:tmpl w:val="83D04E5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456B6A07"/>
    <w:multiLevelType w:val="hybridMultilevel"/>
    <w:tmpl w:val="C8ACFFC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9" w15:restartNumberingAfterBreak="0">
    <w:nsid w:val="46FC7DC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C04CDD"/>
    <w:multiLevelType w:val="multilevel"/>
    <w:tmpl w:val="F11E9E58"/>
    <w:lvl w:ilvl="0">
      <w:start w:val="12"/>
      <w:numFmt w:val="decimal"/>
      <w:lvlText w:val="%1."/>
      <w:lvlJc w:val="left"/>
      <w:pPr>
        <w:tabs>
          <w:tab w:val="num" w:pos="360"/>
        </w:tabs>
        <w:ind w:left="360" w:hanging="360"/>
      </w:pPr>
      <w:rPr>
        <w:rFonts w:cs="Times New Roman"/>
      </w:rPr>
    </w:lvl>
    <w:lvl w:ilvl="1">
      <w:start w:val="1"/>
      <w:numFmt w:val="decimal"/>
      <w:lvlText w:val="%1.%2."/>
      <w:lvlJc w:val="left"/>
      <w:pPr>
        <w:tabs>
          <w:tab w:val="num" w:pos="435"/>
        </w:tabs>
        <w:ind w:left="435" w:hanging="43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15:restartNumberingAfterBreak="0">
    <w:nsid w:val="4A904083"/>
    <w:multiLevelType w:val="multilevel"/>
    <w:tmpl w:val="4E8258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B303898"/>
    <w:multiLevelType w:val="hybridMultilevel"/>
    <w:tmpl w:val="62FA87E0"/>
    <w:lvl w:ilvl="0" w:tplc="04190005">
      <w:start w:val="1"/>
      <w:numFmt w:val="bullet"/>
      <w:lvlText w:val=""/>
      <w:lvlJc w:val="left"/>
      <w:pPr>
        <w:tabs>
          <w:tab w:val="num" w:pos="1080"/>
        </w:tabs>
        <w:ind w:left="1080" w:hanging="360"/>
      </w:pPr>
      <w:rPr>
        <w:rFonts w:ascii="Wingdings" w:hAnsi="Wingdings"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CC55640"/>
    <w:multiLevelType w:val="multilevel"/>
    <w:tmpl w:val="54F0D4F0"/>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02"/>
        </w:tabs>
        <w:ind w:left="502" w:hanging="360"/>
      </w:pPr>
      <w:rPr>
        <w:rFonts w:cs="Times New Roman" w:hint="default"/>
      </w:rPr>
    </w:lvl>
    <w:lvl w:ilvl="2">
      <w:start w:val="1"/>
      <w:numFmt w:val="decimal"/>
      <w:lvlText w:val="%1.%2.%3."/>
      <w:lvlJc w:val="left"/>
      <w:pPr>
        <w:tabs>
          <w:tab w:val="num" w:pos="1571"/>
        </w:tabs>
        <w:ind w:left="1571"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D1D1763"/>
    <w:multiLevelType w:val="hybridMultilevel"/>
    <w:tmpl w:val="D432059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520718BF"/>
    <w:multiLevelType w:val="multilevel"/>
    <w:tmpl w:val="2F3C7040"/>
    <w:lvl w:ilvl="0">
      <w:start w:val="6"/>
      <w:numFmt w:val="decimal"/>
      <w:lvlText w:val="%1."/>
      <w:lvlJc w:val="left"/>
      <w:pPr>
        <w:ind w:left="360" w:hanging="360"/>
      </w:pPr>
      <w:rPr>
        <w:rFonts w:cs="Times New Roman" w:hint="default"/>
      </w:rPr>
    </w:lvl>
    <w:lvl w:ilvl="1">
      <w:start w:val="8"/>
      <w:numFmt w:val="decimal"/>
      <w:lvlText w:val="%1.%2."/>
      <w:lvlJc w:val="left"/>
      <w:pPr>
        <w:ind w:left="757" w:hanging="360"/>
      </w:pPr>
      <w:rPr>
        <w:rFonts w:cs="Times New Roman" w:hint="default"/>
      </w:rPr>
    </w:lvl>
    <w:lvl w:ilvl="2">
      <w:start w:val="1"/>
      <w:numFmt w:val="decimal"/>
      <w:lvlText w:val="%1.%2.%3."/>
      <w:lvlJc w:val="left"/>
      <w:pPr>
        <w:ind w:left="1514" w:hanging="720"/>
      </w:pPr>
      <w:rPr>
        <w:rFonts w:cs="Times New Roman" w:hint="default"/>
      </w:rPr>
    </w:lvl>
    <w:lvl w:ilvl="3">
      <w:start w:val="1"/>
      <w:numFmt w:val="decimal"/>
      <w:lvlText w:val="%1.%2.%3.%4."/>
      <w:lvlJc w:val="left"/>
      <w:pPr>
        <w:ind w:left="1911" w:hanging="720"/>
      </w:pPr>
      <w:rPr>
        <w:rFonts w:cs="Times New Roman" w:hint="default"/>
      </w:rPr>
    </w:lvl>
    <w:lvl w:ilvl="4">
      <w:start w:val="1"/>
      <w:numFmt w:val="decimal"/>
      <w:lvlText w:val="%1.%2.%3.%4.%5."/>
      <w:lvlJc w:val="left"/>
      <w:pPr>
        <w:ind w:left="2668" w:hanging="1080"/>
      </w:pPr>
      <w:rPr>
        <w:rFonts w:cs="Times New Roman" w:hint="default"/>
      </w:rPr>
    </w:lvl>
    <w:lvl w:ilvl="5">
      <w:start w:val="1"/>
      <w:numFmt w:val="decimal"/>
      <w:lvlText w:val="%1.%2.%3.%4.%5.%6."/>
      <w:lvlJc w:val="left"/>
      <w:pPr>
        <w:ind w:left="3065" w:hanging="1080"/>
      </w:pPr>
      <w:rPr>
        <w:rFonts w:cs="Times New Roman" w:hint="default"/>
      </w:rPr>
    </w:lvl>
    <w:lvl w:ilvl="6">
      <w:start w:val="1"/>
      <w:numFmt w:val="decimal"/>
      <w:lvlText w:val="%1.%2.%3.%4.%5.%6.%7."/>
      <w:lvlJc w:val="left"/>
      <w:pPr>
        <w:ind w:left="3822" w:hanging="1440"/>
      </w:pPr>
      <w:rPr>
        <w:rFonts w:cs="Times New Roman" w:hint="default"/>
      </w:rPr>
    </w:lvl>
    <w:lvl w:ilvl="7">
      <w:start w:val="1"/>
      <w:numFmt w:val="decimal"/>
      <w:lvlText w:val="%1.%2.%3.%4.%5.%6.%7.%8."/>
      <w:lvlJc w:val="left"/>
      <w:pPr>
        <w:ind w:left="4219" w:hanging="1440"/>
      </w:pPr>
      <w:rPr>
        <w:rFonts w:cs="Times New Roman" w:hint="default"/>
      </w:rPr>
    </w:lvl>
    <w:lvl w:ilvl="8">
      <w:start w:val="1"/>
      <w:numFmt w:val="decimal"/>
      <w:lvlText w:val="%1.%2.%3.%4.%5.%6.%7.%8.%9."/>
      <w:lvlJc w:val="left"/>
      <w:pPr>
        <w:ind w:left="4616" w:hanging="1440"/>
      </w:pPr>
      <w:rPr>
        <w:rFonts w:cs="Times New Roman" w:hint="default"/>
      </w:rPr>
    </w:lvl>
  </w:abstractNum>
  <w:abstractNum w:abstractNumId="16" w15:restartNumberingAfterBreak="0">
    <w:nsid w:val="5443568A"/>
    <w:multiLevelType w:val="multilevel"/>
    <w:tmpl w:val="882C7FB4"/>
    <w:lvl w:ilvl="0">
      <w:start w:val="4"/>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08"/>
        </w:tabs>
        <w:ind w:left="708" w:hanging="495"/>
      </w:pPr>
      <w:rPr>
        <w:rFonts w:cs="Times New Roman" w:hint="default"/>
      </w:rPr>
    </w:lvl>
    <w:lvl w:ilvl="2">
      <w:start w:val="1"/>
      <w:numFmt w:val="decimal"/>
      <w:lvlText w:val="%1.%2.%3."/>
      <w:lvlJc w:val="left"/>
      <w:pPr>
        <w:tabs>
          <w:tab w:val="num" w:pos="1146"/>
        </w:tabs>
        <w:ind w:left="1146" w:hanging="720"/>
      </w:pPr>
      <w:rPr>
        <w:rFonts w:cs="Times New Roman" w:hint="default"/>
        <w:color w:val="000000"/>
      </w:rPr>
    </w:lvl>
    <w:lvl w:ilvl="3">
      <w:start w:val="1"/>
      <w:numFmt w:val="decimal"/>
      <w:lvlText w:val="%1.%2.%3.%4."/>
      <w:lvlJc w:val="left"/>
      <w:pPr>
        <w:tabs>
          <w:tab w:val="num" w:pos="1359"/>
        </w:tabs>
        <w:ind w:left="1359" w:hanging="720"/>
      </w:pPr>
      <w:rPr>
        <w:rFonts w:cs="Times New Roman" w:hint="default"/>
      </w:rPr>
    </w:lvl>
    <w:lvl w:ilvl="4">
      <w:start w:val="1"/>
      <w:numFmt w:val="decimal"/>
      <w:lvlText w:val="%1.%2.%3.%4.%5."/>
      <w:lvlJc w:val="left"/>
      <w:pPr>
        <w:tabs>
          <w:tab w:val="num" w:pos="1932"/>
        </w:tabs>
        <w:ind w:left="1932" w:hanging="1080"/>
      </w:pPr>
      <w:rPr>
        <w:rFonts w:cs="Times New Roman" w:hint="default"/>
      </w:rPr>
    </w:lvl>
    <w:lvl w:ilvl="5">
      <w:start w:val="1"/>
      <w:numFmt w:val="decimal"/>
      <w:lvlText w:val="%1.%2.%3.%4.%5.%6."/>
      <w:lvlJc w:val="left"/>
      <w:pPr>
        <w:tabs>
          <w:tab w:val="num" w:pos="2145"/>
        </w:tabs>
        <w:ind w:left="2145" w:hanging="1080"/>
      </w:pPr>
      <w:rPr>
        <w:rFonts w:cs="Times New Roman" w:hint="default"/>
      </w:rPr>
    </w:lvl>
    <w:lvl w:ilvl="6">
      <w:start w:val="1"/>
      <w:numFmt w:val="decimal"/>
      <w:lvlText w:val="%1.%2.%3.%4.%5.%6.%7."/>
      <w:lvlJc w:val="left"/>
      <w:pPr>
        <w:tabs>
          <w:tab w:val="num" w:pos="2718"/>
        </w:tabs>
        <w:ind w:left="2718" w:hanging="1440"/>
      </w:pPr>
      <w:rPr>
        <w:rFonts w:cs="Times New Roman" w:hint="default"/>
      </w:rPr>
    </w:lvl>
    <w:lvl w:ilvl="7">
      <w:start w:val="1"/>
      <w:numFmt w:val="decimal"/>
      <w:lvlText w:val="%1.%2.%3.%4.%5.%6.%7.%8."/>
      <w:lvlJc w:val="left"/>
      <w:pPr>
        <w:tabs>
          <w:tab w:val="num" w:pos="2931"/>
        </w:tabs>
        <w:ind w:left="2931" w:hanging="1440"/>
      </w:pPr>
      <w:rPr>
        <w:rFonts w:cs="Times New Roman" w:hint="default"/>
      </w:rPr>
    </w:lvl>
    <w:lvl w:ilvl="8">
      <w:start w:val="1"/>
      <w:numFmt w:val="decimal"/>
      <w:lvlText w:val="%1.%2.%3.%4.%5.%6.%7.%8.%9."/>
      <w:lvlJc w:val="left"/>
      <w:pPr>
        <w:tabs>
          <w:tab w:val="num" w:pos="3504"/>
        </w:tabs>
        <w:ind w:left="3504" w:hanging="1800"/>
      </w:pPr>
      <w:rPr>
        <w:rFonts w:cs="Times New Roman" w:hint="default"/>
      </w:rPr>
    </w:lvl>
  </w:abstractNum>
  <w:abstractNum w:abstractNumId="17" w15:restartNumberingAfterBreak="0">
    <w:nsid w:val="57FF1B31"/>
    <w:multiLevelType w:val="multilevel"/>
    <w:tmpl w:val="5490A4D2"/>
    <w:lvl w:ilvl="0">
      <w:start w:val="3"/>
      <w:numFmt w:val="decimal"/>
      <w:lvlText w:val="%1."/>
      <w:lvlJc w:val="left"/>
      <w:pPr>
        <w:tabs>
          <w:tab w:val="num" w:pos="360"/>
        </w:tabs>
        <w:ind w:left="360" w:hanging="360"/>
      </w:pPr>
      <w:rPr>
        <w:rFonts w:ascii="Franklin Gothic Medium" w:hAnsi="Franklin Gothic Medium" w:cs="Times New Roman" w:hint="default"/>
      </w:rPr>
    </w:lvl>
    <w:lvl w:ilvl="1">
      <w:start w:val="1"/>
      <w:numFmt w:val="decimal"/>
      <w:lvlText w:val="%1.%2."/>
      <w:lvlJc w:val="left"/>
      <w:pPr>
        <w:tabs>
          <w:tab w:val="num" w:pos="360"/>
        </w:tabs>
        <w:ind w:left="360" w:hanging="360"/>
      </w:pPr>
      <w:rPr>
        <w:rFonts w:ascii="Franklin Gothic Medium" w:hAnsi="Franklin Gothic Medium" w:cs="Times New Roman" w:hint="default"/>
      </w:rPr>
    </w:lvl>
    <w:lvl w:ilvl="2">
      <w:start w:val="1"/>
      <w:numFmt w:val="decimal"/>
      <w:lvlText w:val="%1.%2.%3."/>
      <w:lvlJc w:val="left"/>
      <w:pPr>
        <w:tabs>
          <w:tab w:val="num" w:pos="720"/>
        </w:tabs>
        <w:ind w:left="720" w:hanging="720"/>
      </w:pPr>
      <w:rPr>
        <w:rFonts w:ascii="Arial" w:hAnsi="Arial" w:cs="Times New Roman" w:hint="default"/>
      </w:rPr>
    </w:lvl>
    <w:lvl w:ilvl="3">
      <w:start w:val="1"/>
      <w:numFmt w:val="decimal"/>
      <w:lvlText w:val="%1.%2.%3.%4."/>
      <w:lvlJc w:val="left"/>
      <w:pPr>
        <w:tabs>
          <w:tab w:val="num" w:pos="720"/>
        </w:tabs>
        <w:ind w:left="720" w:hanging="720"/>
      </w:pPr>
      <w:rPr>
        <w:rFonts w:ascii="Arial" w:hAnsi="Arial" w:cs="Times New Roman" w:hint="default"/>
      </w:rPr>
    </w:lvl>
    <w:lvl w:ilvl="4">
      <w:start w:val="1"/>
      <w:numFmt w:val="decimal"/>
      <w:lvlText w:val="%1.%2.%3.%4.%5."/>
      <w:lvlJc w:val="left"/>
      <w:pPr>
        <w:tabs>
          <w:tab w:val="num" w:pos="1080"/>
        </w:tabs>
        <w:ind w:left="1080" w:hanging="1080"/>
      </w:pPr>
      <w:rPr>
        <w:rFonts w:ascii="Arial" w:hAnsi="Arial" w:cs="Times New Roman" w:hint="default"/>
      </w:rPr>
    </w:lvl>
    <w:lvl w:ilvl="5">
      <w:start w:val="1"/>
      <w:numFmt w:val="decimal"/>
      <w:lvlText w:val="%1.%2.%3.%4.%5.%6."/>
      <w:lvlJc w:val="left"/>
      <w:pPr>
        <w:tabs>
          <w:tab w:val="num" w:pos="1080"/>
        </w:tabs>
        <w:ind w:left="1080" w:hanging="1080"/>
      </w:pPr>
      <w:rPr>
        <w:rFonts w:ascii="Arial" w:hAnsi="Arial" w:cs="Times New Roman" w:hint="default"/>
      </w:rPr>
    </w:lvl>
    <w:lvl w:ilvl="6">
      <w:start w:val="1"/>
      <w:numFmt w:val="decimal"/>
      <w:lvlText w:val="%1.%2.%3.%4.%5.%6.%7."/>
      <w:lvlJc w:val="left"/>
      <w:pPr>
        <w:tabs>
          <w:tab w:val="num" w:pos="1080"/>
        </w:tabs>
        <w:ind w:left="1080" w:hanging="1080"/>
      </w:pPr>
      <w:rPr>
        <w:rFonts w:ascii="Arial" w:hAnsi="Arial" w:cs="Times New Roman" w:hint="default"/>
      </w:rPr>
    </w:lvl>
    <w:lvl w:ilvl="7">
      <w:start w:val="1"/>
      <w:numFmt w:val="decimal"/>
      <w:lvlText w:val="%1.%2.%3.%4.%5.%6.%7.%8."/>
      <w:lvlJc w:val="left"/>
      <w:pPr>
        <w:tabs>
          <w:tab w:val="num" w:pos="1440"/>
        </w:tabs>
        <w:ind w:left="1440" w:hanging="1440"/>
      </w:pPr>
      <w:rPr>
        <w:rFonts w:ascii="Arial" w:hAnsi="Arial" w:cs="Times New Roman" w:hint="default"/>
      </w:rPr>
    </w:lvl>
    <w:lvl w:ilvl="8">
      <w:start w:val="1"/>
      <w:numFmt w:val="decimal"/>
      <w:lvlText w:val="%1.%2.%3.%4.%5.%6.%7.%8.%9."/>
      <w:lvlJc w:val="left"/>
      <w:pPr>
        <w:tabs>
          <w:tab w:val="num" w:pos="1440"/>
        </w:tabs>
        <w:ind w:left="1440" w:hanging="1440"/>
      </w:pPr>
      <w:rPr>
        <w:rFonts w:ascii="Arial" w:hAnsi="Arial" w:cs="Times New Roman" w:hint="default"/>
      </w:rPr>
    </w:lvl>
  </w:abstractNum>
  <w:abstractNum w:abstractNumId="18" w15:restartNumberingAfterBreak="0">
    <w:nsid w:val="5C5D1F24"/>
    <w:multiLevelType w:val="hybridMultilevel"/>
    <w:tmpl w:val="F3B0721A"/>
    <w:lvl w:ilvl="0" w:tplc="E9EC8E54">
      <w:start w:val="1"/>
      <w:numFmt w:val="decimal"/>
      <w:lvlText w:val="%1."/>
      <w:lvlJc w:val="left"/>
      <w:pPr>
        <w:tabs>
          <w:tab w:val="num" w:pos="720"/>
        </w:tabs>
        <w:ind w:left="720" w:hanging="360"/>
      </w:pPr>
      <w:rPr>
        <w:rFonts w:cs="Times New Roman"/>
      </w:rPr>
    </w:lvl>
    <w:lvl w:ilvl="1" w:tplc="CA500F04">
      <w:numFmt w:val="none"/>
      <w:lvlText w:val=""/>
      <w:lvlJc w:val="left"/>
      <w:pPr>
        <w:tabs>
          <w:tab w:val="num" w:pos="360"/>
        </w:tabs>
      </w:pPr>
      <w:rPr>
        <w:rFonts w:cs="Times New Roman"/>
      </w:rPr>
    </w:lvl>
    <w:lvl w:ilvl="2" w:tplc="7B02614E">
      <w:numFmt w:val="none"/>
      <w:lvlText w:val=""/>
      <w:lvlJc w:val="left"/>
      <w:pPr>
        <w:tabs>
          <w:tab w:val="num" w:pos="360"/>
        </w:tabs>
      </w:pPr>
      <w:rPr>
        <w:rFonts w:cs="Times New Roman"/>
      </w:rPr>
    </w:lvl>
    <w:lvl w:ilvl="3" w:tplc="83887796">
      <w:numFmt w:val="none"/>
      <w:lvlText w:val=""/>
      <w:lvlJc w:val="left"/>
      <w:pPr>
        <w:tabs>
          <w:tab w:val="num" w:pos="360"/>
        </w:tabs>
      </w:pPr>
      <w:rPr>
        <w:rFonts w:cs="Times New Roman"/>
      </w:rPr>
    </w:lvl>
    <w:lvl w:ilvl="4" w:tplc="2354ABCE">
      <w:numFmt w:val="none"/>
      <w:lvlText w:val=""/>
      <w:lvlJc w:val="left"/>
      <w:pPr>
        <w:tabs>
          <w:tab w:val="num" w:pos="360"/>
        </w:tabs>
      </w:pPr>
      <w:rPr>
        <w:rFonts w:cs="Times New Roman"/>
      </w:rPr>
    </w:lvl>
    <w:lvl w:ilvl="5" w:tplc="6A442204">
      <w:numFmt w:val="none"/>
      <w:lvlText w:val=""/>
      <w:lvlJc w:val="left"/>
      <w:pPr>
        <w:tabs>
          <w:tab w:val="num" w:pos="360"/>
        </w:tabs>
      </w:pPr>
      <w:rPr>
        <w:rFonts w:cs="Times New Roman"/>
      </w:rPr>
    </w:lvl>
    <w:lvl w:ilvl="6" w:tplc="636ECD48">
      <w:numFmt w:val="none"/>
      <w:lvlText w:val=""/>
      <w:lvlJc w:val="left"/>
      <w:pPr>
        <w:tabs>
          <w:tab w:val="num" w:pos="360"/>
        </w:tabs>
      </w:pPr>
      <w:rPr>
        <w:rFonts w:cs="Times New Roman"/>
      </w:rPr>
    </w:lvl>
    <w:lvl w:ilvl="7" w:tplc="E2B82814">
      <w:numFmt w:val="none"/>
      <w:lvlText w:val=""/>
      <w:lvlJc w:val="left"/>
      <w:pPr>
        <w:tabs>
          <w:tab w:val="num" w:pos="360"/>
        </w:tabs>
      </w:pPr>
      <w:rPr>
        <w:rFonts w:cs="Times New Roman"/>
      </w:rPr>
    </w:lvl>
    <w:lvl w:ilvl="8" w:tplc="D7F805DA">
      <w:numFmt w:val="none"/>
      <w:lvlText w:val=""/>
      <w:lvlJc w:val="left"/>
      <w:pPr>
        <w:tabs>
          <w:tab w:val="num" w:pos="360"/>
        </w:tabs>
      </w:pPr>
      <w:rPr>
        <w:rFonts w:cs="Times New Roman"/>
      </w:rPr>
    </w:lvl>
  </w:abstractNum>
  <w:abstractNum w:abstractNumId="19" w15:restartNumberingAfterBreak="0">
    <w:nsid w:val="5F4B052C"/>
    <w:multiLevelType w:val="multilevel"/>
    <w:tmpl w:val="2D36B88E"/>
    <w:lvl w:ilvl="0">
      <w:start w:val="1"/>
      <w:numFmt w:val="decimal"/>
      <w:lvlText w:val="%1."/>
      <w:lvlJc w:val="left"/>
      <w:pPr>
        <w:tabs>
          <w:tab w:val="num" w:pos="465"/>
        </w:tabs>
        <w:ind w:left="465" w:hanging="465"/>
      </w:pPr>
      <w:rPr>
        <w:rFonts w:cs="Times New Roman"/>
      </w:rPr>
    </w:lvl>
    <w:lvl w:ilvl="1">
      <w:start w:val="1"/>
      <w:numFmt w:val="decimal"/>
      <w:lvlText w:val="%1.%2."/>
      <w:lvlJc w:val="left"/>
      <w:pPr>
        <w:tabs>
          <w:tab w:val="num" w:pos="465"/>
        </w:tabs>
        <w:ind w:left="465" w:hanging="46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0" w15:restartNumberingAfterBreak="0">
    <w:nsid w:val="63EB6ABE"/>
    <w:multiLevelType w:val="multilevel"/>
    <w:tmpl w:val="7460264E"/>
    <w:lvl w:ilvl="0">
      <w:start w:val="5"/>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 w15:restartNumberingAfterBreak="0">
    <w:nsid w:val="6B3D439A"/>
    <w:multiLevelType w:val="multilevel"/>
    <w:tmpl w:val="66AEA4AA"/>
    <w:lvl w:ilvl="0">
      <w:start w:val="1"/>
      <w:numFmt w:val="decimal"/>
      <w:lvlText w:val="%1."/>
      <w:lvlJc w:val="left"/>
      <w:pPr>
        <w:ind w:left="1068" w:hanging="360"/>
      </w:pPr>
      <w:rPr>
        <w:rFonts w:hint="default"/>
        <w:color w:val="auto"/>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2" w15:restartNumberingAfterBreak="0">
    <w:nsid w:val="6DB8766D"/>
    <w:multiLevelType w:val="hybridMultilevel"/>
    <w:tmpl w:val="19B47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FD3523D"/>
    <w:multiLevelType w:val="multilevel"/>
    <w:tmpl w:val="0220C1E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1637" w:hanging="360"/>
      </w:pPr>
      <w:rPr>
        <w:rFonts w:hint="default"/>
      </w:rPr>
    </w:lvl>
    <w:lvl w:ilvl="2">
      <w:start w:val="1"/>
      <w:numFmt w:val="decimal"/>
      <w:isLgl/>
      <w:lvlText w:val="%1.%2.%3."/>
      <w:lvlJc w:val="left"/>
      <w:pPr>
        <w:ind w:left="3186" w:hanging="720"/>
      </w:pPr>
      <w:rPr>
        <w:rFonts w:hint="default"/>
      </w:rPr>
    </w:lvl>
    <w:lvl w:ilvl="3">
      <w:start w:val="1"/>
      <w:numFmt w:val="decimal"/>
      <w:isLgl/>
      <w:lvlText w:val="%1.%2.%3.%4."/>
      <w:lvlJc w:val="left"/>
      <w:pPr>
        <w:ind w:left="4239" w:hanging="720"/>
      </w:pPr>
      <w:rPr>
        <w:rFonts w:hint="default"/>
      </w:rPr>
    </w:lvl>
    <w:lvl w:ilvl="4">
      <w:start w:val="1"/>
      <w:numFmt w:val="decimal"/>
      <w:isLgl/>
      <w:lvlText w:val="%1.%2.%3.%4.%5."/>
      <w:lvlJc w:val="left"/>
      <w:pPr>
        <w:ind w:left="5292" w:hanging="720"/>
      </w:pPr>
      <w:rPr>
        <w:rFonts w:hint="default"/>
      </w:rPr>
    </w:lvl>
    <w:lvl w:ilvl="5">
      <w:start w:val="1"/>
      <w:numFmt w:val="decimal"/>
      <w:isLgl/>
      <w:lvlText w:val="%1.%2.%3.%4.%5.%6."/>
      <w:lvlJc w:val="left"/>
      <w:pPr>
        <w:ind w:left="6705"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171" w:hanging="1440"/>
      </w:pPr>
      <w:rPr>
        <w:rFonts w:hint="default"/>
      </w:rPr>
    </w:lvl>
    <w:lvl w:ilvl="8">
      <w:start w:val="1"/>
      <w:numFmt w:val="decimal"/>
      <w:isLgl/>
      <w:lvlText w:val="%1.%2.%3.%4.%5.%6.%7.%8.%9."/>
      <w:lvlJc w:val="left"/>
      <w:pPr>
        <w:ind w:left="10224" w:hanging="1440"/>
      </w:pPr>
      <w:rPr>
        <w:rFonts w:hint="default"/>
      </w:rPr>
    </w:lvl>
  </w:abstractNum>
  <w:abstractNum w:abstractNumId="24" w15:restartNumberingAfterBreak="0">
    <w:nsid w:val="71B2185F"/>
    <w:multiLevelType w:val="multilevel"/>
    <w:tmpl w:val="5A4EB4B6"/>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b w:val="0"/>
        <w:color w:val="00000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73CA5FC2"/>
    <w:multiLevelType w:val="multilevel"/>
    <w:tmpl w:val="E47E447E"/>
    <w:lvl w:ilvl="0">
      <w:start w:val="5"/>
      <w:numFmt w:val="decimal"/>
      <w:lvlText w:val="%1."/>
      <w:lvlJc w:val="left"/>
      <w:pPr>
        <w:tabs>
          <w:tab w:val="num" w:pos="480"/>
        </w:tabs>
        <w:ind w:left="480" w:hanging="480"/>
      </w:pPr>
      <w:rPr>
        <w:rFonts w:cs="Times New Roman" w:hint="default"/>
      </w:rPr>
    </w:lvl>
    <w:lvl w:ilvl="1">
      <w:start w:val="4"/>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6" w15:restartNumberingAfterBreak="0">
    <w:nsid w:val="7B4960D1"/>
    <w:multiLevelType w:val="hybridMultilevel"/>
    <w:tmpl w:val="037038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7B971C9C"/>
    <w:multiLevelType w:val="multilevel"/>
    <w:tmpl w:val="8C40DF48"/>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7"/>
  </w:num>
  <w:num w:numId="5">
    <w:abstractNumId w:val="13"/>
  </w:num>
  <w:num w:numId="6">
    <w:abstractNumId w:val="2"/>
  </w:num>
  <w:num w:numId="7">
    <w:abstractNumId w:val="1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2"/>
  </w:num>
  <w:num w:numId="10">
    <w:abstractNumId w:val="0"/>
  </w:num>
  <w:num w:numId="11">
    <w:abstractNumId w:val="4"/>
  </w:num>
  <w:num w:numId="12">
    <w:abstractNumId w:val="20"/>
  </w:num>
  <w:num w:numId="13">
    <w:abstractNumId w:val="25"/>
  </w:num>
  <w:num w:numId="14">
    <w:abstractNumId w:val="15"/>
  </w:num>
  <w:num w:numId="15">
    <w:abstractNumId w:val="3"/>
  </w:num>
  <w:num w:numId="16">
    <w:abstractNumId w:val="27"/>
  </w:num>
  <w:num w:numId="17">
    <w:abstractNumId w:val="5"/>
  </w:num>
  <w:num w:numId="18">
    <w:abstractNumId w:val="24"/>
  </w:num>
  <w:num w:numId="19">
    <w:abstractNumId w:val="26"/>
  </w:num>
  <w:num w:numId="20">
    <w:abstractNumId w:val="21"/>
  </w:num>
  <w:num w:numId="21">
    <w:abstractNumId w:val="22"/>
  </w:num>
  <w:num w:numId="22">
    <w:abstractNumId w:val="16"/>
  </w:num>
  <w:num w:numId="23">
    <w:abstractNumId w:val="8"/>
  </w:num>
  <w:num w:numId="24">
    <w:abstractNumId w:val="14"/>
  </w:num>
  <w:num w:numId="25">
    <w:abstractNumId w:val="11"/>
  </w:num>
  <w:num w:numId="26">
    <w:abstractNumId w:val="9"/>
  </w:num>
  <w:num w:numId="27">
    <w:abstractNumId w:val="1"/>
  </w:num>
  <w:num w:numId="28">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336"/>
    <w:rsid w:val="000131DB"/>
    <w:rsid w:val="000204DE"/>
    <w:rsid w:val="000243EE"/>
    <w:rsid w:val="00024B89"/>
    <w:rsid w:val="000250B0"/>
    <w:rsid w:val="000275A5"/>
    <w:rsid w:val="00030ADB"/>
    <w:rsid w:val="00035296"/>
    <w:rsid w:val="00056B3D"/>
    <w:rsid w:val="000635FE"/>
    <w:rsid w:val="00067247"/>
    <w:rsid w:val="00071E7C"/>
    <w:rsid w:val="000734DF"/>
    <w:rsid w:val="000737B8"/>
    <w:rsid w:val="00081197"/>
    <w:rsid w:val="000830CE"/>
    <w:rsid w:val="00083124"/>
    <w:rsid w:val="00084D1B"/>
    <w:rsid w:val="00091A13"/>
    <w:rsid w:val="000929DE"/>
    <w:rsid w:val="00096AEB"/>
    <w:rsid w:val="000A12A9"/>
    <w:rsid w:val="000B113F"/>
    <w:rsid w:val="000B2A2F"/>
    <w:rsid w:val="000B4901"/>
    <w:rsid w:val="000C6DBD"/>
    <w:rsid w:val="000D0D4A"/>
    <w:rsid w:val="000D2243"/>
    <w:rsid w:val="000E0C0C"/>
    <w:rsid w:val="000F1E0F"/>
    <w:rsid w:val="00124BF6"/>
    <w:rsid w:val="00131053"/>
    <w:rsid w:val="00131A20"/>
    <w:rsid w:val="00133419"/>
    <w:rsid w:val="00136738"/>
    <w:rsid w:val="001458E9"/>
    <w:rsid w:val="00161B36"/>
    <w:rsid w:val="00171E20"/>
    <w:rsid w:val="00173138"/>
    <w:rsid w:val="00173BD5"/>
    <w:rsid w:val="0017448F"/>
    <w:rsid w:val="00174660"/>
    <w:rsid w:val="00174D50"/>
    <w:rsid w:val="00175C9E"/>
    <w:rsid w:val="001804C9"/>
    <w:rsid w:val="00180BBA"/>
    <w:rsid w:val="0018274C"/>
    <w:rsid w:val="00183676"/>
    <w:rsid w:val="00185E8D"/>
    <w:rsid w:val="00190AB3"/>
    <w:rsid w:val="001A436E"/>
    <w:rsid w:val="001A5642"/>
    <w:rsid w:val="001B46E0"/>
    <w:rsid w:val="001B6906"/>
    <w:rsid w:val="001C3D5A"/>
    <w:rsid w:val="001D1686"/>
    <w:rsid w:val="001E5BA6"/>
    <w:rsid w:val="001F5EB4"/>
    <w:rsid w:val="001F6F57"/>
    <w:rsid w:val="001F7CA1"/>
    <w:rsid w:val="00200DC3"/>
    <w:rsid w:val="0020234D"/>
    <w:rsid w:val="0020383B"/>
    <w:rsid w:val="00203D82"/>
    <w:rsid w:val="00210D3A"/>
    <w:rsid w:val="00213BB8"/>
    <w:rsid w:val="0021511F"/>
    <w:rsid w:val="0021763F"/>
    <w:rsid w:val="00222E9F"/>
    <w:rsid w:val="00231CFA"/>
    <w:rsid w:val="00232B34"/>
    <w:rsid w:val="002374FC"/>
    <w:rsid w:val="00241180"/>
    <w:rsid w:val="002501A5"/>
    <w:rsid w:val="0025256C"/>
    <w:rsid w:val="00255C5C"/>
    <w:rsid w:val="00265D40"/>
    <w:rsid w:val="002668AF"/>
    <w:rsid w:val="00274E95"/>
    <w:rsid w:val="002754D7"/>
    <w:rsid w:val="00276800"/>
    <w:rsid w:val="0028437B"/>
    <w:rsid w:val="00291D71"/>
    <w:rsid w:val="0029350A"/>
    <w:rsid w:val="0029435D"/>
    <w:rsid w:val="00297406"/>
    <w:rsid w:val="002A151D"/>
    <w:rsid w:val="002A3B07"/>
    <w:rsid w:val="002A416A"/>
    <w:rsid w:val="002B31CE"/>
    <w:rsid w:val="002B4228"/>
    <w:rsid w:val="002C5DFA"/>
    <w:rsid w:val="002C6C7E"/>
    <w:rsid w:val="002D2FF4"/>
    <w:rsid w:val="002D76A8"/>
    <w:rsid w:val="002E1E4C"/>
    <w:rsid w:val="002E21CE"/>
    <w:rsid w:val="002E350A"/>
    <w:rsid w:val="002E591F"/>
    <w:rsid w:val="002F254C"/>
    <w:rsid w:val="002F563B"/>
    <w:rsid w:val="00300565"/>
    <w:rsid w:val="0030063D"/>
    <w:rsid w:val="0030491E"/>
    <w:rsid w:val="00310672"/>
    <w:rsid w:val="00313207"/>
    <w:rsid w:val="00317EEA"/>
    <w:rsid w:val="00320056"/>
    <w:rsid w:val="00327CAF"/>
    <w:rsid w:val="0033242E"/>
    <w:rsid w:val="003363A5"/>
    <w:rsid w:val="0034054B"/>
    <w:rsid w:val="00342A05"/>
    <w:rsid w:val="00345EC4"/>
    <w:rsid w:val="00355C6B"/>
    <w:rsid w:val="00367F36"/>
    <w:rsid w:val="00372BD8"/>
    <w:rsid w:val="0037552A"/>
    <w:rsid w:val="003816FF"/>
    <w:rsid w:val="00390BBF"/>
    <w:rsid w:val="00392EDA"/>
    <w:rsid w:val="0039493E"/>
    <w:rsid w:val="003A1CAE"/>
    <w:rsid w:val="003A5FA7"/>
    <w:rsid w:val="003B210A"/>
    <w:rsid w:val="003B34DC"/>
    <w:rsid w:val="003D571C"/>
    <w:rsid w:val="003D5C4C"/>
    <w:rsid w:val="003D7443"/>
    <w:rsid w:val="003E04E2"/>
    <w:rsid w:val="003E5148"/>
    <w:rsid w:val="003F1CC2"/>
    <w:rsid w:val="003F6ACA"/>
    <w:rsid w:val="004006D8"/>
    <w:rsid w:val="00401648"/>
    <w:rsid w:val="0043323A"/>
    <w:rsid w:val="00433497"/>
    <w:rsid w:val="0044596D"/>
    <w:rsid w:val="00451289"/>
    <w:rsid w:val="00453336"/>
    <w:rsid w:val="004537CB"/>
    <w:rsid w:val="00454885"/>
    <w:rsid w:val="004571A1"/>
    <w:rsid w:val="00466562"/>
    <w:rsid w:val="00472EA9"/>
    <w:rsid w:val="00493D1F"/>
    <w:rsid w:val="00496938"/>
    <w:rsid w:val="004A09A4"/>
    <w:rsid w:val="004A2B2B"/>
    <w:rsid w:val="004A46D5"/>
    <w:rsid w:val="004A57D3"/>
    <w:rsid w:val="004B707C"/>
    <w:rsid w:val="004C5D25"/>
    <w:rsid w:val="004F1518"/>
    <w:rsid w:val="00500696"/>
    <w:rsid w:val="00513AB4"/>
    <w:rsid w:val="00517169"/>
    <w:rsid w:val="00521830"/>
    <w:rsid w:val="00526247"/>
    <w:rsid w:val="005348D9"/>
    <w:rsid w:val="00547A15"/>
    <w:rsid w:val="00547E09"/>
    <w:rsid w:val="00556A7E"/>
    <w:rsid w:val="0055724B"/>
    <w:rsid w:val="005614C8"/>
    <w:rsid w:val="00564C2F"/>
    <w:rsid w:val="00566EC1"/>
    <w:rsid w:val="00566EFD"/>
    <w:rsid w:val="005736E6"/>
    <w:rsid w:val="00574982"/>
    <w:rsid w:val="005800AF"/>
    <w:rsid w:val="0059066F"/>
    <w:rsid w:val="00590D7E"/>
    <w:rsid w:val="00592F18"/>
    <w:rsid w:val="00593E95"/>
    <w:rsid w:val="005A1CF2"/>
    <w:rsid w:val="005A2D94"/>
    <w:rsid w:val="005A4E45"/>
    <w:rsid w:val="005A4ECA"/>
    <w:rsid w:val="005B6693"/>
    <w:rsid w:val="005C1262"/>
    <w:rsid w:val="005C7800"/>
    <w:rsid w:val="005D1E27"/>
    <w:rsid w:val="005D327F"/>
    <w:rsid w:val="005E1A25"/>
    <w:rsid w:val="005E7E8C"/>
    <w:rsid w:val="00611ED8"/>
    <w:rsid w:val="00625E7D"/>
    <w:rsid w:val="00640042"/>
    <w:rsid w:val="006405E6"/>
    <w:rsid w:val="006446D1"/>
    <w:rsid w:val="00653F11"/>
    <w:rsid w:val="00656737"/>
    <w:rsid w:val="00665F4C"/>
    <w:rsid w:val="00670E95"/>
    <w:rsid w:val="00675B49"/>
    <w:rsid w:val="00687771"/>
    <w:rsid w:val="00687F70"/>
    <w:rsid w:val="00690658"/>
    <w:rsid w:val="006A1948"/>
    <w:rsid w:val="006A4E74"/>
    <w:rsid w:val="006B2418"/>
    <w:rsid w:val="006C0617"/>
    <w:rsid w:val="006C2232"/>
    <w:rsid w:val="006C7B71"/>
    <w:rsid w:val="006D0952"/>
    <w:rsid w:val="006E0551"/>
    <w:rsid w:val="006E2514"/>
    <w:rsid w:val="006E5842"/>
    <w:rsid w:val="006F6793"/>
    <w:rsid w:val="00714BFE"/>
    <w:rsid w:val="00717E15"/>
    <w:rsid w:val="00726B7E"/>
    <w:rsid w:val="00727895"/>
    <w:rsid w:val="0073041B"/>
    <w:rsid w:val="00734015"/>
    <w:rsid w:val="0073646F"/>
    <w:rsid w:val="00750457"/>
    <w:rsid w:val="0075259F"/>
    <w:rsid w:val="0075321A"/>
    <w:rsid w:val="00755BFB"/>
    <w:rsid w:val="00761DAD"/>
    <w:rsid w:val="007650EE"/>
    <w:rsid w:val="0076737A"/>
    <w:rsid w:val="007749FC"/>
    <w:rsid w:val="00790ECF"/>
    <w:rsid w:val="00794B40"/>
    <w:rsid w:val="007A5237"/>
    <w:rsid w:val="007B5792"/>
    <w:rsid w:val="007C34B7"/>
    <w:rsid w:val="007D4AD5"/>
    <w:rsid w:val="007E3592"/>
    <w:rsid w:val="007E4B8F"/>
    <w:rsid w:val="00806AAB"/>
    <w:rsid w:val="008070CB"/>
    <w:rsid w:val="00813A7D"/>
    <w:rsid w:val="00834B10"/>
    <w:rsid w:val="008423D3"/>
    <w:rsid w:val="0084726D"/>
    <w:rsid w:val="008509C0"/>
    <w:rsid w:val="00855CCF"/>
    <w:rsid w:val="00857AE2"/>
    <w:rsid w:val="00860F8F"/>
    <w:rsid w:val="00872C01"/>
    <w:rsid w:val="008742D2"/>
    <w:rsid w:val="00874FE5"/>
    <w:rsid w:val="00880248"/>
    <w:rsid w:val="008822E5"/>
    <w:rsid w:val="008853D4"/>
    <w:rsid w:val="00896A00"/>
    <w:rsid w:val="00897B03"/>
    <w:rsid w:val="008C1C98"/>
    <w:rsid w:val="008C2B82"/>
    <w:rsid w:val="008C6302"/>
    <w:rsid w:val="008D02FA"/>
    <w:rsid w:val="008D7DA0"/>
    <w:rsid w:val="008E3FFC"/>
    <w:rsid w:val="009060FF"/>
    <w:rsid w:val="00907562"/>
    <w:rsid w:val="009101F2"/>
    <w:rsid w:val="009263C0"/>
    <w:rsid w:val="0093147F"/>
    <w:rsid w:val="00937F7B"/>
    <w:rsid w:val="00940C08"/>
    <w:rsid w:val="00940CFA"/>
    <w:rsid w:val="00941298"/>
    <w:rsid w:val="00943ED1"/>
    <w:rsid w:val="00945B31"/>
    <w:rsid w:val="00945C97"/>
    <w:rsid w:val="0096658B"/>
    <w:rsid w:val="00970D3A"/>
    <w:rsid w:val="00972E8F"/>
    <w:rsid w:val="00976C5B"/>
    <w:rsid w:val="009806E0"/>
    <w:rsid w:val="0098321F"/>
    <w:rsid w:val="009856AE"/>
    <w:rsid w:val="0099288F"/>
    <w:rsid w:val="00993972"/>
    <w:rsid w:val="009B009B"/>
    <w:rsid w:val="009B7205"/>
    <w:rsid w:val="009C02E1"/>
    <w:rsid w:val="009C1F84"/>
    <w:rsid w:val="009C38B7"/>
    <w:rsid w:val="009C4C5B"/>
    <w:rsid w:val="009D215C"/>
    <w:rsid w:val="009D25ED"/>
    <w:rsid w:val="009F2A70"/>
    <w:rsid w:val="00A033D5"/>
    <w:rsid w:val="00A04121"/>
    <w:rsid w:val="00A23241"/>
    <w:rsid w:val="00A25851"/>
    <w:rsid w:val="00A31EBD"/>
    <w:rsid w:val="00A35038"/>
    <w:rsid w:val="00A465A9"/>
    <w:rsid w:val="00A5669A"/>
    <w:rsid w:val="00A568F7"/>
    <w:rsid w:val="00A600A2"/>
    <w:rsid w:val="00A6279B"/>
    <w:rsid w:val="00A62AD3"/>
    <w:rsid w:val="00A642C7"/>
    <w:rsid w:val="00A6436E"/>
    <w:rsid w:val="00A754A6"/>
    <w:rsid w:val="00A77963"/>
    <w:rsid w:val="00A811B7"/>
    <w:rsid w:val="00A872B5"/>
    <w:rsid w:val="00AA0C4E"/>
    <w:rsid w:val="00AA1C5A"/>
    <w:rsid w:val="00AA4204"/>
    <w:rsid w:val="00AA4301"/>
    <w:rsid w:val="00AA64BC"/>
    <w:rsid w:val="00AB3FAB"/>
    <w:rsid w:val="00AB640C"/>
    <w:rsid w:val="00AD76FB"/>
    <w:rsid w:val="00AE38FA"/>
    <w:rsid w:val="00AF1DC6"/>
    <w:rsid w:val="00AF2F5B"/>
    <w:rsid w:val="00AF42B9"/>
    <w:rsid w:val="00B00AD5"/>
    <w:rsid w:val="00B02ECB"/>
    <w:rsid w:val="00B07E83"/>
    <w:rsid w:val="00B11DB3"/>
    <w:rsid w:val="00B207FC"/>
    <w:rsid w:val="00B249F5"/>
    <w:rsid w:val="00B260D4"/>
    <w:rsid w:val="00B36803"/>
    <w:rsid w:val="00B41C82"/>
    <w:rsid w:val="00B4461B"/>
    <w:rsid w:val="00B517E6"/>
    <w:rsid w:val="00B61D48"/>
    <w:rsid w:val="00B61FC6"/>
    <w:rsid w:val="00B7097E"/>
    <w:rsid w:val="00B7398A"/>
    <w:rsid w:val="00B74B98"/>
    <w:rsid w:val="00BA0321"/>
    <w:rsid w:val="00BA4830"/>
    <w:rsid w:val="00BB35D8"/>
    <w:rsid w:val="00BB3912"/>
    <w:rsid w:val="00BB4A7B"/>
    <w:rsid w:val="00BC109A"/>
    <w:rsid w:val="00BD1FC3"/>
    <w:rsid w:val="00BE2728"/>
    <w:rsid w:val="00BF234E"/>
    <w:rsid w:val="00C01267"/>
    <w:rsid w:val="00C072C1"/>
    <w:rsid w:val="00C13417"/>
    <w:rsid w:val="00C21CBE"/>
    <w:rsid w:val="00C26444"/>
    <w:rsid w:val="00C30850"/>
    <w:rsid w:val="00C31A1E"/>
    <w:rsid w:val="00C470B5"/>
    <w:rsid w:val="00C501E6"/>
    <w:rsid w:val="00C522BC"/>
    <w:rsid w:val="00C53770"/>
    <w:rsid w:val="00C639DC"/>
    <w:rsid w:val="00C6423C"/>
    <w:rsid w:val="00C71B71"/>
    <w:rsid w:val="00C71C12"/>
    <w:rsid w:val="00C720E1"/>
    <w:rsid w:val="00C768CE"/>
    <w:rsid w:val="00C81F89"/>
    <w:rsid w:val="00C86CD1"/>
    <w:rsid w:val="00C90B9C"/>
    <w:rsid w:val="00C93F86"/>
    <w:rsid w:val="00CA28DA"/>
    <w:rsid w:val="00CA36D2"/>
    <w:rsid w:val="00CA70E1"/>
    <w:rsid w:val="00CB3209"/>
    <w:rsid w:val="00CC05FA"/>
    <w:rsid w:val="00CD4E04"/>
    <w:rsid w:val="00CE0350"/>
    <w:rsid w:val="00CE27A7"/>
    <w:rsid w:val="00CF2BBB"/>
    <w:rsid w:val="00CF7454"/>
    <w:rsid w:val="00CF773B"/>
    <w:rsid w:val="00D206C5"/>
    <w:rsid w:val="00D3015D"/>
    <w:rsid w:val="00D31C8C"/>
    <w:rsid w:val="00D34296"/>
    <w:rsid w:val="00D42318"/>
    <w:rsid w:val="00D469A6"/>
    <w:rsid w:val="00D6069D"/>
    <w:rsid w:val="00D82F45"/>
    <w:rsid w:val="00D834F7"/>
    <w:rsid w:val="00DA5805"/>
    <w:rsid w:val="00DA7690"/>
    <w:rsid w:val="00DC0C2A"/>
    <w:rsid w:val="00DC272E"/>
    <w:rsid w:val="00DC35C1"/>
    <w:rsid w:val="00DC3729"/>
    <w:rsid w:val="00DC560D"/>
    <w:rsid w:val="00DC6D53"/>
    <w:rsid w:val="00DC738E"/>
    <w:rsid w:val="00DD3B35"/>
    <w:rsid w:val="00DD7F7E"/>
    <w:rsid w:val="00DE25A0"/>
    <w:rsid w:val="00DE5D9D"/>
    <w:rsid w:val="00DF01F5"/>
    <w:rsid w:val="00DF46F0"/>
    <w:rsid w:val="00E165DB"/>
    <w:rsid w:val="00E177DD"/>
    <w:rsid w:val="00E2115F"/>
    <w:rsid w:val="00E23C7E"/>
    <w:rsid w:val="00E23CEE"/>
    <w:rsid w:val="00E3289B"/>
    <w:rsid w:val="00E41113"/>
    <w:rsid w:val="00E41EF5"/>
    <w:rsid w:val="00E43349"/>
    <w:rsid w:val="00E435A1"/>
    <w:rsid w:val="00E47664"/>
    <w:rsid w:val="00E611EA"/>
    <w:rsid w:val="00E62776"/>
    <w:rsid w:val="00E62B99"/>
    <w:rsid w:val="00E64518"/>
    <w:rsid w:val="00E75A34"/>
    <w:rsid w:val="00E85DCD"/>
    <w:rsid w:val="00E904E8"/>
    <w:rsid w:val="00EA435F"/>
    <w:rsid w:val="00EA481C"/>
    <w:rsid w:val="00EC31F8"/>
    <w:rsid w:val="00EC3E07"/>
    <w:rsid w:val="00EE61DB"/>
    <w:rsid w:val="00EE6C04"/>
    <w:rsid w:val="00EF6F9D"/>
    <w:rsid w:val="00F031DB"/>
    <w:rsid w:val="00F060CB"/>
    <w:rsid w:val="00F151C6"/>
    <w:rsid w:val="00F16EF7"/>
    <w:rsid w:val="00F23674"/>
    <w:rsid w:val="00F2468E"/>
    <w:rsid w:val="00F24A42"/>
    <w:rsid w:val="00F27A14"/>
    <w:rsid w:val="00F27E74"/>
    <w:rsid w:val="00F30770"/>
    <w:rsid w:val="00F4489C"/>
    <w:rsid w:val="00F463CB"/>
    <w:rsid w:val="00F46FCC"/>
    <w:rsid w:val="00F50707"/>
    <w:rsid w:val="00F53453"/>
    <w:rsid w:val="00F6130D"/>
    <w:rsid w:val="00F71132"/>
    <w:rsid w:val="00F72714"/>
    <w:rsid w:val="00F7590A"/>
    <w:rsid w:val="00F820A7"/>
    <w:rsid w:val="00F8490B"/>
    <w:rsid w:val="00F85077"/>
    <w:rsid w:val="00F901B4"/>
    <w:rsid w:val="00F96F40"/>
    <w:rsid w:val="00F97AEF"/>
    <w:rsid w:val="00FA0FD1"/>
    <w:rsid w:val="00FB0EED"/>
    <w:rsid w:val="00FB3210"/>
    <w:rsid w:val="00FB6B51"/>
    <w:rsid w:val="00FD0002"/>
    <w:rsid w:val="00FD248A"/>
    <w:rsid w:val="00FD3879"/>
    <w:rsid w:val="00FD6525"/>
    <w:rsid w:val="00FD7102"/>
    <w:rsid w:val="00FF5D21"/>
    <w:rsid w:val="00FF6D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06508"/>
  <w15:docId w15:val="{EDA50225-9F9A-417D-BF95-00CDB8CD6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3336"/>
    <w:rPr>
      <w:rFonts w:ascii="Times New Roman" w:hAnsi="Times New Roman"/>
    </w:rPr>
  </w:style>
  <w:style w:type="paragraph" w:styleId="1">
    <w:name w:val="heading 1"/>
    <w:basedOn w:val="a"/>
    <w:next w:val="a"/>
    <w:link w:val="10"/>
    <w:qFormat/>
    <w:rsid w:val="00453336"/>
    <w:pPr>
      <w:keepNext/>
      <w:ind w:left="426"/>
      <w:outlineLvl w:val="0"/>
    </w:pPr>
    <w:rPr>
      <w:rFonts w:ascii="Arial" w:hAnsi="Arial"/>
      <w:i/>
    </w:rPr>
  </w:style>
  <w:style w:type="paragraph" w:styleId="2">
    <w:name w:val="heading 2"/>
    <w:basedOn w:val="a"/>
    <w:next w:val="a"/>
    <w:link w:val="20"/>
    <w:qFormat/>
    <w:rsid w:val="00453336"/>
    <w:pPr>
      <w:keepNext/>
      <w:spacing w:before="240" w:after="60"/>
      <w:outlineLvl w:val="1"/>
    </w:pPr>
    <w:rPr>
      <w:rFonts w:ascii="Arial" w:hAnsi="Arial"/>
      <w:b/>
      <w:i/>
    </w:rPr>
  </w:style>
  <w:style w:type="paragraph" w:styleId="3">
    <w:name w:val="heading 3"/>
    <w:basedOn w:val="a"/>
    <w:next w:val="a"/>
    <w:link w:val="30"/>
    <w:qFormat/>
    <w:rsid w:val="00453336"/>
    <w:pPr>
      <w:keepNext/>
      <w:jc w:val="both"/>
      <w:outlineLvl w:val="2"/>
    </w:pPr>
    <w:rPr>
      <w:rFonts w:ascii="Arial" w:hAnsi="Arial"/>
      <w:b/>
      <w:i/>
    </w:rPr>
  </w:style>
  <w:style w:type="paragraph" w:styleId="4">
    <w:name w:val="heading 4"/>
    <w:basedOn w:val="a"/>
    <w:next w:val="a"/>
    <w:link w:val="40"/>
    <w:qFormat/>
    <w:rsid w:val="00453336"/>
    <w:pPr>
      <w:keepNext/>
      <w:jc w:val="both"/>
      <w:outlineLvl w:val="3"/>
    </w:pPr>
    <w:rPr>
      <w:b/>
    </w:rPr>
  </w:style>
  <w:style w:type="paragraph" w:styleId="5">
    <w:name w:val="heading 5"/>
    <w:basedOn w:val="a"/>
    <w:next w:val="a"/>
    <w:link w:val="50"/>
    <w:qFormat/>
    <w:rsid w:val="00367F36"/>
    <w:pPr>
      <w:keepNext/>
      <w:outlineLvl w:val="4"/>
    </w:pPr>
    <w:rPr>
      <w:rFonts w:ascii="Arial" w:eastAsia="Times New Roman" w:hAnsi="Arial"/>
      <w:b/>
      <w:sz w:val="21"/>
    </w:rPr>
  </w:style>
  <w:style w:type="paragraph" w:styleId="6">
    <w:name w:val="heading 6"/>
    <w:basedOn w:val="a"/>
    <w:next w:val="a"/>
    <w:link w:val="60"/>
    <w:qFormat/>
    <w:rsid w:val="00453336"/>
    <w:pPr>
      <w:keepNext/>
      <w:ind w:left="852" w:hanging="426"/>
      <w:jc w:val="center"/>
      <w:outlineLvl w:val="5"/>
    </w:pPr>
    <w:rPr>
      <w:rFonts w:ascii="Arial" w:hAnsi="Arial"/>
      <w:i/>
    </w:rPr>
  </w:style>
  <w:style w:type="paragraph" w:styleId="7">
    <w:name w:val="heading 7"/>
    <w:basedOn w:val="a"/>
    <w:next w:val="a"/>
    <w:link w:val="70"/>
    <w:qFormat/>
    <w:rsid w:val="00367F36"/>
    <w:pPr>
      <w:keepNext/>
      <w:jc w:val="both"/>
      <w:outlineLvl w:val="6"/>
    </w:pPr>
    <w:rPr>
      <w:rFonts w:ascii="Arial" w:eastAsia="Times New Roman"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locked/>
    <w:rsid w:val="00453336"/>
    <w:rPr>
      <w:rFonts w:ascii="Arial" w:hAnsi="Arial" w:cs="Times New Roman"/>
      <w:i/>
      <w:sz w:val="20"/>
      <w:szCs w:val="20"/>
      <w:lang w:val="ru-RU" w:eastAsia="ru-RU"/>
    </w:rPr>
  </w:style>
  <w:style w:type="character" w:customStyle="1" w:styleId="20">
    <w:name w:val="Заголовок 2 Знак"/>
    <w:link w:val="2"/>
    <w:locked/>
    <w:rsid w:val="00453336"/>
    <w:rPr>
      <w:rFonts w:ascii="Arial" w:hAnsi="Arial" w:cs="Times New Roman"/>
      <w:b/>
      <w:i/>
      <w:sz w:val="20"/>
      <w:szCs w:val="20"/>
      <w:lang w:val="ru-RU" w:eastAsia="ru-RU"/>
    </w:rPr>
  </w:style>
  <w:style w:type="character" w:customStyle="1" w:styleId="30">
    <w:name w:val="Заголовок 3 Знак"/>
    <w:link w:val="3"/>
    <w:locked/>
    <w:rsid w:val="00453336"/>
    <w:rPr>
      <w:rFonts w:ascii="Arial" w:hAnsi="Arial" w:cs="Times New Roman"/>
      <w:b/>
      <w:i/>
      <w:sz w:val="20"/>
      <w:szCs w:val="20"/>
      <w:lang w:val="ru-RU" w:eastAsia="ru-RU"/>
    </w:rPr>
  </w:style>
  <w:style w:type="character" w:customStyle="1" w:styleId="40">
    <w:name w:val="Заголовок 4 Знак"/>
    <w:link w:val="4"/>
    <w:locked/>
    <w:rsid w:val="00453336"/>
    <w:rPr>
      <w:rFonts w:ascii="Times New Roman" w:hAnsi="Times New Roman" w:cs="Times New Roman"/>
      <w:b/>
      <w:sz w:val="20"/>
      <w:szCs w:val="20"/>
      <w:lang w:val="ru-RU" w:eastAsia="ru-RU"/>
    </w:rPr>
  </w:style>
  <w:style w:type="character" w:customStyle="1" w:styleId="60">
    <w:name w:val="Заголовок 6 Знак"/>
    <w:link w:val="6"/>
    <w:locked/>
    <w:rsid w:val="00453336"/>
    <w:rPr>
      <w:rFonts w:ascii="Arial" w:hAnsi="Arial" w:cs="Times New Roman"/>
      <w:i/>
      <w:sz w:val="20"/>
      <w:szCs w:val="20"/>
      <w:lang w:val="ru-RU" w:eastAsia="ru-RU"/>
    </w:rPr>
  </w:style>
  <w:style w:type="paragraph" w:styleId="a3">
    <w:name w:val="header"/>
    <w:basedOn w:val="a"/>
    <w:link w:val="a4"/>
    <w:rsid w:val="00453336"/>
    <w:pPr>
      <w:tabs>
        <w:tab w:val="center" w:pos="4153"/>
        <w:tab w:val="right" w:pos="8306"/>
      </w:tabs>
    </w:pPr>
  </w:style>
  <w:style w:type="character" w:customStyle="1" w:styleId="a4">
    <w:name w:val="Верхний колонтитул Знак"/>
    <w:link w:val="a3"/>
    <w:locked/>
    <w:rsid w:val="00453336"/>
    <w:rPr>
      <w:rFonts w:ascii="Times New Roman" w:hAnsi="Times New Roman" w:cs="Times New Roman"/>
      <w:sz w:val="20"/>
      <w:szCs w:val="20"/>
      <w:lang w:val="ru-RU" w:eastAsia="ru-RU"/>
    </w:rPr>
  </w:style>
  <w:style w:type="paragraph" w:styleId="a5">
    <w:name w:val="Title"/>
    <w:basedOn w:val="a"/>
    <w:link w:val="a6"/>
    <w:qFormat/>
    <w:rsid w:val="00453336"/>
    <w:pPr>
      <w:jc w:val="center"/>
    </w:pPr>
    <w:rPr>
      <w:rFonts w:ascii="Arial" w:hAnsi="Arial"/>
      <w:b/>
    </w:rPr>
  </w:style>
  <w:style w:type="character" w:customStyle="1" w:styleId="a6">
    <w:name w:val="Заголовок Знак"/>
    <w:link w:val="a5"/>
    <w:locked/>
    <w:rsid w:val="00453336"/>
    <w:rPr>
      <w:rFonts w:ascii="Arial" w:hAnsi="Arial" w:cs="Times New Roman"/>
      <w:b/>
      <w:sz w:val="20"/>
      <w:szCs w:val="20"/>
      <w:lang w:val="ru-RU" w:eastAsia="ru-RU"/>
    </w:rPr>
  </w:style>
  <w:style w:type="paragraph" w:styleId="a7">
    <w:name w:val="Body Text"/>
    <w:basedOn w:val="a"/>
    <w:link w:val="a8"/>
    <w:rsid w:val="00453336"/>
    <w:pPr>
      <w:spacing w:after="120"/>
    </w:pPr>
  </w:style>
  <w:style w:type="character" w:customStyle="1" w:styleId="a8">
    <w:name w:val="Основной текст Знак"/>
    <w:link w:val="a7"/>
    <w:locked/>
    <w:rsid w:val="00453336"/>
    <w:rPr>
      <w:rFonts w:ascii="Times New Roman" w:hAnsi="Times New Roman" w:cs="Times New Roman"/>
      <w:sz w:val="20"/>
      <w:szCs w:val="20"/>
      <w:lang w:val="ru-RU" w:eastAsia="ru-RU"/>
    </w:rPr>
  </w:style>
  <w:style w:type="paragraph" w:styleId="21">
    <w:name w:val="Body Text 2"/>
    <w:basedOn w:val="a"/>
    <w:link w:val="22"/>
    <w:rsid w:val="00453336"/>
    <w:pPr>
      <w:jc w:val="center"/>
    </w:pPr>
    <w:rPr>
      <w:b/>
    </w:rPr>
  </w:style>
  <w:style w:type="character" w:customStyle="1" w:styleId="22">
    <w:name w:val="Основной текст 2 Знак"/>
    <w:link w:val="21"/>
    <w:locked/>
    <w:rsid w:val="00453336"/>
    <w:rPr>
      <w:rFonts w:ascii="Times New Roman" w:hAnsi="Times New Roman" w:cs="Times New Roman"/>
      <w:b/>
      <w:sz w:val="20"/>
      <w:szCs w:val="20"/>
      <w:lang w:val="ru-RU" w:eastAsia="ru-RU"/>
    </w:rPr>
  </w:style>
  <w:style w:type="paragraph" w:styleId="31">
    <w:name w:val="Body Text 3"/>
    <w:basedOn w:val="a"/>
    <w:link w:val="32"/>
    <w:rsid w:val="00453336"/>
    <w:rPr>
      <w:rFonts w:ascii="Arial" w:hAnsi="Arial"/>
      <w:b/>
    </w:rPr>
  </w:style>
  <w:style w:type="character" w:customStyle="1" w:styleId="32">
    <w:name w:val="Основной текст 3 Знак"/>
    <w:link w:val="31"/>
    <w:locked/>
    <w:rsid w:val="00453336"/>
    <w:rPr>
      <w:rFonts w:ascii="Arial" w:hAnsi="Arial" w:cs="Times New Roman"/>
      <w:b/>
      <w:sz w:val="20"/>
      <w:szCs w:val="20"/>
      <w:lang w:val="ru-RU" w:eastAsia="ru-RU"/>
    </w:rPr>
  </w:style>
  <w:style w:type="paragraph" w:styleId="23">
    <w:name w:val="Body Text Indent 2"/>
    <w:basedOn w:val="a"/>
    <w:link w:val="24"/>
    <w:rsid w:val="00453336"/>
    <w:pPr>
      <w:ind w:left="426" w:hanging="426"/>
      <w:jc w:val="both"/>
    </w:pPr>
    <w:rPr>
      <w:rFonts w:ascii="Arial" w:hAnsi="Arial"/>
    </w:rPr>
  </w:style>
  <w:style w:type="character" w:customStyle="1" w:styleId="24">
    <w:name w:val="Основной текст с отступом 2 Знак"/>
    <w:link w:val="23"/>
    <w:locked/>
    <w:rsid w:val="00453336"/>
    <w:rPr>
      <w:rFonts w:ascii="Arial" w:hAnsi="Arial" w:cs="Times New Roman"/>
      <w:sz w:val="20"/>
      <w:szCs w:val="20"/>
      <w:lang w:val="ru-RU" w:eastAsia="ru-RU"/>
    </w:rPr>
  </w:style>
  <w:style w:type="paragraph" w:styleId="33">
    <w:name w:val="Body Text Indent 3"/>
    <w:basedOn w:val="a"/>
    <w:link w:val="34"/>
    <w:rsid w:val="00453336"/>
    <w:pPr>
      <w:ind w:left="426" w:hanging="426"/>
      <w:jc w:val="both"/>
    </w:pPr>
    <w:rPr>
      <w:rFonts w:ascii="Arial" w:hAnsi="Arial"/>
    </w:rPr>
  </w:style>
  <w:style w:type="character" w:customStyle="1" w:styleId="34">
    <w:name w:val="Основной текст с отступом 3 Знак"/>
    <w:link w:val="33"/>
    <w:locked/>
    <w:rsid w:val="00453336"/>
    <w:rPr>
      <w:rFonts w:ascii="Arial" w:hAnsi="Arial" w:cs="Times New Roman"/>
      <w:sz w:val="20"/>
      <w:szCs w:val="20"/>
      <w:lang w:val="ru-RU" w:eastAsia="ru-RU"/>
    </w:rPr>
  </w:style>
  <w:style w:type="paragraph" w:styleId="a9">
    <w:name w:val="footer"/>
    <w:basedOn w:val="a"/>
    <w:link w:val="aa"/>
    <w:rsid w:val="00453336"/>
    <w:pPr>
      <w:tabs>
        <w:tab w:val="center" w:pos="4677"/>
        <w:tab w:val="right" w:pos="9355"/>
      </w:tabs>
    </w:pPr>
  </w:style>
  <w:style w:type="character" w:customStyle="1" w:styleId="aa">
    <w:name w:val="Нижний колонтитул Знак"/>
    <w:link w:val="a9"/>
    <w:locked/>
    <w:rsid w:val="00453336"/>
    <w:rPr>
      <w:rFonts w:ascii="Times New Roman" w:hAnsi="Times New Roman" w:cs="Times New Roman"/>
      <w:sz w:val="20"/>
      <w:szCs w:val="20"/>
      <w:lang w:val="ru-RU" w:eastAsia="ru-RU"/>
    </w:rPr>
  </w:style>
  <w:style w:type="paragraph" w:styleId="ab">
    <w:name w:val="annotation text"/>
    <w:basedOn w:val="a"/>
    <w:link w:val="ac"/>
    <w:semiHidden/>
    <w:rsid w:val="00453336"/>
  </w:style>
  <w:style w:type="character" w:customStyle="1" w:styleId="ac">
    <w:name w:val="Текст примечания Знак"/>
    <w:link w:val="ab"/>
    <w:semiHidden/>
    <w:locked/>
    <w:rsid w:val="00453336"/>
    <w:rPr>
      <w:rFonts w:ascii="Times New Roman" w:hAnsi="Times New Roman" w:cs="Times New Roman"/>
      <w:sz w:val="20"/>
      <w:szCs w:val="20"/>
      <w:lang w:val="ru-RU" w:eastAsia="ru-RU"/>
    </w:rPr>
  </w:style>
  <w:style w:type="character" w:customStyle="1" w:styleId="CommentSubjectChar">
    <w:name w:val="Comment Subject Char"/>
    <w:semiHidden/>
    <w:locked/>
    <w:rsid w:val="00453336"/>
    <w:rPr>
      <w:rFonts w:ascii="Times New Roman" w:hAnsi="Times New Roman"/>
      <w:b/>
      <w:sz w:val="20"/>
      <w:lang w:val="ru-RU" w:eastAsia="ru-RU"/>
    </w:rPr>
  </w:style>
  <w:style w:type="paragraph" w:styleId="ad">
    <w:name w:val="annotation subject"/>
    <w:basedOn w:val="ab"/>
    <w:next w:val="ab"/>
    <w:link w:val="ae"/>
    <w:semiHidden/>
    <w:rsid w:val="00453336"/>
    <w:rPr>
      <w:b/>
      <w:bCs/>
    </w:rPr>
  </w:style>
  <w:style w:type="character" w:customStyle="1" w:styleId="CommentSubjectChar1">
    <w:name w:val="Comment Subject Char1"/>
    <w:semiHidden/>
    <w:locked/>
    <w:rsid w:val="000A12A9"/>
    <w:rPr>
      <w:rFonts w:ascii="Times New Roman" w:hAnsi="Times New Roman" w:cs="Times New Roman"/>
      <w:b/>
      <w:bCs/>
      <w:sz w:val="20"/>
      <w:szCs w:val="20"/>
      <w:lang w:val="ru-RU" w:eastAsia="ru-RU"/>
    </w:rPr>
  </w:style>
  <w:style w:type="character" w:customStyle="1" w:styleId="ae">
    <w:name w:val="Тема примечания Знак"/>
    <w:link w:val="ad"/>
    <w:semiHidden/>
    <w:locked/>
    <w:rsid w:val="00453336"/>
    <w:rPr>
      <w:rFonts w:ascii="Times New Roman" w:hAnsi="Times New Roman" w:cs="Times New Roman"/>
      <w:b/>
      <w:bCs/>
      <w:sz w:val="20"/>
      <w:szCs w:val="20"/>
      <w:lang w:val="ru-RU" w:eastAsia="ru-RU"/>
    </w:rPr>
  </w:style>
  <w:style w:type="paragraph" w:styleId="af">
    <w:name w:val="Balloon Text"/>
    <w:basedOn w:val="a"/>
    <w:link w:val="af0"/>
    <w:semiHidden/>
    <w:rsid w:val="00453336"/>
    <w:rPr>
      <w:rFonts w:ascii="Tahoma" w:hAnsi="Tahoma"/>
      <w:sz w:val="16"/>
      <w:szCs w:val="16"/>
    </w:rPr>
  </w:style>
  <w:style w:type="character" w:customStyle="1" w:styleId="af0">
    <w:name w:val="Текст выноски Знак"/>
    <w:link w:val="af"/>
    <w:semiHidden/>
    <w:locked/>
    <w:rsid w:val="00453336"/>
    <w:rPr>
      <w:rFonts w:ascii="Tahoma" w:hAnsi="Tahoma" w:cs="Tahoma"/>
      <w:sz w:val="16"/>
      <w:szCs w:val="16"/>
      <w:lang w:val="ru-RU" w:eastAsia="ru-RU"/>
    </w:rPr>
  </w:style>
  <w:style w:type="paragraph" w:styleId="af1">
    <w:name w:val="Normal (Web)"/>
    <w:basedOn w:val="a"/>
    <w:uiPriority w:val="99"/>
    <w:rsid w:val="00453336"/>
    <w:pPr>
      <w:spacing w:before="100" w:beforeAutospacing="1" w:after="100" w:afterAutospacing="1"/>
    </w:pPr>
    <w:rPr>
      <w:sz w:val="24"/>
      <w:szCs w:val="24"/>
    </w:rPr>
  </w:style>
  <w:style w:type="paragraph" w:customStyle="1" w:styleId="11">
    <w:name w:val="Абзац списка1"/>
    <w:basedOn w:val="a"/>
    <w:rsid w:val="00453336"/>
    <w:pPr>
      <w:spacing w:after="200" w:line="276" w:lineRule="auto"/>
      <w:ind w:left="720"/>
      <w:contextualSpacing/>
    </w:pPr>
    <w:rPr>
      <w:rFonts w:ascii="Calibri" w:eastAsia="Times New Roman" w:hAnsi="Calibri"/>
      <w:sz w:val="22"/>
      <w:szCs w:val="22"/>
      <w:lang w:eastAsia="en-US"/>
    </w:rPr>
  </w:style>
  <w:style w:type="character" w:styleId="af2">
    <w:name w:val="page number"/>
    <w:rsid w:val="00453336"/>
    <w:rPr>
      <w:rFonts w:cs="Times New Roman"/>
    </w:rPr>
  </w:style>
  <w:style w:type="character" w:styleId="af3">
    <w:name w:val="Strong"/>
    <w:qFormat/>
    <w:rsid w:val="00453336"/>
    <w:rPr>
      <w:rFonts w:cs="Times New Roman"/>
      <w:b/>
      <w:bCs/>
    </w:rPr>
  </w:style>
  <w:style w:type="character" w:customStyle="1" w:styleId="r">
    <w:name w:val="r"/>
    <w:rsid w:val="00453336"/>
    <w:rPr>
      <w:rFonts w:cs="Times New Roman"/>
    </w:rPr>
  </w:style>
  <w:style w:type="paragraph" w:customStyle="1" w:styleId="Default">
    <w:name w:val="Default"/>
    <w:rsid w:val="00453336"/>
    <w:pPr>
      <w:autoSpaceDE w:val="0"/>
      <w:autoSpaceDN w:val="0"/>
      <w:adjustRightInd w:val="0"/>
    </w:pPr>
    <w:rPr>
      <w:rFonts w:ascii="Times New Roman" w:eastAsia="Times New Roman" w:hAnsi="Times New Roman"/>
      <w:color w:val="000000"/>
      <w:sz w:val="24"/>
      <w:szCs w:val="24"/>
    </w:rPr>
  </w:style>
  <w:style w:type="paragraph" w:styleId="af4">
    <w:name w:val="Block Text"/>
    <w:basedOn w:val="a"/>
    <w:rsid w:val="00872C01"/>
    <w:pPr>
      <w:ind w:left="426" w:right="43" w:hanging="426"/>
      <w:jc w:val="both"/>
    </w:pPr>
    <w:rPr>
      <w:rFonts w:ascii="Arial" w:hAnsi="Arial"/>
      <w:sz w:val="21"/>
    </w:rPr>
  </w:style>
  <w:style w:type="paragraph" w:styleId="af5">
    <w:name w:val="Document Map"/>
    <w:basedOn w:val="a"/>
    <w:semiHidden/>
    <w:locked/>
    <w:rsid w:val="00727895"/>
    <w:pPr>
      <w:shd w:val="clear" w:color="auto" w:fill="000080"/>
    </w:pPr>
    <w:rPr>
      <w:rFonts w:ascii="Tahoma" w:hAnsi="Tahoma" w:cs="Tahoma"/>
    </w:rPr>
  </w:style>
  <w:style w:type="paragraph" w:customStyle="1" w:styleId="12">
    <w:name w:val="Абзац списка1"/>
    <w:basedOn w:val="a"/>
    <w:rsid w:val="0075321A"/>
    <w:pPr>
      <w:spacing w:after="200" w:line="276" w:lineRule="auto"/>
      <w:ind w:left="720"/>
      <w:contextualSpacing/>
    </w:pPr>
    <w:rPr>
      <w:rFonts w:ascii="Calibri" w:eastAsia="Times New Roman" w:hAnsi="Calibri"/>
      <w:sz w:val="22"/>
      <w:szCs w:val="22"/>
    </w:rPr>
  </w:style>
  <w:style w:type="character" w:customStyle="1" w:styleId="50">
    <w:name w:val="Заголовок 5 Знак"/>
    <w:link w:val="5"/>
    <w:rsid w:val="00367F36"/>
    <w:rPr>
      <w:rFonts w:ascii="Arial" w:eastAsia="Times New Roman" w:hAnsi="Arial"/>
      <w:b/>
      <w:sz w:val="21"/>
    </w:rPr>
  </w:style>
  <w:style w:type="character" w:customStyle="1" w:styleId="70">
    <w:name w:val="Заголовок 7 Знак"/>
    <w:link w:val="7"/>
    <w:rsid w:val="00367F36"/>
    <w:rPr>
      <w:rFonts w:ascii="Arial" w:eastAsia="Times New Roman" w:hAnsi="Arial"/>
      <w:b/>
    </w:rPr>
  </w:style>
  <w:style w:type="paragraph" w:styleId="af6">
    <w:name w:val="Body Text Indent"/>
    <w:basedOn w:val="a"/>
    <w:link w:val="af7"/>
    <w:locked/>
    <w:rsid w:val="00367F36"/>
    <w:pPr>
      <w:ind w:left="426"/>
      <w:jc w:val="both"/>
    </w:pPr>
    <w:rPr>
      <w:rFonts w:ascii="Arial" w:eastAsia="Times New Roman" w:hAnsi="Arial"/>
      <w:sz w:val="21"/>
    </w:rPr>
  </w:style>
  <w:style w:type="character" w:customStyle="1" w:styleId="af7">
    <w:name w:val="Основной текст с отступом Знак"/>
    <w:link w:val="af6"/>
    <w:rsid w:val="00367F36"/>
    <w:rPr>
      <w:rFonts w:ascii="Arial" w:eastAsia="Times New Roman" w:hAnsi="Arial"/>
      <w:sz w:val="21"/>
    </w:rPr>
  </w:style>
  <w:style w:type="paragraph" w:styleId="af8">
    <w:name w:val="List"/>
    <w:basedOn w:val="a"/>
    <w:locked/>
    <w:rsid w:val="00367F36"/>
    <w:pPr>
      <w:ind w:left="283" w:hanging="283"/>
    </w:pPr>
    <w:rPr>
      <w:rFonts w:eastAsia="Times New Roman"/>
    </w:rPr>
  </w:style>
  <w:style w:type="paragraph" w:styleId="25">
    <w:name w:val="List 2"/>
    <w:basedOn w:val="a"/>
    <w:locked/>
    <w:rsid w:val="00367F36"/>
    <w:pPr>
      <w:ind w:left="566" w:hanging="283"/>
    </w:pPr>
    <w:rPr>
      <w:rFonts w:eastAsia="Times New Roman"/>
    </w:rPr>
  </w:style>
  <w:style w:type="paragraph" w:styleId="35">
    <w:name w:val="List 3"/>
    <w:basedOn w:val="a"/>
    <w:locked/>
    <w:rsid w:val="00367F36"/>
    <w:pPr>
      <w:ind w:left="849" w:hanging="283"/>
    </w:pPr>
    <w:rPr>
      <w:rFonts w:eastAsia="Times New Roman"/>
    </w:rPr>
  </w:style>
  <w:style w:type="paragraph" w:styleId="41">
    <w:name w:val="List 4"/>
    <w:basedOn w:val="a"/>
    <w:locked/>
    <w:rsid w:val="00367F36"/>
    <w:pPr>
      <w:ind w:left="1132" w:hanging="283"/>
    </w:pPr>
    <w:rPr>
      <w:rFonts w:eastAsia="Times New Roman"/>
    </w:rPr>
  </w:style>
  <w:style w:type="paragraph" w:styleId="26">
    <w:name w:val="List Continue 2"/>
    <w:basedOn w:val="a"/>
    <w:locked/>
    <w:rsid w:val="00367F36"/>
    <w:pPr>
      <w:spacing w:after="120"/>
      <w:ind w:left="566"/>
    </w:pPr>
    <w:rPr>
      <w:rFonts w:eastAsia="Times New Roman"/>
    </w:rPr>
  </w:style>
  <w:style w:type="paragraph" w:styleId="af9">
    <w:name w:val="Subtitle"/>
    <w:basedOn w:val="a"/>
    <w:link w:val="afa"/>
    <w:qFormat/>
    <w:rsid w:val="00367F36"/>
    <w:pPr>
      <w:spacing w:after="60"/>
      <w:jc w:val="center"/>
      <w:outlineLvl w:val="1"/>
    </w:pPr>
    <w:rPr>
      <w:rFonts w:ascii="Arial" w:eastAsia="Times New Roman" w:hAnsi="Arial"/>
      <w:szCs w:val="24"/>
    </w:rPr>
  </w:style>
  <w:style w:type="character" w:customStyle="1" w:styleId="afa">
    <w:name w:val="Подзаголовок Знак"/>
    <w:link w:val="af9"/>
    <w:rsid w:val="00367F36"/>
    <w:rPr>
      <w:rFonts w:ascii="Arial" w:eastAsia="Times New Roman" w:hAnsi="Arial"/>
      <w:szCs w:val="24"/>
    </w:rPr>
  </w:style>
  <w:style w:type="character" w:styleId="afb">
    <w:name w:val="Hyperlink"/>
    <w:locked/>
    <w:rsid w:val="00367F36"/>
    <w:rPr>
      <w:color w:val="0000FF"/>
      <w:u w:val="single"/>
    </w:rPr>
  </w:style>
  <w:style w:type="table" w:styleId="afc">
    <w:name w:val="Table Grid"/>
    <w:basedOn w:val="a1"/>
    <w:rsid w:val="00367F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afd">
    <w:name w:val="List Paragraph"/>
    <w:basedOn w:val="a"/>
    <w:uiPriority w:val="34"/>
    <w:qFormat/>
    <w:rsid w:val="00367F36"/>
    <w:pPr>
      <w:ind w:left="708"/>
    </w:pPr>
    <w:rPr>
      <w:rFonts w:eastAsia="Times New Roman"/>
    </w:rPr>
  </w:style>
  <w:style w:type="paragraph" w:styleId="afe">
    <w:name w:val="Revision"/>
    <w:hidden/>
    <w:uiPriority w:val="99"/>
    <w:semiHidden/>
    <w:rsid w:val="00367F36"/>
    <w:rPr>
      <w:rFonts w:ascii="Times New Roman" w:eastAsia="Times New Roman" w:hAnsi="Times New Roman"/>
    </w:rPr>
  </w:style>
  <w:style w:type="character" w:styleId="aff">
    <w:name w:val="annotation reference"/>
    <w:locked/>
    <w:rsid w:val="00367F36"/>
    <w:rPr>
      <w:sz w:val="16"/>
      <w:szCs w:val="16"/>
    </w:rPr>
  </w:style>
  <w:style w:type="paragraph" w:customStyle="1" w:styleId="13">
    <w:name w:val="1"/>
    <w:basedOn w:val="a"/>
    <w:rsid w:val="003363A5"/>
    <w:pPr>
      <w:spacing w:before="100" w:beforeAutospacing="1" w:after="100" w:afterAutospacing="1"/>
    </w:pPr>
    <w:rPr>
      <w:rFonts w:eastAsia="Times New Roman"/>
      <w:sz w:val="24"/>
      <w:szCs w:val="24"/>
    </w:rPr>
  </w:style>
  <w:style w:type="paragraph" w:customStyle="1" w:styleId="ConsPlusNormal">
    <w:name w:val="ConsPlusNormal"/>
    <w:rsid w:val="00CA28DA"/>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425075">
      <w:bodyDiv w:val="1"/>
      <w:marLeft w:val="0"/>
      <w:marRight w:val="0"/>
      <w:marTop w:val="0"/>
      <w:marBottom w:val="0"/>
      <w:divBdr>
        <w:top w:val="none" w:sz="0" w:space="0" w:color="auto"/>
        <w:left w:val="none" w:sz="0" w:space="0" w:color="auto"/>
        <w:bottom w:val="none" w:sz="0" w:space="0" w:color="auto"/>
        <w:right w:val="none" w:sz="0" w:space="0" w:color="auto"/>
      </w:divBdr>
    </w:div>
    <w:div w:id="489098424">
      <w:bodyDiv w:val="1"/>
      <w:marLeft w:val="0"/>
      <w:marRight w:val="0"/>
      <w:marTop w:val="0"/>
      <w:marBottom w:val="0"/>
      <w:divBdr>
        <w:top w:val="none" w:sz="0" w:space="0" w:color="auto"/>
        <w:left w:val="none" w:sz="0" w:space="0" w:color="auto"/>
        <w:bottom w:val="none" w:sz="0" w:space="0" w:color="auto"/>
        <w:right w:val="none" w:sz="0" w:space="0" w:color="auto"/>
      </w:divBdr>
    </w:div>
    <w:div w:id="606546321">
      <w:bodyDiv w:val="1"/>
      <w:marLeft w:val="0"/>
      <w:marRight w:val="0"/>
      <w:marTop w:val="0"/>
      <w:marBottom w:val="0"/>
      <w:divBdr>
        <w:top w:val="none" w:sz="0" w:space="0" w:color="auto"/>
        <w:left w:val="none" w:sz="0" w:space="0" w:color="auto"/>
        <w:bottom w:val="none" w:sz="0" w:space="0" w:color="auto"/>
        <w:right w:val="none" w:sz="0" w:space="0" w:color="auto"/>
      </w:divBdr>
    </w:div>
    <w:div w:id="152805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77F62-7769-4AB6-9F44-007B1C930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33</Pages>
  <Words>18742</Words>
  <Characters>106835</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Д О Г О В О Р  П О С Т А В К И № ______________</vt:lpstr>
    </vt:vector>
  </TitlesOfParts>
  <Company/>
  <LinksUpToDate>false</LinksUpToDate>
  <CharactersWithSpaces>125327</CharactersWithSpaces>
  <SharedDoc>false</SharedDoc>
  <HLinks>
    <vt:vector size="6" baseType="variant">
      <vt:variant>
        <vt:i4>7667766</vt:i4>
      </vt:variant>
      <vt:variant>
        <vt:i4>0</vt:i4>
      </vt:variant>
      <vt:variant>
        <vt:i4>0</vt:i4>
      </vt:variant>
      <vt:variant>
        <vt:i4>5</vt:i4>
      </vt:variant>
      <vt:variant>
        <vt:lpwstr>consultantplus://offline/ref=57C06B156A525A6B2D3A259254347FEF9FC3BBF3B28E331AAA114A89020BC66F5FEBA27DE840j3B5N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О Г О В О Р  П О С Т А В К И № ______________</dc:title>
  <dc:creator>Бардаченко Игорь Викторович</dc:creator>
  <cp:lastModifiedBy>Олефиренко Валерия Витальевна</cp:lastModifiedBy>
  <cp:revision>19</cp:revision>
  <cp:lastPrinted>2021-06-15T13:13:00Z</cp:lastPrinted>
  <dcterms:created xsi:type="dcterms:W3CDTF">2021-06-15T13:22:00Z</dcterms:created>
  <dcterms:modified xsi:type="dcterms:W3CDTF">2022-07-04T14:12:00Z</dcterms:modified>
</cp:coreProperties>
</file>